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7AEB5" w14:textId="77777777" w:rsidR="005F6CCF" w:rsidRPr="001E313D" w:rsidRDefault="005F6CCF" w:rsidP="005F6CCF">
      <w:pPr>
        <w:tabs>
          <w:tab w:val="left" w:pos="2730"/>
        </w:tabs>
        <w:spacing w:after="0" w:line="480" w:lineRule="auto"/>
        <w:jc w:val="center"/>
        <w:rPr>
          <w:rFonts w:ascii="Times New Roman" w:hAnsi="Times New Roman"/>
          <w:b/>
          <w:sz w:val="24"/>
          <w:szCs w:val="24"/>
        </w:rPr>
      </w:pPr>
      <w:bookmarkStart w:id="0" w:name="_Hlk140318526"/>
      <w:r w:rsidRPr="001E313D">
        <w:rPr>
          <w:rFonts w:ascii="Times New Roman" w:hAnsi="Times New Roman"/>
          <w:b/>
          <w:sz w:val="24"/>
          <w:szCs w:val="24"/>
        </w:rPr>
        <w:t>PENGHAYATAN UMAT WILAYAH SANTO PETRUS PAROKI SANTA MARIA PONOROGO TERHADAP EKARISTI SEBAGAI SUMBER DAN PUNCAK HIDUP BERIMAN DALAM MISA ONLINE DI MASA PANDEMI COVID-19</w:t>
      </w:r>
    </w:p>
    <w:bookmarkEnd w:id="0"/>
    <w:p w14:paraId="0BE61FE6" w14:textId="77777777" w:rsidR="005F6CCF" w:rsidRPr="001E313D" w:rsidRDefault="005F6CCF" w:rsidP="005F6CCF">
      <w:pPr>
        <w:spacing w:after="0" w:line="480" w:lineRule="auto"/>
        <w:jc w:val="center"/>
        <w:rPr>
          <w:rFonts w:ascii="Times New Roman" w:hAnsi="Times New Roman"/>
          <w:b/>
          <w:sz w:val="24"/>
          <w:szCs w:val="24"/>
        </w:rPr>
      </w:pPr>
      <w:r w:rsidRPr="001E313D">
        <w:rPr>
          <w:noProof/>
          <w:sz w:val="24"/>
          <w:szCs w:val="24"/>
        </w:rPr>
        <w:drawing>
          <wp:anchor distT="0" distB="0" distL="114300" distR="114300" simplePos="0" relativeHeight="251665408" behindDoc="1" locked="0" layoutInCell="1" allowOverlap="1" wp14:anchorId="7B3BFB79" wp14:editId="297124D4">
            <wp:simplePos x="0" y="0"/>
            <wp:positionH relativeFrom="margin">
              <wp:align>center</wp:align>
            </wp:positionH>
            <wp:positionV relativeFrom="paragraph">
              <wp:posOffset>163195</wp:posOffset>
            </wp:positionV>
            <wp:extent cx="2279015" cy="2148840"/>
            <wp:effectExtent l="0" t="0" r="6985" b="3810"/>
            <wp:wrapTight wrapText="bothSides">
              <wp:wrapPolygon edited="0">
                <wp:start x="0" y="0"/>
                <wp:lineTo x="0" y="21447"/>
                <wp:lineTo x="21486" y="21447"/>
                <wp:lineTo x="214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9015"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276FD" w14:textId="77777777" w:rsidR="005F6CCF" w:rsidRPr="001E313D" w:rsidRDefault="005F6CCF" w:rsidP="005F6CCF">
      <w:pPr>
        <w:spacing w:after="0" w:line="480" w:lineRule="auto"/>
        <w:jc w:val="center"/>
        <w:rPr>
          <w:rFonts w:ascii="Times New Roman" w:hAnsi="Times New Roman"/>
          <w:b/>
          <w:sz w:val="24"/>
          <w:szCs w:val="24"/>
        </w:rPr>
      </w:pPr>
    </w:p>
    <w:p w14:paraId="5A7B7B1F" w14:textId="77777777" w:rsidR="005F6CCF" w:rsidRPr="001E313D" w:rsidRDefault="005F6CCF" w:rsidP="005F6CCF">
      <w:pPr>
        <w:spacing w:after="0" w:line="480" w:lineRule="auto"/>
        <w:jc w:val="center"/>
        <w:rPr>
          <w:rFonts w:ascii="Times New Roman" w:hAnsi="Times New Roman"/>
          <w:b/>
          <w:sz w:val="24"/>
          <w:szCs w:val="24"/>
        </w:rPr>
      </w:pPr>
    </w:p>
    <w:p w14:paraId="4E2F4717" w14:textId="77777777" w:rsidR="005F6CCF" w:rsidRPr="001E313D" w:rsidRDefault="005F6CCF" w:rsidP="005F6CCF">
      <w:pPr>
        <w:spacing w:after="0" w:line="480" w:lineRule="auto"/>
        <w:jc w:val="center"/>
        <w:rPr>
          <w:rFonts w:ascii="Times New Roman" w:hAnsi="Times New Roman"/>
          <w:b/>
          <w:sz w:val="24"/>
          <w:szCs w:val="24"/>
        </w:rPr>
      </w:pPr>
    </w:p>
    <w:p w14:paraId="06C71207" w14:textId="77777777" w:rsidR="005F6CCF" w:rsidRPr="001E313D" w:rsidRDefault="005F6CCF" w:rsidP="005F6CCF">
      <w:pPr>
        <w:spacing w:after="0" w:line="480" w:lineRule="auto"/>
        <w:rPr>
          <w:rFonts w:ascii="Times New Roman" w:hAnsi="Times New Roman"/>
          <w:sz w:val="24"/>
          <w:szCs w:val="24"/>
        </w:rPr>
      </w:pPr>
    </w:p>
    <w:p w14:paraId="1E0B53C3" w14:textId="77777777" w:rsidR="005F6CCF" w:rsidRPr="001E313D" w:rsidRDefault="005F6CCF" w:rsidP="005F6CCF">
      <w:pPr>
        <w:spacing w:after="0" w:line="480" w:lineRule="auto"/>
        <w:rPr>
          <w:rFonts w:ascii="Times New Roman" w:hAnsi="Times New Roman"/>
          <w:sz w:val="24"/>
          <w:szCs w:val="24"/>
        </w:rPr>
      </w:pPr>
    </w:p>
    <w:p w14:paraId="339922AD" w14:textId="77777777" w:rsidR="005F6CCF" w:rsidRPr="001E313D" w:rsidRDefault="005F6CCF" w:rsidP="005F6CCF">
      <w:pPr>
        <w:spacing w:after="0" w:line="480" w:lineRule="auto"/>
        <w:rPr>
          <w:rFonts w:ascii="Times New Roman" w:hAnsi="Times New Roman"/>
          <w:sz w:val="24"/>
          <w:szCs w:val="24"/>
        </w:rPr>
      </w:pPr>
    </w:p>
    <w:p w14:paraId="14D42197" w14:textId="77777777" w:rsidR="005F6CCF" w:rsidRPr="001E313D" w:rsidRDefault="005F6CCF" w:rsidP="005F6CCF">
      <w:pPr>
        <w:spacing w:after="0" w:line="480" w:lineRule="auto"/>
        <w:rPr>
          <w:rFonts w:ascii="Times New Roman" w:hAnsi="Times New Roman"/>
          <w:b/>
          <w:sz w:val="24"/>
          <w:szCs w:val="24"/>
        </w:rPr>
      </w:pPr>
    </w:p>
    <w:p w14:paraId="2919500F" w14:textId="77777777" w:rsidR="005F6CCF" w:rsidRPr="001E313D" w:rsidRDefault="005F6CCF" w:rsidP="005F6CCF">
      <w:pPr>
        <w:spacing w:after="0" w:line="480" w:lineRule="auto"/>
        <w:jc w:val="center"/>
        <w:rPr>
          <w:rFonts w:ascii="Times New Roman" w:hAnsi="Times New Roman"/>
          <w:b/>
          <w:sz w:val="24"/>
          <w:szCs w:val="24"/>
        </w:rPr>
      </w:pPr>
      <w:r w:rsidRPr="001E313D">
        <w:rPr>
          <w:rFonts w:ascii="Times New Roman" w:hAnsi="Times New Roman"/>
          <w:b/>
          <w:sz w:val="24"/>
          <w:szCs w:val="24"/>
        </w:rPr>
        <w:t>JOHANES ADVENTIUS BAMBANG TRIATMOJO</w:t>
      </w:r>
    </w:p>
    <w:p w14:paraId="4B211DC0" w14:textId="77777777" w:rsidR="005F6CCF" w:rsidRPr="001E313D" w:rsidRDefault="005F6CCF" w:rsidP="005F6CCF">
      <w:pPr>
        <w:spacing w:after="0" w:line="480" w:lineRule="auto"/>
        <w:jc w:val="center"/>
        <w:rPr>
          <w:rFonts w:ascii="Times New Roman" w:hAnsi="Times New Roman"/>
          <w:b/>
          <w:sz w:val="24"/>
          <w:szCs w:val="24"/>
        </w:rPr>
      </w:pPr>
      <w:r w:rsidRPr="001E313D">
        <w:rPr>
          <w:rFonts w:ascii="Times New Roman" w:hAnsi="Times New Roman"/>
          <w:b/>
          <w:sz w:val="24"/>
          <w:szCs w:val="24"/>
        </w:rPr>
        <w:t>162887</w:t>
      </w:r>
    </w:p>
    <w:p w14:paraId="507F2178" w14:textId="77777777" w:rsidR="005F6CCF" w:rsidRPr="001E313D" w:rsidRDefault="005F6CCF" w:rsidP="005F6CCF">
      <w:pPr>
        <w:spacing w:after="0" w:line="480" w:lineRule="auto"/>
        <w:jc w:val="center"/>
        <w:rPr>
          <w:rFonts w:ascii="Times New Roman" w:hAnsi="Times New Roman"/>
          <w:b/>
          <w:sz w:val="24"/>
          <w:szCs w:val="24"/>
        </w:rPr>
      </w:pPr>
    </w:p>
    <w:p w14:paraId="3833E6D0" w14:textId="77777777" w:rsidR="005F6CCF" w:rsidRPr="001E313D" w:rsidRDefault="005F6CCF" w:rsidP="005F6CCF">
      <w:pPr>
        <w:spacing w:after="0" w:line="480" w:lineRule="auto"/>
        <w:jc w:val="center"/>
        <w:rPr>
          <w:rFonts w:ascii="Times New Roman" w:hAnsi="Times New Roman"/>
          <w:b/>
          <w:sz w:val="24"/>
          <w:szCs w:val="24"/>
        </w:rPr>
      </w:pPr>
    </w:p>
    <w:p w14:paraId="3A2A9AD2" w14:textId="77777777" w:rsidR="005F6CCF" w:rsidRPr="001E313D" w:rsidRDefault="005F6CCF" w:rsidP="005F6CCF">
      <w:pPr>
        <w:spacing w:after="0" w:line="480" w:lineRule="auto"/>
        <w:jc w:val="center"/>
        <w:rPr>
          <w:rFonts w:ascii="Times New Roman" w:hAnsi="Times New Roman"/>
          <w:b/>
          <w:sz w:val="24"/>
          <w:szCs w:val="24"/>
        </w:rPr>
      </w:pPr>
      <w:r w:rsidRPr="001E313D">
        <w:rPr>
          <w:rFonts w:ascii="Times New Roman" w:hAnsi="Times New Roman"/>
          <w:b/>
          <w:sz w:val="24"/>
          <w:szCs w:val="24"/>
        </w:rPr>
        <w:t>SEKOLAH TINGGI KEGURUAN DAN ILMU PENDIDIKAN</w:t>
      </w:r>
    </w:p>
    <w:p w14:paraId="0F823B4A" w14:textId="77777777" w:rsidR="005F6CCF" w:rsidRPr="001E313D" w:rsidRDefault="005F6CCF" w:rsidP="005F6CCF">
      <w:pPr>
        <w:spacing w:after="0" w:line="480" w:lineRule="auto"/>
        <w:jc w:val="center"/>
        <w:rPr>
          <w:rFonts w:ascii="Times New Roman" w:hAnsi="Times New Roman"/>
          <w:b/>
          <w:sz w:val="24"/>
          <w:szCs w:val="24"/>
        </w:rPr>
      </w:pPr>
      <w:r w:rsidRPr="001E313D">
        <w:rPr>
          <w:rFonts w:ascii="Times New Roman" w:hAnsi="Times New Roman"/>
          <w:b/>
          <w:sz w:val="24"/>
          <w:szCs w:val="24"/>
        </w:rPr>
        <w:t>WIDYA YUWANA</w:t>
      </w:r>
    </w:p>
    <w:p w14:paraId="122946EC" w14:textId="77777777" w:rsidR="005F6CCF" w:rsidRPr="001E313D" w:rsidRDefault="005F6CCF" w:rsidP="005F6CCF">
      <w:pPr>
        <w:spacing w:after="0" w:line="480" w:lineRule="auto"/>
        <w:jc w:val="center"/>
        <w:rPr>
          <w:rFonts w:ascii="Times New Roman" w:hAnsi="Times New Roman"/>
          <w:b/>
          <w:sz w:val="24"/>
          <w:szCs w:val="24"/>
        </w:rPr>
      </w:pPr>
      <w:r w:rsidRPr="001E313D">
        <w:rPr>
          <w:rFonts w:ascii="Times New Roman" w:hAnsi="Times New Roman"/>
          <w:b/>
          <w:sz w:val="24"/>
          <w:szCs w:val="24"/>
        </w:rPr>
        <w:t>MADIUN</w:t>
      </w:r>
    </w:p>
    <w:p w14:paraId="549298AF" w14:textId="77777777" w:rsidR="005F6CCF" w:rsidRPr="001E313D" w:rsidRDefault="005F6CCF" w:rsidP="005F6CCF">
      <w:pPr>
        <w:spacing w:after="0" w:line="480" w:lineRule="auto"/>
        <w:jc w:val="center"/>
        <w:rPr>
          <w:rFonts w:ascii="Times New Roman" w:hAnsi="Times New Roman"/>
          <w:b/>
          <w:sz w:val="24"/>
          <w:szCs w:val="24"/>
        </w:rPr>
      </w:pPr>
      <w:r w:rsidRPr="001E313D">
        <w:rPr>
          <w:rFonts w:ascii="Times New Roman" w:hAnsi="Times New Roman"/>
          <w:b/>
          <w:sz w:val="24"/>
          <w:szCs w:val="24"/>
        </w:rPr>
        <w:t>2023</w:t>
      </w:r>
    </w:p>
    <w:p w14:paraId="16F86052" w14:textId="77777777" w:rsidR="005F6CCF" w:rsidRPr="001E313D" w:rsidRDefault="005F6CCF" w:rsidP="005F6CCF">
      <w:pPr>
        <w:spacing w:after="0" w:line="480" w:lineRule="auto"/>
        <w:jc w:val="center"/>
        <w:rPr>
          <w:rFonts w:ascii="Times New Roman" w:hAnsi="Times New Roman"/>
          <w:b/>
          <w:sz w:val="24"/>
          <w:szCs w:val="24"/>
        </w:rPr>
      </w:pPr>
    </w:p>
    <w:p w14:paraId="5193EF19" w14:textId="749EB0FB" w:rsidR="005F6CCF" w:rsidRDefault="005F6CCF" w:rsidP="005F6CCF">
      <w:pPr>
        <w:spacing w:after="0" w:line="480" w:lineRule="auto"/>
        <w:jc w:val="center"/>
        <w:rPr>
          <w:rFonts w:ascii="Times New Roman" w:hAnsi="Times New Roman"/>
          <w:b/>
          <w:sz w:val="24"/>
          <w:szCs w:val="24"/>
        </w:rPr>
      </w:pPr>
    </w:p>
    <w:p w14:paraId="06F87078" w14:textId="03FF52A3" w:rsidR="005F6CCF" w:rsidRDefault="005F6CCF" w:rsidP="005F6CCF">
      <w:pPr>
        <w:spacing w:after="0" w:line="480" w:lineRule="auto"/>
        <w:jc w:val="center"/>
        <w:rPr>
          <w:rFonts w:ascii="Times New Roman" w:hAnsi="Times New Roman"/>
          <w:b/>
          <w:sz w:val="24"/>
          <w:szCs w:val="24"/>
        </w:rPr>
      </w:pPr>
    </w:p>
    <w:p w14:paraId="7511DCAD" w14:textId="494BD228" w:rsidR="005F6CCF" w:rsidRDefault="005F6CCF" w:rsidP="005F6CCF">
      <w:pPr>
        <w:spacing w:after="0" w:line="480" w:lineRule="auto"/>
        <w:jc w:val="center"/>
        <w:rPr>
          <w:rFonts w:ascii="Times New Roman" w:hAnsi="Times New Roman"/>
          <w:b/>
          <w:sz w:val="24"/>
          <w:szCs w:val="24"/>
        </w:rPr>
      </w:pPr>
    </w:p>
    <w:p w14:paraId="7CCA255D" w14:textId="72086302" w:rsidR="005F6CCF" w:rsidRDefault="005F6CCF" w:rsidP="005F6CCF">
      <w:pPr>
        <w:spacing w:after="0" w:line="480" w:lineRule="auto"/>
        <w:jc w:val="center"/>
        <w:rPr>
          <w:rFonts w:ascii="Times New Roman" w:hAnsi="Times New Roman"/>
          <w:b/>
          <w:sz w:val="24"/>
          <w:szCs w:val="24"/>
        </w:rPr>
      </w:pPr>
    </w:p>
    <w:p w14:paraId="46CB383D" w14:textId="77777777" w:rsidR="005F6CCF" w:rsidRPr="001E313D" w:rsidRDefault="005F6CCF" w:rsidP="005F6CCF">
      <w:pPr>
        <w:spacing w:after="0" w:line="480" w:lineRule="auto"/>
        <w:jc w:val="center"/>
        <w:rPr>
          <w:rFonts w:ascii="Times New Roman" w:hAnsi="Times New Roman"/>
          <w:b/>
          <w:sz w:val="24"/>
          <w:szCs w:val="24"/>
        </w:rPr>
      </w:pPr>
    </w:p>
    <w:p w14:paraId="33486C99" w14:textId="77777777" w:rsidR="005F6CCF" w:rsidRPr="001E313D" w:rsidRDefault="005F6CCF" w:rsidP="005F6CCF">
      <w:pPr>
        <w:spacing w:after="0" w:line="480" w:lineRule="auto"/>
        <w:jc w:val="center"/>
        <w:rPr>
          <w:rFonts w:ascii="Times New Roman" w:hAnsi="Times New Roman"/>
          <w:b/>
          <w:sz w:val="24"/>
          <w:szCs w:val="24"/>
        </w:rPr>
      </w:pPr>
    </w:p>
    <w:p w14:paraId="7DDDD5C7" w14:textId="77777777" w:rsidR="005F6CCF" w:rsidRDefault="005F6CCF" w:rsidP="005F6CCF">
      <w:pPr>
        <w:spacing w:after="0" w:line="480" w:lineRule="auto"/>
        <w:jc w:val="center"/>
        <w:rPr>
          <w:rFonts w:ascii="Times New Roman" w:hAnsi="Times New Roman"/>
          <w:b/>
          <w:sz w:val="24"/>
          <w:szCs w:val="24"/>
        </w:rPr>
      </w:pPr>
      <w:r w:rsidRPr="001E313D">
        <w:rPr>
          <w:rFonts w:ascii="Times New Roman" w:hAnsi="Times New Roman"/>
          <w:b/>
          <w:sz w:val="24"/>
          <w:szCs w:val="24"/>
        </w:rPr>
        <w:lastRenderedPageBreak/>
        <w:t>PENGHAYATAN UMAT WILAYAH SANTO PETRUS PAROKI SANTA MARIA PONOROGO TERHADAP EKARISTI SEBAGAI SUMBER DAN PUNCAK HIDUP BERIMAN DALAM MISA ONLINE DI MASA PANDEMI COVID-19</w:t>
      </w:r>
    </w:p>
    <w:p w14:paraId="7C7AED3D" w14:textId="0C0D8617" w:rsidR="005F6CCF" w:rsidRPr="001E313D" w:rsidRDefault="005F6CCF" w:rsidP="005F6CCF">
      <w:pPr>
        <w:spacing w:after="0" w:line="480" w:lineRule="auto"/>
        <w:jc w:val="center"/>
        <w:rPr>
          <w:rFonts w:ascii="Times New Roman" w:hAnsi="Times New Roman"/>
          <w:b/>
          <w:sz w:val="24"/>
          <w:szCs w:val="24"/>
        </w:rPr>
      </w:pPr>
      <w:r w:rsidRPr="001E313D">
        <w:rPr>
          <w:rFonts w:ascii="Times New Roman" w:hAnsi="Times New Roman"/>
          <w:b/>
          <w:sz w:val="24"/>
          <w:szCs w:val="24"/>
        </w:rPr>
        <w:t>SKRIPSI</w:t>
      </w:r>
    </w:p>
    <w:p w14:paraId="12EC3E31" w14:textId="77777777" w:rsidR="005F6CCF" w:rsidRPr="001E313D" w:rsidRDefault="005F6CCF" w:rsidP="005F6CCF">
      <w:pPr>
        <w:spacing w:after="0" w:line="480" w:lineRule="auto"/>
        <w:jc w:val="center"/>
        <w:rPr>
          <w:rFonts w:ascii="Times New Roman" w:hAnsi="Times New Roman"/>
          <w:b/>
          <w:sz w:val="24"/>
          <w:szCs w:val="24"/>
        </w:rPr>
      </w:pPr>
      <w:proofErr w:type="spellStart"/>
      <w:r w:rsidRPr="001E313D">
        <w:rPr>
          <w:rFonts w:ascii="Times New Roman" w:hAnsi="Times New Roman"/>
          <w:b/>
          <w:sz w:val="24"/>
          <w:szCs w:val="24"/>
        </w:rPr>
        <w:t>Diajukan</w:t>
      </w:r>
      <w:proofErr w:type="spellEnd"/>
      <w:r w:rsidRPr="001E313D">
        <w:rPr>
          <w:rFonts w:ascii="Times New Roman" w:hAnsi="Times New Roman"/>
          <w:b/>
          <w:sz w:val="24"/>
          <w:szCs w:val="24"/>
        </w:rPr>
        <w:t xml:space="preserve"> </w:t>
      </w:r>
      <w:proofErr w:type="spellStart"/>
      <w:r w:rsidRPr="001E313D">
        <w:rPr>
          <w:rFonts w:ascii="Times New Roman" w:hAnsi="Times New Roman"/>
          <w:b/>
          <w:sz w:val="24"/>
          <w:szCs w:val="24"/>
        </w:rPr>
        <w:t>kepada</w:t>
      </w:r>
      <w:proofErr w:type="spellEnd"/>
    </w:p>
    <w:p w14:paraId="0C1A8930" w14:textId="77777777" w:rsidR="005F6CCF" w:rsidRPr="001E313D" w:rsidRDefault="005F6CCF" w:rsidP="005F6CCF">
      <w:pPr>
        <w:spacing w:after="0" w:line="480" w:lineRule="auto"/>
        <w:jc w:val="center"/>
        <w:rPr>
          <w:rFonts w:ascii="Times New Roman" w:hAnsi="Times New Roman"/>
          <w:b/>
          <w:sz w:val="24"/>
          <w:szCs w:val="24"/>
        </w:rPr>
      </w:pPr>
      <w:proofErr w:type="spellStart"/>
      <w:r w:rsidRPr="001E313D">
        <w:rPr>
          <w:rFonts w:ascii="Times New Roman" w:hAnsi="Times New Roman"/>
          <w:b/>
          <w:sz w:val="24"/>
          <w:szCs w:val="24"/>
        </w:rPr>
        <w:t>Sekolah</w:t>
      </w:r>
      <w:proofErr w:type="spellEnd"/>
      <w:r w:rsidRPr="001E313D">
        <w:rPr>
          <w:rFonts w:ascii="Times New Roman" w:hAnsi="Times New Roman"/>
          <w:b/>
          <w:sz w:val="24"/>
          <w:szCs w:val="24"/>
        </w:rPr>
        <w:t xml:space="preserve"> Tinggi </w:t>
      </w:r>
      <w:proofErr w:type="spellStart"/>
      <w:r w:rsidRPr="001E313D">
        <w:rPr>
          <w:rFonts w:ascii="Times New Roman" w:hAnsi="Times New Roman"/>
          <w:b/>
          <w:sz w:val="24"/>
          <w:szCs w:val="24"/>
        </w:rPr>
        <w:t>Keguruan</w:t>
      </w:r>
      <w:proofErr w:type="spellEnd"/>
      <w:r w:rsidRPr="001E313D">
        <w:rPr>
          <w:rFonts w:ascii="Times New Roman" w:hAnsi="Times New Roman"/>
          <w:b/>
          <w:sz w:val="24"/>
          <w:szCs w:val="24"/>
        </w:rPr>
        <w:t xml:space="preserve"> dan </w:t>
      </w:r>
      <w:proofErr w:type="spellStart"/>
      <w:r w:rsidRPr="001E313D">
        <w:rPr>
          <w:rFonts w:ascii="Times New Roman" w:hAnsi="Times New Roman"/>
          <w:b/>
          <w:sz w:val="24"/>
          <w:szCs w:val="24"/>
        </w:rPr>
        <w:t>Ilmu</w:t>
      </w:r>
      <w:proofErr w:type="spellEnd"/>
      <w:r w:rsidRPr="001E313D">
        <w:rPr>
          <w:rFonts w:ascii="Times New Roman" w:hAnsi="Times New Roman"/>
          <w:b/>
          <w:sz w:val="24"/>
          <w:szCs w:val="24"/>
        </w:rPr>
        <w:t xml:space="preserve"> Pendidikan </w:t>
      </w:r>
      <w:proofErr w:type="spellStart"/>
      <w:r w:rsidRPr="001E313D">
        <w:rPr>
          <w:rFonts w:ascii="Times New Roman" w:hAnsi="Times New Roman"/>
          <w:b/>
          <w:sz w:val="24"/>
          <w:szCs w:val="24"/>
        </w:rPr>
        <w:t>Widya</w:t>
      </w:r>
      <w:proofErr w:type="spellEnd"/>
      <w:r w:rsidRPr="001E313D">
        <w:rPr>
          <w:rFonts w:ascii="Times New Roman" w:hAnsi="Times New Roman"/>
          <w:b/>
          <w:sz w:val="24"/>
          <w:szCs w:val="24"/>
        </w:rPr>
        <w:t xml:space="preserve"> </w:t>
      </w:r>
      <w:proofErr w:type="spellStart"/>
      <w:r w:rsidRPr="001E313D">
        <w:rPr>
          <w:rFonts w:ascii="Times New Roman" w:hAnsi="Times New Roman"/>
          <w:b/>
          <w:sz w:val="24"/>
          <w:szCs w:val="24"/>
        </w:rPr>
        <w:t>Yuwana</w:t>
      </w:r>
      <w:proofErr w:type="spellEnd"/>
      <w:r w:rsidRPr="001E313D">
        <w:rPr>
          <w:rFonts w:ascii="Times New Roman" w:hAnsi="Times New Roman"/>
          <w:b/>
          <w:sz w:val="24"/>
          <w:szCs w:val="24"/>
        </w:rPr>
        <w:t xml:space="preserve"> </w:t>
      </w:r>
      <w:proofErr w:type="spellStart"/>
      <w:r w:rsidRPr="001E313D">
        <w:rPr>
          <w:rFonts w:ascii="Times New Roman" w:hAnsi="Times New Roman"/>
          <w:b/>
          <w:sz w:val="24"/>
          <w:szCs w:val="24"/>
        </w:rPr>
        <w:t>Madiun</w:t>
      </w:r>
      <w:proofErr w:type="spellEnd"/>
    </w:p>
    <w:p w14:paraId="710DB06E" w14:textId="77777777" w:rsidR="005F6CCF" w:rsidRPr="001E313D" w:rsidRDefault="005F6CCF" w:rsidP="005F6CCF">
      <w:pPr>
        <w:spacing w:after="0" w:line="480" w:lineRule="auto"/>
        <w:jc w:val="center"/>
        <w:rPr>
          <w:rFonts w:ascii="Times New Roman" w:hAnsi="Times New Roman"/>
          <w:b/>
          <w:sz w:val="24"/>
          <w:szCs w:val="24"/>
        </w:rPr>
      </w:pPr>
      <w:proofErr w:type="spellStart"/>
      <w:r w:rsidRPr="001E313D">
        <w:rPr>
          <w:rFonts w:ascii="Times New Roman" w:hAnsi="Times New Roman"/>
          <w:b/>
          <w:sz w:val="24"/>
          <w:szCs w:val="24"/>
        </w:rPr>
        <w:t>untuk</w:t>
      </w:r>
      <w:proofErr w:type="spellEnd"/>
      <w:r w:rsidRPr="001E313D">
        <w:rPr>
          <w:rFonts w:ascii="Times New Roman" w:hAnsi="Times New Roman"/>
          <w:b/>
          <w:sz w:val="24"/>
          <w:szCs w:val="24"/>
        </w:rPr>
        <w:t xml:space="preserve"> </w:t>
      </w:r>
      <w:proofErr w:type="spellStart"/>
      <w:r w:rsidRPr="001E313D">
        <w:rPr>
          <w:rFonts w:ascii="Times New Roman" w:hAnsi="Times New Roman"/>
          <w:b/>
          <w:sz w:val="24"/>
          <w:szCs w:val="24"/>
        </w:rPr>
        <w:t>memenuhi</w:t>
      </w:r>
      <w:proofErr w:type="spellEnd"/>
      <w:r w:rsidRPr="001E313D">
        <w:rPr>
          <w:rFonts w:ascii="Times New Roman" w:hAnsi="Times New Roman"/>
          <w:b/>
          <w:sz w:val="24"/>
          <w:szCs w:val="24"/>
        </w:rPr>
        <w:t xml:space="preserve"> </w:t>
      </w:r>
      <w:proofErr w:type="spellStart"/>
      <w:r w:rsidRPr="001E313D">
        <w:rPr>
          <w:rFonts w:ascii="Times New Roman" w:hAnsi="Times New Roman"/>
          <w:b/>
          <w:sz w:val="24"/>
          <w:szCs w:val="24"/>
        </w:rPr>
        <w:t>sebagian</w:t>
      </w:r>
      <w:proofErr w:type="spellEnd"/>
      <w:r w:rsidRPr="001E313D">
        <w:rPr>
          <w:rFonts w:ascii="Times New Roman" w:hAnsi="Times New Roman"/>
          <w:b/>
          <w:sz w:val="24"/>
          <w:szCs w:val="24"/>
        </w:rPr>
        <w:t xml:space="preserve"> </w:t>
      </w:r>
      <w:proofErr w:type="spellStart"/>
      <w:r w:rsidRPr="001E313D">
        <w:rPr>
          <w:rFonts w:ascii="Times New Roman" w:hAnsi="Times New Roman"/>
          <w:b/>
          <w:sz w:val="24"/>
          <w:szCs w:val="24"/>
        </w:rPr>
        <w:t>persyaratan</w:t>
      </w:r>
      <w:proofErr w:type="spellEnd"/>
      <w:r w:rsidRPr="001E313D">
        <w:rPr>
          <w:rFonts w:ascii="Times New Roman" w:hAnsi="Times New Roman"/>
          <w:b/>
          <w:sz w:val="24"/>
          <w:szCs w:val="24"/>
        </w:rPr>
        <w:t xml:space="preserve"> </w:t>
      </w:r>
      <w:proofErr w:type="spellStart"/>
      <w:r w:rsidRPr="001E313D">
        <w:rPr>
          <w:rFonts w:ascii="Times New Roman" w:hAnsi="Times New Roman"/>
          <w:b/>
          <w:sz w:val="24"/>
          <w:szCs w:val="24"/>
        </w:rPr>
        <w:t>memperoleh</w:t>
      </w:r>
      <w:proofErr w:type="spellEnd"/>
      <w:r w:rsidRPr="001E313D">
        <w:rPr>
          <w:rFonts w:ascii="Times New Roman" w:hAnsi="Times New Roman"/>
          <w:b/>
          <w:sz w:val="24"/>
          <w:szCs w:val="24"/>
        </w:rPr>
        <w:t xml:space="preserve"> </w:t>
      </w:r>
      <w:proofErr w:type="spellStart"/>
      <w:r w:rsidRPr="001E313D">
        <w:rPr>
          <w:rFonts w:ascii="Times New Roman" w:hAnsi="Times New Roman"/>
          <w:b/>
          <w:sz w:val="24"/>
          <w:szCs w:val="24"/>
        </w:rPr>
        <w:t>gelar</w:t>
      </w:r>
      <w:proofErr w:type="spellEnd"/>
    </w:p>
    <w:p w14:paraId="35365C6E" w14:textId="77777777" w:rsidR="005F6CCF" w:rsidRPr="001E313D" w:rsidRDefault="005F6CCF" w:rsidP="005F6CCF">
      <w:pPr>
        <w:spacing w:after="0" w:line="480" w:lineRule="auto"/>
        <w:jc w:val="center"/>
        <w:rPr>
          <w:rFonts w:ascii="Times New Roman" w:hAnsi="Times New Roman"/>
          <w:b/>
          <w:sz w:val="24"/>
          <w:szCs w:val="24"/>
        </w:rPr>
      </w:pPr>
      <w:r w:rsidRPr="001E313D">
        <w:rPr>
          <w:noProof/>
          <w:sz w:val="24"/>
          <w:szCs w:val="24"/>
        </w:rPr>
        <w:drawing>
          <wp:anchor distT="0" distB="0" distL="114300" distR="114300" simplePos="0" relativeHeight="251666432" behindDoc="1" locked="0" layoutInCell="1" allowOverlap="1" wp14:anchorId="625714EA" wp14:editId="3907810D">
            <wp:simplePos x="0" y="0"/>
            <wp:positionH relativeFrom="margin">
              <wp:align>center</wp:align>
            </wp:positionH>
            <wp:positionV relativeFrom="paragraph">
              <wp:posOffset>347980</wp:posOffset>
            </wp:positionV>
            <wp:extent cx="2259965" cy="2130425"/>
            <wp:effectExtent l="0" t="0" r="6985" b="3175"/>
            <wp:wrapThrough wrapText="bothSides">
              <wp:wrapPolygon edited="0">
                <wp:start x="0" y="0"/>
                <wp:lineTo x="0" y="21439"/>
                <wp:lineTo x="21485" y="21439"/>
                <wp:lineTo x="2148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9965" cy="21304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E313D">
        <w:rPr>
          <w:rFonts w:ascii="Times New Roman" w:hAnsi="Times New Roman"/>
          <w:b/>
          <w:sz w:val="24"/>
          <w:szCs w:val="24"/>
        </w:rPr>
        <w:t>Sarjana</w:t>
      </w:r>
      <w:proofErr w:type="spellEnd"/>
      <w:r w:rsidRPr="001E313D">
        <w:rPr>
          <w:rFonts w:ascii="Times New Roman" w:hAnsi="Times New Roman"/>
          <w:b/>
          <w:sz w:val="24"/>
          <w:szCs w:val="24"/>
        </w:rPr>
        <w:t xml:space="preserve"> </w:t>
      </w:r>
      <w:proofErr w:type="spellStart"/>
      <w:r w:rsidRPr="001E313D">
        <w:rPr>
          <w:rFonts w:ascii="Times New Roman" w:hAnsi="Times New Roman"/>
          <w:b/>
          <w:sz w:val="24"/>
          <w:szCs w:val="24"/>
        </w:rPr>
        <w:t>Ilmu</w:t>
      </w:r>
      <w:proofErr w:type="spellEnd"/>
      <w:r w:rsidRPr="001E313D">
        <w:rPr>
          <w:rFonts w:ascii="Times New Roman" w:hAnsi="Times New Roman"/>
          <w:b/>
          <w:sz w:val="24"/>
          <w:szCs w:val="24"/>
        </w:rPr>
        <w:t xml:space="preserve"> Pendidikan </w:t>
      </w:r>
      <w:proofErr w:type="spellStart"/>
      <w:r w:rsidRPr="001E313D">
        <w:rPr>
          <w:rFonts w:ascii="Times New Roman" w:hAnsi="Times New Roman"/>
          <w:b/>
          <w:sz w:val="24"/>
          <w:szCs w:val="24"/>
        </w:rPr>
        <w:t>Teologi</w:t>
      </w:r>
      <w:proofErr w:type="spellEnd"/>
    </w:p>
    <w:p w14:paraId="0184B42B" w14:textId="77777777" w:rsidR="005F6CCF" w:rsidRPr="001E313D" w:rsidRDefault="005F6CCF" w:rsidP="005F6CCF">
      <w:pPr>
        <w:spacing w:after="0" w:line="480" w:lineRule="auto"/>
        <w:jc w:val="center"/>
        <w:rPr>
          <w:rFonts w:ascii="Times New Roman" w:hAnsi="Times New Roman"/>
          <w:b/>
          <w:sz w:val="24"/>
          <w:szCs w:val="24"/>
        </w:rPr>
      </w:pPr>
    </w:p>
    <w:p w14:paraId="5B007EAE" w14:textId="77777777" w:rsidR="005F6CCF" w:rsidRPr="001E313D" w:rsidRDefault="005F6CCF" w:rsidP="005F6CCF">
      <w:pPr>
        <w:spacing w:after="0" w:line="480" w:lineRule="auto"/>
        <w:jc w:val="center"/>
        <w:rPr>
          <w:rFonts w:ascii="Times New Roman" w:hAnsi="Times New Roman"/>
          <w:b/>
          <w:sz w:val="24"/>
          <w:szCs w:val="24"/>
        </w:rPr>
      </w:pPr>
    </w:p>
    <w:p w14:paraId="3D08C7BB" w14:textId="77777777" w:rsidR="005F6CCF" w:rsidRPr="001E313D" w:rsidRDefault="005F6CCF" w:rsidP="005F6CCF">
      <w:pPr>
        <w:spacing w:after="0" w:line="480" w:lineRule="auto"/>
        <w:rPr>
          <w:rFonts w:ascii="Times New Roman" w:hAnsi="Times New Roman"/>
          <w:sz w:val="24"/>
          <w:szCs w:val="24"/>
        </w:rPr>
      </w:pPr>
    </w:p>
    <w:p w14:paraId="14E3332B" w14:textId="77777777" w:rsidR="005F6CCF" w:rsidRPr="001E313D" w:rsidRDefault="005F6CCF" w:rsidP="005F6CCF">
      <w:pPr>
        <w:spacing w:after="0" w:line="480" w:lineRule="auto"/>
        <w:rPr>
          <w:rFonts w:ascii="Times New Roman" w:hAnsi="Times New Roman"/>
          <w:sz w:val="24"/>
          <w:szCs w:val="24"/>
        </w:rPr>
      </w:pPr>
    </w:p>
    <w:p w14:paraId="6B2EB11D" w14:textId="77777777" w:rsidR="005F6CCF" w:rsidRPr="001E313D" w:rsidRDefault="005F6CCF" w:rsidP="005F6CCF">
      <w:pPr>
        <w:spacing w:after="0" w:line="480" w:lineRule="auto"/>
        <w:rPr>
          <w:rFonts w:ascii="Times New Roman" w:hAnsi="Times New Roman"/>
          <w:sz w:val="24"/>
          <w:szCs w:val="24"/>
        </w:rPr>
      </w:pPr>
    </w:p>
    <w:p w14:paraId="794DA416" w14:textId="77777777" w:rsidR="005F6CCF" w:rsidRPr="001E313D" w:rsidRDefault="005F6CCF" w:rsidP="005F6CCF">
      <w:pPr>
        <w:spacing w:after="0" w:line="480" w:lineRule="auto"/>
        <w:rPr>
          <w:rFonts w:ascii="Times New Roman" w:hAnsi="Times New Roman"/>
          <w:sz w:val="24"/>
          <w:szCs w:val="24"/>
        </w:rPr>
      </w:pPr>
    </w:p>
    <w:p w14:paraId="329CD841" w14:textId="77777777" w:rsidR="005F6CCF" w:rsidRPr="001E313D" w:rsidRDefault="005F6CCF" w:rsidP="005F6CCF">
      <w:pPr>
        <w:spacing w:after="0" w:line="480" w:lineRule="auto"/>
        <w:rPr>
          <w:rFonts w:ascii="Times New Roman" w:hAnsi="Times New Roman"/>
          <w:sz w:val="24"/>
          <w:szCs w:val="24"/>
        </w:rPr>
      </w:pPr>
    </w:p>
    <w:p w14:paraId="4620FD9F" w14:textId="77777777" w:rsidR="005F6CCF" w:rsidRPr="001E313D" w:rsidRDefault="005F6CCF" w:rsidP="005F6CCF">
      <w:pPr>
        <w:spacing w:after="0" w:line="480" w:lineRule="auto"/>
        <w:jc w:val="center"/>
        <w:rPr>
          <w:rFonts w:ascii="Times New Roman" w:hAnsi="Times New Roman"/>
          <w:b/>
          <w:sz w:val="24"/>
          <w:szCs w:val="24"/>
        </w:rPr>
      </w:pPr>
      <w:r w:rsidRPr="001E313D">
        <w:rPr>
          <w:rFonts w:ascii="Times New Roman" w:hAnsi="Times New Roman"/>
          <w:b/>
          <w:sz w:val="24"/>
          <w:szCs w:val="24"/>
        </w:rPr>
        <w:t>JOHANES ADVENTIUS BAMBANG TRIATMOJO</w:t>
      </w:r>
    </w:p>
    <w:p w14:paraId="7AAE8597" w14:textId="77777777" w:rsidR="005F6CCF" w:rsidRPr="001E313D" w:rsidRDefault="005F6CCF" w:rsidP="005F6CCF">
      <w:pPr>
        <w:spacing w:after="0" w:line="480" w:lineRule="auto"/>
        <w:jc w:val="center"/>
        <w:rPr>
          <w:rFonts w:ascii="Times New Roman" w:hAnsi="Times New Roman"/>
          <w:b/>
          <w:sz w:val="24"/>
          <w:szCs w:val="24"/>
        </w:rPr>
      </w:pPr>
      <w:r w:rsidRPr="001E313D">
        <w:rPr>
          <w:rFonts w:ascii="Times New Roman" w:hAnsi="Times New Roman"/>
          <w:b/>
          <w:sz w:val="24"/>
          <w:szCs w:val="24"/>
        </w:rPr>
        <w:t>162887</w:t>
      </w:r>
    </w:p>
    <w:p w14:paraId="1447E0FA" w14:textId="77777777" w:rsidR="005F6CCF" w:rsidRPr="001E313D" w:rsidRDefault="005F6CCF" w:rsidP="005F6CCF">
      <w:pPr>
        <w:spacing w:after="0" w:line="480" w:lineRule="auto"/>
        <w:jc w:val="center"/>
        <w:rPr>
          <w:rFonts w:ascii="Times New Roman" w:hAnsi="Times New Roman"/>
          <w:b/>
          <w:sz w:val="24"/>
          <w:szCs w:val="24"/>
        </w:rPr>
      </w:pPr>
    </w:p>
    <w:p w14:paraId="248E98AF" w14:textId="77777777" w:rsidR="005F6CCF" w:rsidRPr="001E313D" w:rsidRDefault="005F6CCF" w:rsidP="005F6CCF">
      <w:pPr>
        <w:spacing w:after="0" w:line="480" w:lineRule="auto"/>
        <w:jc w:val="center"/>
        <w:rPr>
          <w:rFonts w:ascii="Times New Roman" w:hAnsi="Times New Roman"/>
          <w:b/>
          <w:sz w:val="24"/>
          <w:szCs w:val="24"/>
        </w:rPr>
      </w:pPr>
      <w:r w:rsidRPr="001E313D">
        <w:rPr>
          <w:rFonts w:ascii="Times New Roman" w:hAnsi="Times New Roman"/>
          <w:b/>
          <w:sz w:val="24"/>
          <w:szCs w:val="24"/>
        </w:rPr>
        <w:t>SEKOLAH TINGGI KEGURUAN DAN ILMU PENDIDIKAN</w:t>
      </w:r>
    </w:p>
    <w:p w14:paraId="0D843E74" w14:textId="77777777" w:rsidR="005F6CCF" w:rsidRPr="001E313D" w:rsidRDefault="005F6CCF" w:rsidP="005F6CCF">
      <w:pPr>
        <w:spacing w:after="0" w:line="480" w:lineRule="auto"/>
        <w:jc w:val="center"/>
        <w:rPr>
          <w:rFonts w:ascii="Times New Roman" w:hAnsi="Times New Roman"/>
          <w:b/>
          <w:sz w:val="24"/>
          <w:szCs w:val="24"/>
        </w:rPr>
      </w:pPr>
      <w:r w:rsidRPr="001E313D">
        <w:rPr>
          <w:rFonts w:ascii="Times New Roman" w:hAnsi="Times New Roman"/>
          <w:b/>
          <w:sz w:val="24"/>
          <w:szCs w:val="24"/>
        </w:rPr>
        <w:t>WIDYA YUWANA</w:t>
      </w:r>
    </w:p>
    <w:p w14:paraId="255CA98E" w14:textId="77777777" w:rsidR="005F6CCF" w:rsidRPr="001E313D" w:rsidRDefault="005F6CCF" w:rsidP="005F6CCF">
      <w:pPr>
        <w:spacing w:after="0" w:line="480" w:lineRule="auto"/>
        <w:jc w:val="center"/>
        <w:rPr>
          <w:rFonts w:ascii="Times New Roman" w:hAnsi="Times New Roman"/>
          <w:b/>
          <w:sz w:val="24"/>
          <w:szCs w:val="24"/>
        </w:rPr>
      </w:pPr>
      <w:r w:rsidRPr="001E313D">
        <w:rPr>
          <w:rFonts w:ascii="Times New Roman" w:hAnsi="Times New Roman"/>
          <w:b/>
          <w:sz w:val="24"/>
          <w:szCs w:val="24"/>
        </w:rPr>
        <w:t>MADIUN</w:t>
      </w:r>
    </w:p>
    <w:p w14:paraId="6EE17603" w14:textId="77777777" w:rsidR="005F6CCF" w:rsidRPr="001E313D" w:rsidRDefault="005F6CCF" w:rsidP="005F6CCF">
      <w:pPr>
        <w:spacing w:after="0" w:line="480" w:lineRule="auto"/>
        <w:rPr>
          <w:rFonts w:ascii="Times New Roman" w:hAnsi="Times New Roman"/>
          <w:b/>
          <w:sz w:val="24"/>
          <w:szCs w:val="24"/>
        </w:rPr>
      </w:pPr>
    </w:p>
    <w:p w14:paraId="35CD7B13" w14:textId="08200238" w:rsidR="00D11861" w:rsidRPr="001E313D" w:rsidRDefault="005F6CCF" w:rsidP="005F6CCF">
      <w:pPr>
        <w:spacing w:after="0" w:line="480" w:lineRule="auto"/>
        <w:jc w:val="center"/>
        <w:rPr>
          <w:rFonts w:ascii="Times New Roman" w:hAnsi="Times New Roman"/>
          <w:b/>
          <w:sz w:val="24"/>
          <w:szCs w:val="24"/>
        </w:rPr>
      </w:pPr>
      <w:r w:rsidRPr="001E313D">
        <w:rPr>
          <w:rFonts w:ascii="Times New Roman" w:hAnsi="Times New Roman"/>
          <w:b/>
          <w:sz w:val="24"/>
          <w:szCs w:val="24"/>
        </w:rPr>
        <w:t>2023</w:t>
      </w:r>
    </w:p>
    <w:p w14:paraId="309E59FD" w14:textId="77777777" w:rsidR="005F6CCF" w:rsidRDefault="005F6CCF" w:rsidP="00D11861">
      <w:pPr>
        <w:pStyle w:val="ListParagraph"/>
        <w:ind w:left="0"/>
        <w:jc w:val="center"/>
        <w:rPr>
          <w:rFonts w:ascii="Times New Roman" w:hAnsi="Times New Roman"/>
          <w:b/>
          <w:sz w:val="24"/>
          <w:szCs w:val="24"/>
        </w:rPr>
      </w:pPr>
    </w:p>
    <w:p w14:paraId="7D7073A1" w14:textId="77777777" w:rsidR="005F6CCF" w:rsidRDefault="005F6CCF" w:rsidP="00D11861">
      <w:pPr>
        <w:pStyle w:val="ListParagraph"/>
        <w:ind w:left="0"/>
        <w:jc w:val="center"/>
        <w:rPr>
          <w:rFonts w:ascii="Times New Roman" w:hAnsi="Times New Roman"/>
          <w:b/>
          <w:sz w:val="24"/>
          <w:szCs w:val="24"/>
        </w:rPr>
      </w:pPr>
    </w:p>
    <w:p w14:paraId="49F6FEA6" w14:textId="7889587F" w:rsidR="005F6CCF" w:rsidRDefault="005F6CCF" w:rsidP="00D11861">
      <w:pPr>
        <w:pStyle w:val="ListParagraph"/>
        <w:ind w:left="0"/>
        <w:jc w:val="center"/>
        <w:rPr>
          <w:rFonts w:ascii="Times New Roman" w:hAnsi="Times New Roman"/>
          <w:b/>
          <w:sz w:val="24"/>
          <w:szCs w:val="24"/>
        </w:rPr>
      </w:pPr>
    </w:p>
    <w:p w14:paraId="4814E883" w14:textId="6528C47A" w:rsidR="009B6FD0" w:rsidRDefault="009B6FD0" w:rsidP="00D11861">
      <w:pPr>
        <w:pStyle w:val="ListParagraph"/>
        <w:ind w:left="0"/>
        <w:jc w:val="center"/>
        <w:rPr>
          <w:rFonts w:ascii="Times New Roman" w:hAnsi="Times New Roman"/>
          <w:b/>
          <w:sz w:val="24"/>
          <w:szCs w:val="24"/>
        </w:rPr>
      </w:pPr>
    </w:p>
    <w:p w14:paraId="680662D2" w14:textId="5809FEB6" w:rsidR="009B6FD0" w:rsidRDefault="009B6FD0" w:rsidP="00D11861">
      <w:pPr>
        <w:pStyle w:val="ListParagraph"/>
        <w:ind w:left="0"/>
        <w:jc w:val="center"/>
        <w:rPr>
          <w:rFonts w:ascii="Times New Roman" w:hAnsi="Times New Roman"/>
          <w:b/>
          <w:sz w:val="24"/>
          <w:szCs w:val="24"/>
        </w:rPr>
      </w:pPr>
    </w:p>
    <w:p w14:paraId="127D5F97" w14:textId="77777777" w:rsidR="009B6FD0" w:rsidRDefault="009B6FD0" w:rsidP="00D11861">
      <w:pPr>
        <w:pStyle w:val="ListParagraph"/>
        <w:ind w:left="0"/>
        <w:jc w:val="center"/>
        <w:rPr>
          <w:rFonts w:ascii="Times New Roman" w:hAnsi="Times New Roman"/>
          <w:b/>
          <w:sz w:val="24"/>
          <w:szCs w:val="24"/>
        </w:rPr>
      </w:pPr>
    </w:p>
    <w:p w14:paraId="26F7615E" w14:textId="5E10EA3D" w:rsidR="00D11861" w:rsidRPr="001E313D" w:rsidRDefault="00D11861" w:rsidP="00D11861">
      <w:pPr>
        <w:pStyle w:val="ListParagraph"/>
        <w:ind w:left="0"/>
        <w:jc w:val="center"/>
        <w:rPr>
          <w:rFonts w:ascii="Times New Roman" w:hAnsi="Times New Roman"/>
          <w:b/>
          <w:sz w:val="24"/>
          <w:szCs w:val="24"/>
        </w:rPr>
      </w:pPr>
      <w:r w:rsidRPr="001E313D">
        <w:rPr>
          <w:rFonts w:ascii="Times New Roman" w:hAnsi="Times New Roman"/>
          <w:b/>
          <w:sz w:val="24"/>
          <w:szCs w:val="24"/>
        </w:rPr>
        <w:t>ABSTRAK</w:t>
      </w:r>
    </w:p>
    <w:p w14:paraId="7B5F2857" w14:textId="77777777" w:rsidR="00D11861" w:rsidRPr="001E313D" w:rsidRDefault="00D11861" w:rsidP="00D11861">
      <w:pPr>
        <w:jc w:val="both"/>
        <w:rPr>
          <w:rFonts w:ascii="Times New Roman" w:hAnsi="Times New Roman"/>
          <w:sz w:val="24"/>
          <w:szCs w:val="24"/>
        </w:rPr>
      </w:pPr>
      <w:proofErr w:type="spellStart"/>
      <w:r w:rsidRPr="001E313D">
        <w:rPr>
          <w:rFonts w:ascii="Times New Roman" w:hAnsi="Times New Roman"/>
          <w:sz w:val="24"/>
          <w:szCs w:val="24"/>
        </w:rPr>
        <w:t>Johanes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Adventius</w:t>
      </w:r>
      <w:proofErr w:type="spellEnd"/>
      <w:r w:rsidRPr="001E313D">
        <w:rPr>
          <w:rFonts w:ascii="Times New Roman" w:hAnsi="Times New Roman"/>
          <w:sz w:val="24"/>
          <w:szCs w:val="24"/>
        </w:rPr>
        <w:t xml:space="preserve"> B. T “</w:t>
      </w:r>
      <w:proofErr w:type="spellStart"/>
      <w:r w:rsidRPr="001E313D">
        <w:rPr>
          <w:rFonts w:ascii="Times New Roman" w:hAnsi="Times New Roman"/>
          <w:sz w:val="24"/>
          <w:szCs w:val="24"/>
        </w:rPr>
        <w:t>Penghayatan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Umat</w:t>
      </w:r>
      <w:proofErr w:type="spellEnd"/>
      <w:r w:rsidRPr="001E313D">
        <w:rPr>
          <w:rFonts w:ascii="Times New Roman" w:hAnsi="Times New Roman"/>
          <w:sz w:val="24"/>
          <w:szCs w:val="24"/>
        </w:rPr>
        <w:t xml:space="preserve"> Wilayah Santo Petrus </w:t>
      </w:r>
      <w:proofErr w:type="spellStart"/>
      <w:r w:rsidRPr="001E313D">
        <w:rPr>
          <w:rFonts w:ascii="Times New Roman" w:hAnsi="Times New Roman"/>
          <w:sz w:val="24"/>
          <w:szCs w:val="24"/>
        </w:rPr>
        <w:t>Paroki</w:t>
      </w:r>
      <w:proofErr w:type="spellEnd"/>
      <w:r w:rsidRPr="001E313D">
        <w:rPr>
          <w:rFonts w:ascii="Times New Roman" w:hAnsi="Times New Roman"/>
          <w:sz w:val="24"/>
          <w:szCs w:val="24"/>
        </w:rPr>
        <w:t xml:space="preserve"> Santa Maria </w:t>
      </w:r>
      <w:proofErr w:type="spellStart"/>
      <w:r w:rsidRPr="001E313D">
        <w:rPr>
          <w:rFonts w:ascii="Times New Roman" w:hAnsi="Times New Roman"/>
          <w:sz w:val="24"/>
          <w:szCs w:val="24"/>
        </w:rPr>
        <w:t>Ponorogo</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Terhadap</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Ekaristi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Sebagai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Sumber</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Puncak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Hidup</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Beriman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Dalam</w:t>
      </w:r>
      <w:proofErr w:type="spellEnd"/>
      <w:r w:rsidRPr="001E313D">
        <w:rPr>
          <w:rFonts w:ascii="Times New Roman" w:hAnsi="Times New Roman"/>
          <w:sz w:val="24"/>
          <w:szCs w:val="24"/>
        </w:rPr>
        <w:t xml:space="preserve"> Misa Online Di Masa </w:t>
      </w:r>
      <w:proofErr w:type="spellStart"/>
      <w:r w:rsidRPr="001E313D">
        <w:rPr>
          <w:rFonts w:ascii="Times New Roman" w:hAnsi="Times New Roman"/>
          <w:sz w:val="24"/>
          <w:szCs w:val="24"/>
        </w:rPr>
        <w:t>Pandemi</w:t>
      </w:r>
      <w:proofErr w:type="spellEnd"/>
      <w:r w:rsidRPr="001E313D">
        <w:rPr>
          <w:rFonts w:ascii="Times New Roman" w:hAnsi="Times New Roman"/>
          <w:sz w:val="24"/>
          <w:szCs w:val="24"/>
        </w:rPr>
        <w:t xml:space="preserve"> Covid-19”.</w:t>
      </w:r>
    </w:p>
    <w:p w14:paraId="0C9B7F9B" w14:textId="08C0AD03" w:rsidR="00D11861" w:rsidRPr="001E313D" w:rsidRDefault="00D11861" w:rsidP="00D11861">
      <w:pPr>
        <w:jc w:val="both"/>
        <w:rPr>
          <w:rFonts w:ascii="Times New Roman" w:hAnsi="Times New Roman"/>
          <w:sz w:val="24"/>
          <w:szCs w:val="24"/>
        </w:rPr>
      </w:pPr>
      <w:proofErr w:type="spellStart"/>
      <w:r w:rsidRPr="001E313D">
        <w:rPr>
          <w:rFonts w:ascii="Times New Roman" w:hAnsi="Times New Roman"/>
          <w:sz w:val="24"/>
          <w:szCs w:val="24"/>
        </w:rPr>
        <w:t>Pandemi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sendiri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merupakan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sebuah</w:t>
      </w:r>
      <w:proofErr w:type="spellEnd"/>
      <w:r w:rsidRPr="001E313D">
        <w:rPr>
          <w:rFonts w:ascii="Times New Roman" w:hAnsi="Times New Roman"/>
          <w:sz w:val="24"/>
          <w:szCs w:val="24"/>
        </w:rPr>
        <w:t xml:space="preserve"> </w:t>
      </w:r>
      <w:proofErr w:type="spellStart"/>
      <w:r w:rsidR="001E313D" w:rsidRPr="001E313D">
        <w:rPr>
          <w:rFonts w:ascii="Times New Roman" w:hAnsi="Times New Roman"/>
          <w:sz w:val="24"/>
          <w:szCs w:val="24"/>
        </w:rPr>
        <w:t>wabah</w:t>
      </w:r>
      <w:proofErr w:type="spellEnd"/>
      <w:r w:rsidRPr="001E313D">
        <w:rPr>
          <w:rFonts w:ascii="Times New Roman" w:hAnsi="Times New Roman"/>
          <w:sz w:val="24"/>
          <w:szCs w:val="24"/>
        </w:rPr>
        <w:t xml:space="preserve"> yang </w:t>
      </w:r>
      <w:proofErr w:type="spellStart"/>
      <w:r w:rsidRPr="001E313D">
        <w:rPr>
          <w:rFonts w:ascii="Times New Roman" w:hAnsi="Times New Roman"/>
          <w:sz w:val="24"/>
          <w:szCs w:val="24"/>
        </w:rPr>
        <w:t>telah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menyebar</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berbagai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benua</w:t>
      </w:r>
      <w:proofErr w:type="spellEnd"/>
      <w:r w:rsidRPr="001E313D">
        <w:rPr>
          <w:rFonts w:ascii="Times New Roman" w:hAnsi="Times New Roman"/>
          <w:sz w:val="24"/>
          <w:szCs w:val="24"/>
        </w:rPr>
        <w:t xml:space="preserve"> dan negara, </w:t>
      </w:r>
      <w:proofErr w:type="spellStart"/>
      <w:r w:rsidRPr="001E313D">
        <w:rPr>
          <w:rFonts w:ascii="Times New Roman" w:hAnsi="Times New Roman"/>
          <w:sz w:val="24"/>
          <w:szCs w:val="24"/>
        </w:rPr>
        <w:t>umumnya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menyerang</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banyak</w:t>
      </w:r>
      <w:proofErr w:type="spellEnd"/>
      <w:r w:rsidRPr="001E313D">
        <w:rPr>
          <w:rFonts w:ascii="Times New Roman" w:hAnsi="Times New Roman"/>
          <w:sz w:val="24"/>
          <w:szCs w:val="24"/>
        </w:rPr>
        <w:t xml:space="preserve"> orang. </w:t>
      </w:r>
      <w:proofErr w:type="spellStart"/>
      <w:r w:rsidRPr="001E313D">
        <w:rPr>
          <w:rFonts w:ascii="Times New Roman" w:hAnsi="Times New Roman"/>
          <w:sz w:val="24"/>
          <w:szCs w:val="24"/>
        </w:rPr>
        <w:t>Dalam</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kasus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ini</w:t>
      </w:r>
      <w:proofErr w:type="spellEnd"/>
      <w:r w:rsidRPr="001E313D">
        <w:rPr>
          <w:rFonts w:ascii="Times New Roman" w:hAnsi="Times New Roman"/>
          <w:sz w:val="24"/>
          <w:szCs w:val="24"/>
        </w:rPr>
        <w:t xml:space="preserve"> virus korona </w:t>
      </w:r>
      <w:proofErr w:type="spellStart"/>
      <w:r w:rsidRPr="001E313D">
        <w:rPr>
          <w:rFonts w:ascii="Times New Roman" w:hAnsi="Times New Roman"/>
          <w:sz w:val="24"/>
          <w:szCs w:val="24"/>
        </w:rPr>
        <w:t>telah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banyak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merenggut</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nyawa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manusia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selain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itu</w:t>
      </w:r>
      <w:proofErr w:type="spellEnd"/>
      <w:r w:rsidRPr="001E313D">
        <w:rPr>
          <w:rFonts w:ascii="Times New Roman" w:hAnsi="Times New Roman"/>
          <w:sz w:val="24"/>
          <w:szCs w:val="24"/>
        </w:rPr>
        <w:t xml:space="preserve"> juga </w:t>
      </w:r>
      <w:proofErr w:type="spellStart"/>
      <w:r w:rsidRPr="001E313D">
        <w:rPr>
          <w:rFonts w:ascii="Times New Roman" w:hAnsi="Times New Roman"/>
          <w:sz w:val="24"/>
          <w:szCs w:val="24"/>
        </w:rPr>
        <w:t>mengubah</w:t>
      </w:r>
      <w:proofErr w:type="spellEnd"/>
      <w:r w:rsidRPr="001E313D">
        <w:rPr>
          <w:rFonts w:ascii="Times New Roman" w:hAnsi="Times New Roman"/>
          <w:sz w:val="24"/>
          <w:szCs w:val="24"/>
        </w:rPr>
        <w:t xml:space="preserve"> tata </w:t>
      </w:r>
      <w:proofErr w:type="spellStart"/>
      <w:r w:rsidRPr="001E313D">
        <w:rPr>
          <w:rFonts w:ascii="Times New Roman" w:hAnsi="Times New Roman"/>
          <w:sz w:val="24"/>
          <w:szCs w:val="24"/>
        </w:rPr>
        <w:t>cara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kehidupan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manusia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mulai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dari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interaksi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manusia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maupun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dengan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Tuhan</w:t>
      </w:r>
      <w:proofErr w:type="spellEnd"/>
      <w:r w:rsidRPr="001E313D">
        <w:rPr>
          <w:rFonts w:ascii="Times New Roman" w:hAnsi="Times New Roman"/>
          <w:sz w:val="24"/>
          <w:szCs w:val="24"/>
        </w:rPr>
        <w:t xml:space="preserve">. Hal </w:t>
      </w:r>
      <w:proofErr w:type="spellStart"/>
      <w:r w:rsidRPr="001E313D">
        <w:rPr>
          <w:rFonts w:ascii="Times New Roman" w:hAnsi="Times New Roman"/>
          <w:sz w:val="24"/>
          <w:szCs w:val="24"/>
        </w:rPr>
        <w:t>ini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dirasakan</w:t>
      </w:r>
      <w:proofErr w:type="spellEnd"/>
      <w:r w:rsidRPr="001E313D">
        <w:rPr>
          <w:rFonts w:ascii="Times New Roman" w:hAnsi="Times New Roman"/>
          <w:sz w:val="24"/>
          <w:szCs w:val="24"/>
        </w:rPr>
        <w:t xml:space="preserve"> oleh </w:t>
      </w:r>
      <w:proofErr w:type="spellStart"/>
      <w:r w:rsidRPr="001E313D">
        <w:rPr>
          <w:rFonts w:ascii="Times New Roman" w:hAnsi="Times New Roman"/>
          <w:sz w:val="24"/>
          <w:szCs w:val="24"/>
        </w:rPr>
        <w:t>semua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umat</w:t>
      </w:r>
      <w:proofErr w:type="spellEnd"/>
      <w:r w:rsidRPr="001E313D">
        <w:rPr>
          <w:rFonts w:ascii="Times New Roman" w:hAnsi="Times New Roman"/>
          <w:sz w:val="24"/>
          <w:szCs w:val="24"/>
        </w:rPr>
        <w:t xml:space="preserve"> Kristen </w:t>
      </w:r>
      <w:proofErr w:type="spellStart"/>
      <w:r w:rsidRPr="001E313D">
        <w:rPr>
          <w:rFonts w:ascii="Times New Roman" w:hAnsi="Times New Roman"/>
          <w:sz w:val="24"/>
          <w:szCs w:val="24"/>
        </w:rPr>
        <w:t>dimana</w:t>
      </w:r>
      <w:proofErr w:type="spellEnd"/>
      <w:r w:rsidRPr="001E313D">
        <w:rPr>
          <w:rFonts w:ascii="Times New Roman" w:hAnsi="Times New Roman"/>
          <w:sz w:val="24"/>
          <w:szCs w:val="24"/>
        </w:rPr>
        <w:t xml:space="preserve"> ibadah </w:t>
      </w:r>
      <w:proofErr w:type="spellStart"/>
      <w:r w:rsidRPr="001E313D">
        <w:rPr>
          <w:rFonts w:ascii="Times New Roman" w:hAnsi="Times New Roman"/>
          <w:sz w:val="24"/>
          <w:szCs w:val="24"/>
        </w:rPr>
        <w:t>biasanya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dilakukan</w:t>
      </w:r>
      <w:proofErr w:type="spellEnd"/>
      <w:r w:rsidRPr="001E313D">
        <w:rPr>
          <w:rFonts w:ascii="Times New Roman" w:hAnsi="Times New Roman"/>
          <w:sz w:val="24"/>
          <w:szCs w:val="24"/>
        </w:rPr>
        <w:t xml:space="preserve"> di </w:t>
      </w:r>
      <w:proofErr w:type="spellStart"/>
      <w:r w:rsidRPr="001E313D">
        <w:rPr>
          <w:rFonts w:ascii="Times New Roman" w:hAnsi="Times New Roman"/>
          <w:sz w:val="24"/>
          <w:szCs w:val="24"/>
        </w:rPr>
        <w:t>dalam</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Gereja</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berkumpul</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saudara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seiman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tetapi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semenjak</w:t>
      </w:r>
      <w:proofErr w:type="spellEnd"/>
      <w:r w:rsidRPr="001E313D">
        <w:rPr>
          <w:rFonts w:ascii="Times New Roman" w:hAnsi="Times New Roman"/>
          <w:sz w:val="24"/>
          <w:szCs w:val="24"/>
        </w:rPr>
        <w:t xml:space="preserve"> Covid-19 </w:t>
      </w:r>
      <w:proofErr w:type="spellStart"/>
      <w:r w:rsidRPr="001E313D">
        <w:rPr>
          <w:rFonts w:ascii="Times New Roman" w:hAnsi="Times New Roman"/>
          <w:sz w:val="24"/>
          <w:szCs w:val="24"/>
        </w:rPr>
        <w:t>pemerintah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menganjurkan</w:t>
      </w:r>
      <w:proofErr w:type="spellEnd"/>
      <w:r w:rsidRPr="001E313D">
        <w:rPr>
          <w:rFonts w:ascii="Times New Roman" w:hAnsi="Times New Roman"/>
          <w:sz w:val="24"/>
          <w:szCs w:val="24"/>
        </w:rPr>
        <w:t xml:space="preserve"> ibadah online. </w:t>
      </w:r>
      <w:proofErr w:type="spellStart"/>
      <w:r w:rsidRPr="001E313D">
        <w:rPr>
          <w:rFonts w:ascii="Times New Roman" w:hAnsi="Times New Roman"/>
          <w:sz w:val="24"/>
          <w:szCs w:val="24"/>
        </w:rPr>
        <w:t>Ekaristi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pertama-tama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adalah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karunia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unggulan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karunia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maha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berharga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dari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Tuhan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Yesus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Kristus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sendiri</w:t>
      </w:r>
      <w:proofErr w:type="spellEnd"/>
      <w:r w:rsidRPr="001E313D">
        <w:rPr>
          <w:rFonts w:ascii="Times New Roman" w:hAnsi="Times New Roman"/>
          <w:sz w:val="24"/>
          <w:szCs w:val="24"/>
        </w:rPr>
        <w:t xml:space="preserve"> (EE 11). </w:t>
      </w:r>
      <w:proofErr w:type="spellStart"/>
      <w:r w:rsidRPr="001E313D">
        <w:rPr>
          <w:rFonts w:ascii="Times New Roman" w:hAnsi="Times New Roman"/>
          <w:sz w:val="24"/>
          <w:szCs w:val="24"/>
        </w:rPr>
        <w:t>Dalam</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Ekaristi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kita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merayakan</w:t>
      </w:r>
      <w:proofErr w:type="spellEnd"/>
      <w:r w:rsidRPr="001E313D">
        <w:rPr>
          <w:rFonts w:ascii="Times New Roman" w:hAnsi="Times New Roman"/>
          <w:sz w:val="24"/>
          <w:szCs w:val="24"/>
        </w:rPr>
        <w:t xml:space="preserve"> inti </w:t>
      </w:r>
      <w:proofErr w:type="spellStart"/>
      <w:r w:rsidRPr="001E313D">
        <w:rPr>
          <w:rFonts w:ascii="Times New Roman" w:hAnsi="Times New Roman"/>
          <w:sz w:val="24"/>
          <w:szCs w:val="24"/>
        </w:rPr>
        <w:t>misteri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iman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yakni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misteri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wafat</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kebangkitan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Kristus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Keistimewaan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Ekaristi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terletak</w:t>
      </w:r>
      <w:proofErr w:type="spellEnd"/>
      <w:r w:rsidRPr="001E313D">
        <w:rPr>
          <w:rFonts w:ascii="Times New Roman" w:hAnsi="Times New Roman"/>
          <w:sz w:val="24"/>
          <w:szCs w:val="24"/>
        </w:rPr>
        <w:t xml:space="preserve"> pada </w:t>
      </w:r>
      <w:proofErr w:type="spellStart"/>
      <w:r w:rsidRPr="001E313D">
        <w:rPr>
          <w:rFonts w:ascii="Times New Roman" w:hAnsi="Times New Roman"/>
          <w:sz w:val="24"/>
          <w:szCs w:val="24"/>
        </w:rPr>
        <w:t>suatu</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perayaan</w:t>
      </w:r>
      <w:proofErr w:type="spellEnd"/>
      <w:r w:rsidRPr="001E313D">
        <w:rPr>
          <w:rFonts w:ascii="Times New Roman" w:hAnsi="Times New Roman"/>
          <w:sz w:val="24"/>
          <w:szCs w:val="24"/>
        </w:rPr>
        <w:t xml:space="preserve"> yang </w:t>
      </w:r>
      <w:proofErr w:type="spellStart"/>
      <w:r w:rsidRPr="001E313D">
        <w:rPr>
          <w:rFonts w:ascii="Times New Roman" w:hAnsi="Times New Roman"/>
          <w:sz w:val="24"/>
          <w:szCs w:val="24"/>
        </w:rPr>
        <w:t>menghadirkan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peristiwa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kurban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salib</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Kristus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pusat</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penyelamatan</w:t>
      </w:r>
      <w:proofErr w:type="spellEnd"/>
      <w:r w:rsidRPr="001E313D">
        <w:rPr>
          <w:rFonts w:ascii="Times New Roman" w:hAnsi="Times New Roman"/>
          <w:sz w:val="24"/>
          <w:szCs w:val="24"/>
        </w:rPr>
        <w:t xml:space="preserve"> Allah, di </w:t>
      </w:r>
      <w:proofErr w:type="spellStart"/>
      <w:r w:rsidRPr="001E313D">
        <w:rPr>
          <w:rFonts w:ascii="Times New Roman" w:hAnsi="Times New Roman"/>
          <w:sz w:val="24"/>
          <w:szCs w:val="24"/>
        </w:rPr>
        <w:t>tengah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kita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sekarang</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ini</w:t>
      </w:r>
      <w:proofErr w:type="spellEnd"/>
      <w:r w:rsidRPr="001E313D">
        <w:rPr>
          <w:rFonts w:ascii="Times New Roman" w:hAnsi="Times New Roman"/>
          <w:sz w:val="24"/>
          <w:szCs w:val="24"/>
        </w:rPr>
        <w:t xml:space="preserve"> dan di </w:t>
      </w:r>
      <w:proofErr w:type="spellStart"/>
      <w:r w:rsidRPr="001E313D">
        <w:rPr>
          <w:rFonts w:ascii="Times New Roman" w:hAnsi="Times New Roman"/>
          <w:sz w:val="24"/>
          <w:szCs w:val="24"/>
        </w:rPr>
        <w:t>sini</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sekaligus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karenanya</w:t>
      </w:r>
      <w:proofErr w:type="spellEnd"/>
      <w:r w:rsidRPr="001E313D">
        <w:rPr>
          <w:rFonts w:ascii="Times New Roman" w:hAnsi="Times New Roman"/>
          <w:sz w:val="24"/>
          <w:szCs w:val="24"/>
        </w:rPr>
        <w:t>: “</w:t>
      </w:r>
      <w:proofErr w:type="spellStart"/>
      <w:r w:rsidRPr="001E313D">
        <w:rPr>
          <w:rFonts w:ascii="Times New Roman" w:hAnsi="Times New Roman"/>
          <w:sz w:val="24"/>
          <w:szCs w:val="24"/>
        </w:rPr>
        <w:t>terwujudlah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karya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keselamatan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kita</w:t>
      </w:r>
      <w:proofErr w:type="spellEnd"/>
      <w:r w:rsidRPr="001E313D">
        <w:rPr>
          <w:rFonts w:ascii="Times New Roman" w:hAnsi="Times New Roman"/>
          <w:sz w:val="24"/>
          <w:szCs w:val="24"/>
        </w:rPr>
        <w:t xml:space="preserve">” (LG 3). Para </w:t>
      </w:r>
      <w:proofErr w:type="spellStart"/>
      <w:r w:rsidRPr="001E313D">
        <w:rPr>
          <w:rFonts w:ascii="Times New Roman" w:hAnsi="Times New Roman"/>
          <w:sz w:val="24"/>
          <w:szCs w:val="24"/>
        </w:rPr>
        <w:t>responden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memahami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apa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itu</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penghayatan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ekaristi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sebagai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sumber</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puncak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hidup</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beriman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Namun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dalam</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pelaksanaannya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misa</w:t>
      </w:r>
      <w:proofErr w:type="spellEnd"/>
      <w:r w:rsidRPr="001E313D">
        <w:rPr>
          <w:rFonts w:ascii="Times New Roman" w:hAnsi="Times New Roman"/>
          <w:sz w:val="24"/>
          <w:szCs w:val="24"/>
        </w:rPr>
        <w:t xml:space="preserve"> online, para </w:t>
      </w:r>
      <w:proofErr w:type="spellStart"/>
      <w:r w:rsidRPr="001E313D">
        <w:rPr>
          <w:rFonts w:ascii="Times New Roman" w:hAnsi="Times New Roman"/>
          <w:sz w:val="24"/>
          <w:szCs w:val="24"/>
        </w:rPr>
        <w:t>responden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justru</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mengalami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degradasi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penghayatan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Ekaristi</w:t>
      </w:r>
      <w:proofErr w:type="spellEnd"/>
      <w:r w:rsidRPr="001E313D">
        <w:rPr>
          <w:rFonts w:ascii="Times New Roman" w:hAnsi="Times New Roman"/>
          <w:sz w:val="24"/>
          <w:szCs w:val="24"/>
        </w:rPr>
        <w:t xml:space="preserve">. Banyak </w:t>
      </w:r>
      <w:proofErr w:type="spellStart"/>
      <w:r w:rsidRPr="001E313D">
        <w:rPr>
          <w:rFonts w:ascii="Times New Roman" w:hAnsi="Times New Roman"/>
          <w:sz w:val="24"/>
          <w:szCs w:val="24"/>
        </w:rPr>
        <w:t>umat</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merasakan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bahwa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misa</w:t>
      </w:r>
      <w:proofErr w:type="spellEnd"/>
      <w:r w:rsidRPr="001E313D">
        <w:rPr>
          <w:rFonts w:ascii="Times New Roman" w:hAnsi="Times New Roman"/>
          <w:sz w:val="24"/>
          <w:szCs w:val="24"/>
        </w:rPr>
        <w:t xml:space="preserve"> online </w:t>
      </w:r>
      <w:proofErr w:type="spellStart"/>
      <w:r w:rsidRPr="001E313D">
        <w:rPr>
          <w:rFonts w:ascii="Times New Roman" w:hAnsi="Times New Roman"/>
          <w:sz w:val="24"/>
          <w:szCs w:val="24"/>
        </w:rPr>
        <w:t>menghambat</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pertumbuhan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iman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Tidak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lagi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umat</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bisa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merasakan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kehadiran</w:t>
      </w:r>
      <w:proofErr w:type="spellEnd"/>
      <w:r w:rsidRPr="001E313D">
        <w:rPr>
          <w:rFonts w:ascii="Times New Roman" w:hAnsi="Times New Roman"/>
          <w:sz w:val="24"/>
          <w:szCs w:val="24"/>
        </w:rPr>
        <w:t xml:space="preserve"> Allah di </w:t>
      </w:r>
      <w:proofErr w:type="spellStart"/>
      <w:r w:rsidRPr="001E313D">
        <w:rPr>
          <w:rFonts w:ascii="Times New Roman" w:hAnsi="Times New Roman"/>
          <w:sz w:val="24"/>
          <w:szCs w:val="24"/>
        </w:rPr>
        <w:t>dalam</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misa</w:t>
      </w:r>
      <w:proofErr w:type="spellEnd"/>
      <w:r w:rsidRPr="001E313D">
        <w:rPr>
          <w:rFonts w:ascii="Times New Roman" w:hAnsi="Times New Roman"/>
          <w:sz w:val="24"/>
          <w:szCs w:val="24"/>
        </w:rPr>
        <w:t xml:space="preserve"> online  </w:t>
      </w:r>
    </w:p>
    <w:p w14:paraId="447B034C" w14:textId="77777777" w:rsidR="00D11861" w:rsidRPr="001E313D" w:rsidRDefault="00D11861" w:rsidP="00D11861">
      <w:pPr>
        <w:jc w:val="both"/>
        <w:rPr>
          <w:rFonts w:ascii="Times New Roman" w:hAnsi="Times New Roman"/>
          <w:sz w:val="24"/>
          <w:szCs w:val="24"/>
        </w:rPr>
      </w:pPr>
      <w:r w:rsidRPr="001E313D">
        <w:rPr>
          <w:rFonts w:ascii="Times New Roman" w:hAnsi="Times New Roman"/>
          <w:sz w:val="24"/>
          <w:szCs w:val="24"/>
        </w:rPr>
        <w:t xml:space="preserve">Kata </w:t>
      </w:r>
      <w:proofErr w:type="spellStart"/>
      <w:proofErr w:type="gramStart"/>
      <w:r w:rsidRPr="001E313D">
        <w:rPr>
          <w:rFonts w:ascii="Times New Roman" w:hAnsi="Times New Roman"/>
          <w:sz w:val="24"/>
          <w:szCs w:val="24"/>
        </w:rPr>
        <w:t>kunci</w:t>
      </w:r>
      <w:proofErr w:type="spellEnd"/>
      <w:r w:rsidRPr="001E313D">
        <w:rPr>
          <w:rFonts w:ascii="Times New Roman" w:hAnsi="Times New Roman"/>
          <w:sz w:val="24"/>
          <w:szCs w:val="24"/>
        </w:rPr>
        <w:t xml:space="preserve"> :</w:t>
      </w:r>
      <w:proofErr w:type="gramEnd"/>
      <w:r w:rsidRPr="001E313D">
        <w:rPr>
          <w:rFonts w:ascii="Times New Roman" w:hAnsi="Times New Roman"/>
          <w:sz w:val="24"/>
          <w:szCs w:val="24"/>
        </w:rPr>
        <w:t xml:space="preserve"> </w:t>
      </w:r>
      <w:proofErr w:type="spellStart"/>
      <w:r w:rsidRPr="001E313D">
        <w:rPr>
          <w:rFonts w:ascii="Times New Roman" w:hAnsi="Times New Roman"/>
          <w:sz w:val="24"/>
          <w:szCs w:val="24"/>
        </w:rPr>
        <w:t>Pandemi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Ekaristi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Umat</w:t>
      </w:r>
      <w:proofErr w:type="spellEnd"/>
    </w:p>
    <w:p w14:paraId="3E3A57F8" w14:textId="77777777" w:rsidR="00D11861" w:rsidRPr="001E313D" w:rsidRDefault="00D11861" w:rsidP="00D11861">
      <w:pPr>
        <w:jc w:val="both"/>
        <w:rPr>
          <w:rFonts w:ascii="Times New Roman" w:hAnsi="Times New Roman"/>
          <w:sz w:val="24"/>
          <w:szCs w:val="24"/>
        </w:rPr>
      </w:pPr>
    </w:p>
    <w:p w14:paraId="5F4DAB5F" w14:textId="77777777" w:rsidR="00D11861" w:rsidRPr="001E313D" w:rsidRDefault="00D11861" w:rsidP="00D11861">
      <w:pPr>
        <w:jc w:val="both"/>
        <w:rPr>
          <w:rFonts w:ascii="Times New Roman" w:hAnsi="Times New Roman"/>
          <w:sz w:val="24"/>
          <w:szCs w:val="24"/>
        </w:rPr>
      </w:pPr>
    </w:p>
    <w:p w14:paraId="41B43307" w14:textId="77777777" w:rsidR="00D11861" w:rsidRPr="001E313D" w:rsidRDefault="00D11861" w:rsidP="00D11861">
      <w:pPr>
        <w:jc w:val="both"/>
        <w:rPr>
          <w:rFonts w:ascii="Times New Roman" w:hAnsi="Times New Roman"/>
          <w:sz w:val="24"/>
          <w:szCs w:val="24"/>
        </w:rPr>
      </w:pPr>
    </w:p>
    <w:p w14:paraId="39167361" w14:textId="77777777" w:rsidR="00D11861" w:rsidRPr="001E313D" w:rsidRDefault="00D11861" w:rsidP="00D11861">
      <w:pPr>
        <w:jc w:val="both"/>
        <w:rPr>
          <w:rFonts w:ascii="Times New Roman" w:hAnsi="Times New Roman"/>
          <w:sz w:val="24"/>
          <w:szCs w:val="24"/>
        </w:rPr>
      </w:pPr>
    </w:p>
    <w:p w14:paraId="2D550FEE" w14:textId="77777777" w:rsidR="00D11861" w:rsidRPr="001E313D" w:rsidRDefault="00D11861" w:rsidP="00D11861">
      <w:pPr>
        <w:jc w:val="both"/>
        <w:rPr>
          <w:rFonts w:ascii="Times New Roman" w:hAnsi="Times New Roman"/>
          <w:sz w:val="24"/>
          <w:szCs w:val="24"/>
        </w:rPr>
      </w:pPr>
    </w:p>
    <w:p w14:paraId="3350E013" w14:textId="77777777" w:rsidR="00D11861" w:rsidRPr="001E313D" w:rsidRDefault="00D11861" w:rsidP="00D11861">
      <w:pPr>
        <w:jc w:val="both"/>
        <w:rPr>
          <w:rFonts w:ascii="Times New Roman" w:hAnsi="Times New Roman"/>
          <w:sz w:val="24"/>
          <w:szCs w:val="24"/>
        </w:rPr>
      </w:pPr>
    </w:p>
    <w:p w14:paraId="40B0FEBC" w14:textId="0C0F8A99" w:rsidR="00D11861" w:rsidRDefault="00D11861" w:rsidP="00D11861">
      <w:pPr>
        <w:jc w:val="both"/>
        <w:rPr>
          <w:rFonts w:ascii="Times New Roman" w:hAnsi="Times New Roman"/>
          <w:sz w:val="24"/>
          <w:szCs w:val="24"/>
        </w:rPr>
      </w:pPr>
    </w:p>
    <w:p w14:paraId="4B44B92B" w14:textId="77777777" w:rsidR="001E313D" w:rsidRPr="001E313D" w:rsidRDefault="001E313D" w:rsidP="00D11861">
      <w:pPr>
        <w:jc w:val="both"/>
        <w:rPr>
          <w:rFonts w:ascii="Times New Roman" w:hAnsi="Times New Roman"/>
          <w:sz w:val="24"/>
          <w:szCs w:val="24"/>
        </w:rPr>
      </w:pPr>
    </w:p>
    <w:p w14:paraId="61295739" w14:textId="77777777" w:rsidR="00D11861" w:rsidRPr="001E313D" w:rsidRDefault="00D11861" w:rsidP="00D11861">
      <w:pPr>
        <w:jc w:val="both"/>
        <w:rPr>
          <w:rFonts w:ascii="Times New Roman" w:hAnsi="Times New Roman"/>
          <w:sz w:val="24"/>
          <w:szCs w:val="24"/>
        </w:rPr>
      </w:pPr>
    </w:p>
    <w:p w14:paraId="0A041940" w14:textId="77777777" w:rsidR="00D11861" w:rsidRPr="001E313D" w:rsidRDefault="00D11861" w:rsidP="00D11861">
      <w:pPr>
        <w:jc w:val="both"/>
        <w:rPr>
          <w:rFonts w:ascii="Times New Roman" w:hAnsi="Times New Roman"/>
          <w:sz w:val="24"/>
          <w:szCs w:val="24"/>
        </w:rPr>
      </w:pPr>
    </w:p>
    <w:p w14:paraId="4C6E6E4B" w14:textId="4F01CC80" w:rsidR="00D11861" w:rsidRDefault="00D11861" w:rsidP="00D11861">
      <w:pPr>
        <w:jc w:val="both"/>
        <w:rPr>
          <w:rFonts w:ascii="Times New Roman" w:hAnsi="Times New Roman"/>
          <w:sz w:val="24"/>
          <w:szCs w:val="24"/>
        </w:rPr>
      </w:pPr>
    </w:p>
    <w:p w14:paraId="130F2025" w14:textId="77777777" w:rsidR="005F6CCF" w:rsidRPr="001E313D" w:rsidRDefault="005F6CCF" w:rsidP="00D11861">
      <w:pPr>
        <w:jc w:val="both"/>
        <w:rPr>
          <w:rFonts w:ascii="Times New Roman" w:hAnsi="Times New Roman"/>
          <w:sz w:val="24"/>
          <w:szCs w:val="24"/>
        </w:rPr>
      </w:pPr>
    </w:p>
    <w:p w14:paraId="02D01AD9" w14:textId="77777777" w:rsidR="005F6CCF" w:rsidRDefault="005F6CCF" w:rsidP="00D11861">
      <w:pPr>
        <w:jc w:val="center"/>
        <w:rPr>
          <w:rFonts w:ascii="Times New Roman" w:hAnsi="Times New Roman"/>
          <w:b/>
          <w:sz w:val="24"/>
          <w:szCs w:val="24"/>
        </w:rPr>
      </w:pPr>
    </w:p>
    <w:p w14:paraId="6CAC2A0E" w14:textId="77777777" w:rsidR="005F6CCF" w:rsidRDefault="005F6CCF" w:rsidP="00D11861">
      <w:pPr>
        <w:jc w:val="center"/>
        <w:rPr>
          <w:rFonts w:ascii="Times New Roman" w:hAnsi="Times New Roman"/>
          <w:b/>
          <w:sz w:val="24"/>
          <w:szCs w:val="24"/>
        </w:rPr>
      </w:pPr>
    </w:p>
    <w:p w14:paraId="70EEA1D3" w14:textId="77777777" w:rsidR="005F6CCF" w:rsidRDefault="005F6CCF" w:rsidP="00D11861">
      <w:pPr>
        <w:jc w:val="center"/>
        <w:rPr>
          <w:rFonts w:ascii="Times New Roman" w:hAnsi="Times New Roman"/>
          <w:b/>
          <w:sz w:val="24"/>
          <w:szCs w:val="24"/>
        </w:rPr>
      </w:pPr>
    </w:p>
    <w:p w14:paraId="0CE0429F" w14:textId="77777777" w:rsidR="005F6CCF" w:rsidRDefault="005F6CCF" w:rsidP="00D11861">
      <w:pPr>
        <w:jc w:val="center"/>
        <w:rPr>
          <w:rFonts w:ascii="Times New Roman" w:hAnsi="Times New Roman"/>
          <w:b/>
          <w:sz w:val="24"/>
          <w:szCs w:val="24"/>
        </w:rPr>
      </w:pPr>
    </w:p>
    <w:p w14:paraId="509CD707" w14:textId="77777777" w:rsidR="005F6CCF" w:rsidRDefault="005F6CCF" w:rsidP="00D11861">
      <w:pPr>
        <w:jc w:val="center"/>
        <w:rPr>
          <w:rFonts w:ascii="Times New Roman" w:hAnsi="Times New Roman"/>
          <w:b/>
          <w:sz w:val="24"/>
          <w:szCs w:val="24"/>
        </w:rPr>
      </w:pPr>
    </w:p>
    <w:p w14:paraId="495C9783" w14:textId="77777777" w:rsidR="005F6CCF" w:rsidRDefault="005F6CCF" w:rsidP="00D11861">
      <w:pPr>
        <w:jc w:val="center"/>
        <w:rPr>
          <w:rFonts w:ascii="Times New Roman" w:hAnsi="Times New Roman"/>
          <w:b/>
          <w:sz w:val="24"/>
          <w:szCs w:val="24"/>
        </w:rPr>
      </w:pPr>
    </w:p>
    <w:p w14:paraId="438A0EE2" w14:textId="660EBB48" w:rsidR="00D11861" w:rsidRPr="001E313D" w:rsidRDefault="00D11861" w:rsidP="00D11861">
      <w:pPr>
        <w:jc w:val="center"/>
        <w:rPr>
          <w:rFonts w:ascii="Times New Roman" w:hAnsi="Times New Roman"/>
          <w:b/>
          <w:sz w:val="24"/>
          <w:szCs w:val="24"/>
        </w:rPr>
      </w:pPr>
      <w:r w:rsidRPr="001E313D">
        <w:rPr>
          <w:rFonts w:ascii="Times New Roman" w:hAnsi="Times New Roman"/>
          <w:b/>
          <w:sz w:val="24"/>
          <w:szCs w:val="24"/>
        </w:rPr>
        <w:t>ABSTRACT</w:t>
      </w:r>
    </w:p>
    <w:p w14:paraId="2269D390" w14:textId="77777777" w:rsidR="00D11861" w:rsidRPr="001E313D" w:rsidRDefault="00D11861" w:rsidP="00D11861">
      <w:pPr>
        <w:jc w:val="both"/>
        <w:rPr>
          <w:rFonts w:ascii="Times New Roman" w:hAnsi="Times New Roman"/>
          <w:sz w:val="24"/>
          <w:szCs w:val="24"/>
        </w:rPr>
      </w:pPr>
      <w:proofErr w:type="spellStart"/>
      <w:r w:rsidRPr="001E313D">
        <w:rPr>
          <w:rFonts w:ascii="Times New Roman" w:hAnsi="Times New Roman"/>
          <w:sz w:val="24"/>
          <w:szCs w:val="24"/>
        </w:rPr>
        <w:t>Johanes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Adventius</w:t>
      </w:r>
      <w:proofErr w:type="spellEnd"/>
      <w:r w:rsidRPr="001E313D">
        <w:rPr>
          <w:rFonts w:ascii="Times New Roman" w:hAnsi="Times New Roman"/>
          <w:sz w:val="24"/>
          <w:szCs w:val="24"/>
        </w:rPr>
        <w:t xml:space="preserve"> B. T "The Appreciation of the </w:t>
      </w:r>
      <w:r w:rsidRPr="001E313D">
        <w:rPr>
          <w:rFonts w:ascii="Times New Roman" w:hAnsi="Times New Roman"/>
          <w:sz w:val="24"/>
          <w:szCs w:val="24"/>
          <w:lang w:val="en-ID"/>
        </w:rPr>
        <w:t>Faithful</w:t>
      </w:r>
      <w:r w:rsidRPr="001E313D">
        <w:rPr>
          <w:rFonts w:ascii="Times New Roman" w:hAnsi="Times New Roman"/>
          <w:sz w:val="24"/>
          <w:szCs w:val="24"/>
        </w:rPr>
        <w:t xml:space="preserve"> of the St. Peter's Area of Santa Maria </w:t>
      </w:r>
      <w:proofErr w:type="spellStart"/>
      <w:r w:rsidRPr="001E313D">
        <w:rPr>
          <w:rFonts w:ascii="Times New Roman" w:hAnsi="Times New Roman"/>
          <w:sz w:val="24"/>
          <w:szCs w:val="24"/>
        </w:rPr>
        <w:t>Ponorogo</w:t>
      </w:r>
      <w:proofErr w:type="spellEnd"/>
      <w:r w:rsidRPr="001E313D">
        <w:rPr>
          <w:rFonts w:ascii="Times New Roman" w:hAnsi="Times New Roman"/>
          <w:sz w:val="24"/>
          <w:szCs w:val="24"/>
        </w:rPr>
        <w:t xml:space="preserve"> Parish for the Eucharist as the Source and Peak of Faithful Life in Online Masses during the Covid-19 Pandemic".</w:t>
      </w:r>
    </w:p>
    <w:p w14:paraId="50E5FE86" w14:textId="516C51E2" w:rsidR="00D11861" w:rsidRPr="001E313D" w:rsidRDefault="00D11861" w:rsidP="00D11861">
      <w:pPr>
        <w:jc w:val="both"/>
        <w:rPr>
          <w:rFonts w:ascii="Times New Roman" w:hAnsi="Times New Roman"/>
          <w:sz w:val="24"/>
          <w:szCs w:val="24"/>
        </w:rPr>
      </w:pPr>
      <w:r w:rsidRPr="001E313D">
        <w:rPr>
          <w:rFonts w:ascii="Times New Roman" w:hAnsi="Times New Roman"/>
          <w:sz w:val="24"/>
          <w:szCs w:val="24"/>
        </w:rPr>
        <w:t xml:space="preserve">A pandemic is an epidemic that has spread to various continents and countries, generally affecting many people. In this case, the coronavirus has claimed many human lives. Besides that, it has also changed the way of human life, starting from human interaction with God. </w:t>
      </w:r>
      <w:r w:rsidRPr="001E313D">
        <w:rPr>
          <w:rFonts w:ascii="Times New Roman" w:hAnsi="Times New Roman"/>
          <w:sz w:val="24"/>
          <w:szCs w:val="24"/>
          <w:lang w:val="en-ID"/>
        </w:rPr>
        <w:t>All Christians feel</w:t>
      </w:r>
      <w:r w:rsidRPr="001E313D">
        <w:rPr>
          <w:rFonts w:ascii="Times New Roman" w:hAnsi="Times New Roman"/>
          <w:sz w:val="24"/>
          <w:szCs w:val="24"/>
        </w:rPr>
        <w:t xml:space="preserve"> that worship is usually carried out in the Church and gathering of brothers and sisters, but since Covid-19, the government has recommended online worship.</w:t>
      </w:r>
      <w:r w:rsidRPr="001E313D">
        <w:rPr>
          <w:rFonts w:ascii="Times New Roman" w:hAnsi="Times New Roman"/>
          <w:sz w:val="24"/>
          <w:szCs w:val="24"/>
          <w:lang w:val="en-ID"/>
        </w:rPr>
        <w:t xml:space="preserve"> </w:t>
      </w:r>
      <w:r w:rsidRPr="001E313D">
        <w:rPr>
          <w:rFonts w:ascii="Times New Roman" w:hAnsi="Times New Roman"/>
          <w:sz w:val="24"/>
          <w:szCs w:val="24"/>
        </w:rPr>
        <w:t xml:space="preserve">The Eucharist is, first and foremost, a pre-eminent gift, a most precious gift from the Lord Jesus Christ Himself (EE 11). In the Eucharist, we celebrate the essence of the mystery of faith, namely the mystery of Christ's death and resurrection. The </w:t>
      </w:r>
      <w:proofErr w:type="spellStart"/>
      <w:r w:rsidRPr="001E313D">
        <w:rPr>
          <w:rFonts w:ascii="Times New Roman" w:hAnsi="Times New Roman"/>
          <w:sz w:val="24"/>
          <w:szCs w:val="24"/>
        </w:rPr>
        <w:t>speciality</w:t>
      </w:r>
      <w:proofErr w:type="spellEnd"/>
      <w:r w:rsidRPr="001E313D">
        <w:rPr>
          <w:rFonts w:ascii="Times New Roman" w:hAnsi="Times New Roman"/>
          <w:sz w:val="24"/>
          <w:szCs w:val="24"/>
        </w:rPr>
        <w:t xml:space="preserve"> of the Eucharist lies in a celebration that presents the event of the sacrifice of Christ's cross, the </w:t>
      </w:r>
      <w:proofErr w:type="spellStart"/>
      <w:r w:rsidRPr="001E313D">
        <w:rPr>
          <w:rFonts w:ascii="Times New Roman" w:hAnsi="Times New Roman"/>
          <w:sz w:val="24"/>
          <w:szCs w:val="24"/>
        </w:rPr>
        <w:t>centre</w:t>
      </w:r>
      <w:proofErr w:type="spellEnd"/>
      <w:r w:rsidRPr="001E313D">
        <w:rPr>
          <w:rFonts w:ascii="Times New Roman" w:hAnsi="Times New Roman"/>
          <w:sz w:val="24"/>
          <w:szCs w:val="24"/>
        </w:rPr>
        <w:t xml:space="preserve"> of God's salvation, in our midst here and now, and at the same time because of it: </w:t>
      </w:r>
      <w:r w:rsidRPr="001E313D">
        <w:rPr>
          <w:rFonts w:ascii="Times New Roman" w:hAnsi="Times New Roman"/>
          <w:color w:val="000000"/>
          <w:sz w:val="24"/>
          <w:szCs w:val="24"/>
        </w:rPr>
        <w:t>“</w:t>
      </w:r>
      <w:r w:rsidRPr="001E313D">
        <w:rPr>
          <w:rFonts w:ascii="Times New Roman" w:hAnsi="Times New Roman"/>
          <w:color w:val="000000"/>
          <w:sz w:val="24"/>
          <w:szCs w:val="24"/>
          <w:shd w:val="clear" w:color="auto" w:fill="FFFFFF"/>
        </w:rPr>
        <w:t>the work of our redemption is carried on</w:t>
      </w:r>
      <w:r w:rsidRPr="001E313D">
        <w:rPr>
          <w:rFonts w:ascii="Times New Roman" w:hAnsi="Times New Roman"/>
          <w:color w:val="000000"/>
          <w:sz w:val="24"/>
          <w:szCs w:val="24"/>
        </w:rPr>
        <w:t xml:space="preserve">” </w:t>
      </w:r>
      <w:r w:rsidRPr="001E313D">
        <w:rPr>
          <w:rFonts w:ascii="Times New Roman" w:hAnsi="Times New Roman"/>
          <w:sz w:val="24"/>
          <w:szCs w:val="24"/>
        </w:rPr>
        <w:t xml:space="preserve">(LG 3). The respondents understood what it is to live the Eucharist as the source and peak of the life of faith. However, in implementing the online Mass, the respondents experienced a degradation of the Eucharistic experience. Many parishioners feel that online Mass hinders the growth of faith. The congregation can no longer feel God's presence in online Masses. </w:t>
      </w:r>
    </w:p>
    <w:p w14:paraId="226231E6" w14:textId="284DA835" w:rsidR="00D11861" w:rsidRPr="001E313D" w:rsidRDefault="00D11861" w:rsidP="00D11861">
      <w:pPr>
        <w:jc w:val="both"/>
        <w:rPr>
          <w:rFonts w:ascii="Times New Roman" w:hAnsi="Times New Roman"/>
          <w:sz w:val="24"/>
          <w:szCs w:val="24"/>
          <w:lang w:val="en-ID"/>
        </w:rPr>
      </w:pPr>
      <w:r w:rsidRPr="001E313D">
        <w:rPr>
          <w:rFonts w:ascii="Times New Roman" w:hAnsi="Times New Roman"/>
          <w:sz w:val="24"/>
          <w:szCs w:val="24"/>
        </w:rPr>
        <w:t xml:space="preserve">Keywords: Pandemic, Eucharist, </w:t>
      </w:r>
      <w:r w:rsidRPr="001E313D">
        <w:rPr>
          <w:rFonts w:ascii="Times New Roman" w:hAnsi="Times New Roman"/>
          <w:sz w:val="24"/>
          <w:szCs w:val="24"/>
          <w:lang w:val="en-ID"/>
        </w:rPr>
        <w:t>Faithful</w:t>
      </w:r>
    </w:p>
    <w:p w14:paraId="2C210884" w14:textId="03CE6F1B" w:rsidR="00D11861" w:rsidRPr="001E313D" w:rsidRDefault="00D11861" w:rsidP="00D11861">
      <w:pPr>
        <w:jc w:val="both"/>
        <w:rPr>
          <w:rFonts w:ascii="Times New Roman" w:hAnsi="Times New Roman"/>
          <w:sz w:val="24"/>
          <w:szCs w:val="24"/>
          <w:lang w:val="id-ID"/>
        </w:rPr>
      </w:pPr>
    </w:p>
    <w:p w14:paraId="0A508021" w14:textId="752ED085" w:rsidR="00D11861" w:rsidRPr="001E313D" w:rsidRDefault="00D11861" w:rsidP="00D11861">
      <w:pPr>
        <w:spacing w:line="480" w:lineRule="auto"/>
        <w:rPr>
          <w:sz w:val="24"/>
          <w:szCs w:val="24"/>
        </w:rPr>
      </w:pPr>
    </w:p>
    <w:p w14:paraId="4D50331A" w14:textId="117AE283" w:rsidR="00D11861" w:rsidRPr="001E313D" w:rsidRDefault="00D11861" w:rsidP="00D11861">
      <w:pPr>
        <w:spacing w:line="480" w:lineRule="auto"/>
        <w:rPr>
          <w:sz w:val="24"/>
          <w:szCs w:val="24"/>
        </w:rPr>
      </w:pPr>
    </w:p>
    <w:p w14:paraId="18C5405E" w14:textId="3972B430" w:rsidR="00D11861" w:rsidRPr="001E313D" w:rsidRDefault="00D11861" w:rsidP="00D11861">
      <w:pPr>
        <w:spacing w:line="480" w:lineRule="auto"/>
        <w:rPr>
          <w:sz w:val="24"/>
          <w:szCs w:val="24"/>
        </w:rPr>
      </w:pPr>
    </w:p>
    <w:p w14:paraId="62431A68" w14:textId="607312EF" w:rsidR="00D11861" w:rsidRPr="001E313D" w:rsidRDefault="00D11861" w:rsidP="00D11861">
      <w:pPr>
        <w:spacing w:line="480" w:lineRule="auto"/>
        <w:rPr>
          <w:sz w:val="24"/>
          <w:szCs w:val="24"/>
        </w:rPr>
      </w:pPr>
    </w:p>
    <w:p w14:paraId="4358F3D4" w14:textId="5CE0AB1A" w:rsidR="00D11861" w:rsidRPr="001E313D" w:rsidRDefault="00D11861" w:rsidP="00D11861">
      <w:pPr>
        <w:spacing w:line="480" w:lineRule="auto"/>
        <w:rPr>
          <w:sz w:val="24"/>
          <w:szCs w:val="24"/>
        </w:rPr>
      </w:pPr>
    </w:p>
    <w:p w14:paraId="468EE302" w14:textId="30CD08F9" w:rsidR="00D11861" w:rsidRPr="001E313D" w:rsidRDefault="00D11861" w:rsidP="00D11861">
      <w:pPr>
        <w:spacing w:line="480" w:lineRule="auto"/>
        <w:rPr>
          <w:sz w:val="24"/>
          <w:szCs w:val="24"/>
        </w:rPr>
      </w:pPr>
    </w:p>
    <w:p w14:paraId="72A79924" w14:textId="3FDE253C" w:rsidR="00D11861" w:rsidRDefault="00D11861" w:rsidP="00D11861">
      <w:pPr>
        <w:spacing w:line="480" w:lineRule="auto"/>
        <w:rPr>
          <w:sz w:val="24"/>
          <w:szCs w:val="24"/>
        </w:rPr>
      </w:pPr>
    </w:p>
    <w:p w14:paraId="2B0E264F" w14:textId="1D5DEB60" w:rsidR="005F6CCF" w:rsidRPr="001E313D" w:rsidRDefault="005F6CCF" w:rsidP="00D11861">
      <w:pPr>
        <w:spacing w:line="480" w:lineRule="auto"/>
        <w:rPr>
          <w:sz w:val="24"/>
          <w:szCs w:val="24"/>
        </w:rPr>
      </w:pPr>
    </w:p>
    <w:p w14:paraId="01289409" w14:textId="5292E1FD" w:rsidR="005F6CCF" w:rsidRDefault="005F6CCF" w:rsidP="005F6CCF">
      <w:pPr>
        <w:spacing w:before="4"/>
        <w:rPr>
          <w:sz w:val="17"/>
        </w:rPr>
      </w:pPr>
      <w:bookmarkStart w:id="1" w:name="_bookmark0"/>
      <w:bookmarkStart w:id="2" w:name="05112023101638_Page_1"/>
      <w:bookmarkEnd w:id="1"/>
      <w:bookmarkEnd w:id="2"/>
    </w:p>
    <w:p w14:paraId="0CC3C728" w14:textId="77777777" w:rsidR="005F6CCF" w:rsidRDefault="005F6CCF" w:rsidP="005F6CCF">
      <w:pPr>
        <w:rPr>
          <w:sz w:val="17"/>
        </w:rPr>
        <w:sectPr w:rsidR="005F6CCF" w:rsidSect="005F6CCF">
          <w:pgSz w:w="12100" w:h="16560"/>
          <w:pgMar w:top="1560" w:right="1700" w:bottom="280" w:left="1700" w:header="720" w:footer="720" w:gutter="0"/>
          <w:cols w:space="720"/>
        </w:sectPr>
      </w:pPr>
    </w:p>
    <w:p w14:paraId="4DBC119D" w14:textId="325076A2" w:rsidR="005F6CCF" w:rsidRDefault="005F6CCF" w:rsidP="005F6CCF">
      <w:pPr>
        <w:spacing w:before="4"/>
        <w:rPr>
          <w:sz w:val="17"/>
        </w:rPr>
      </w:pPr>
      <w:r>
        <w:rPr>
          <w:noProof/>
        </w:rPr>
        <w:drawing>
          <wp:anchor distT="0" distB="0" distL="0" distR="0" simplePos="0" relativeHeight="251668480" behindDoc="1" locked="0" layoutInCell="1" allowOverlap="1" wp14:anchorId="035CD28E" wp14:editId="53E403C9">
            <wp:simplePos x="0" y="0"/>
            <wp:positionH relativeFrom="page">
              <wp:align>left</wp:align>
            </wp:positionH>
            <wp:positionV relativeFrom="page">
              <wp:align>center</wp:align>
            </wp:positionV>
            <wp:extent cx="7656195" cy="10478770"/>
            <wp:effectExtent l="0" t="0" r="190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656195" cy="10478770"/>
                    </a:xfrm>
                    <a:prstGeom prst="rect">
                      <a:avLst/>
                    </a:prstGeom>
                  </pic:spPr>
                </pic:pic>
              </a:graphicData>
            </a:graphic>
          </wp:anchor>
        </w:drawing>
      </w:r>
      <w:r>
        <w:rPr>
          <w:noProof/>
        </w:rPr>
        <w:drawing>
          <wp:anchor distT="0" distB="0" distL="0" distR="0" simplePos="0" relativeHeight="251669504" behindDoc="1" locked="0" layoutInCell="1" allowOverlap="1" wp14:anchorId="5C82B23D" wp14:editId="1CFCBBA2">
            <wp:simplePos x="0" y="0"/>
            <wp:positionH relativeFrom="page">
              <wp:posOffset>0</wp:posOffset>
            </wp:positionH>
            <wp:positionV relativeFrom="page">
              <wp:posOffset>0</wp:posOffset>
            </wp:positionV>
            <wp:extent cx="7559039" cy="10503407"/>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7559039" cy="10503407"/>
                    </a:xfrm>
                    <a:prstGeom prst="rect">
                      <a:avLst/>
                    </a:prstGeom>
                  </pic:spPr>
                </pic:pic>
              </a:graphicData>
            </a:graphic>
          </wp:anchor>
        </w:drawing>
      </w:r>
      <w:bookmarkStart w:id="3" w:name="05112023101638_Page_2"/>
      <w:bookmarkEnd w:id="3"/>
    </w:p>
    <w:p w14:paraId="42FC8F56" w14:textId="77777777" w:rsidR="005F6CCF" w:rsidRDefault="005F6CCF" w:rsidP="005F6CCF">
      <w:pPr>
        <w:rPr>
          <w:sz w:val="17"/>
        </w:rPr>
        <w:sectPr w:rsidR="005F6CCF">
          <w:pgSz w:w="12100" w:h="16560"/>
          <w:pgMar w:top="1560" w:right="1700" w:bottom="280" w:left="1700" w:header="720" w:footer="720" w:gutter="0"/>
          <w:cols w:space="720"/>
        </w:sectPr>
      </w:pPr>
    </w:p>
    <w:p w14:paraId="6E13A98F" w14:textId="77777777" w:rsidR="005F6CCF" w:rsidRDefault="005F6CCF" w:rsidP="005F6CCF">
      <w:pPr>
        <w:spacing w:before="4"/>
        <w:rPr>
          <w:sz w:val="17"/>
        </w:rPr>
      </w:pPr>
      <w:r>
        <w:rPr>
          <w:noProof/>
        </w:rPr>
        <w:drawing>
          <wp:anchor distT="0" distB="0" distL="0" distR="0" simplePos="0" relativeHeight="251670528" behindDoc="1" locked="0" layoutInCell="1" allowOverlap="1" wp14:anchorId="26B6F7CA" wp14:editId="544CD43A">
            <wp:simplePos x="0" y="0"/>
            <wp:positionH relativeFrom="page">
              <wp:posOffset>0</wp:posOffset>
            </wp:positionH>
            <wp:positionV relativeFrom="page">
              <wp:posOffset>246888</wp:posOffset>
            </wp:positionV>
            <wp:extent cx="7677911" cy="10265663"/>
            <wp:effectExtent l="0" t="0" r="0" b="0"/>
            <wp:wrapNone/>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7677911" cy="10265663"/>
                    </a:xfrm>
                    <a:prstGeom prst="rect">
                      <a:avLst/>
                    </a:prstGeom>
                  </pic:spPr>
                </pic:pic>
              </a:graphicData>
            </a:graphic>
          </wp:anchor>
        </w:drawing>
      </w:r>
      <w:bookmarkStart w:id="4" w:name="05112023101638_Page_3"/>
      <w:bookmarkEnd w:id="4"/>
    </w:p>
    <w:p w14:paraId="4BA213FF" w14:textId="77777777" w:rsidR="00D11861" w:rsidRPr="001E313D" w:rsidRDefault="00D11861" w:rsidP="00D11861">
      <w:pPr>
        <w:spacing w:line="480" w:lineRule="auto"/>
        <w:rPr>
          <w:rFonts w:ascii="Times New Roman" w:hAnsi="Times New Roman"/>
          <w:b/>
          <w:sz w:val="24"/>
          <w:szCs w:val="24"/>
        </w:rPr>
      </w:pPr>
    </w:p>
    <w:p w14:paraId="048CEF43" w14:textId="77777777" w:rsidR="005F6CCF" w:rsidRDefault="005F6CCF" w:rsidP="00D11861">
      <w:pPr>
        <w:spacing w:line="480" w:lineRule="auto"/>
        <w:ind w:left="360"/>
        <w:jc w:val="center"/>
        <w:rPr>
          <w:rFonts w:ascii="Times New Roman" w:hAnsi="Times New Roman"/>
          <w:b/>
          <w:sz w:val="24"/>
          <w:szCs w:val="24"/>
        </w:rPr>
      </w:pPr>
    </w:p>
    <w:p w14:paraId="442FA13C" w14:textId="77777777" w:rsidR="005F6CCF" w:rsidRDefault="005F6CCF" w:rsidP="00D11861">
      <w:pPr>
        <w:spacing w:line="480" w:lineRule="auto"/>
        <w:ind w:left="360"/>
        <w:jc w:val="center"/>
        <w:rPr>
          <w:rFonts w:ascii="Times New Roman" w:hAnsi="Times New Roman"/>
          <w:b/>
          <w:sz w:val="24"/>
          <w:szCs w:val="24"/>
        </w:rPr>
      </w:pPr>
    </w:p>
    <w:p w14:paraId="00B9D47B" w14:textId="77777777" w:rsidR="005F6CCF" w:rsidRDefault="005F6CCF" w:rsidP="00D11861">
      <w:pPr>
        <w:spacing w:line="480" w:lineRule="auto"/>
        <w:ind w:left="360"/>
        <w:jc w:val="center"/>
        <w:rPr>
          <w:rFonts w:ascii="Times New Roman" w:hAnsi="Times New Roman"/>
          <w:b/>
          <w:sz w:val="24"/>
          <w:szCs w:val="24"/>
        </w:rPr>
      </w:pPr>
    </w:p>
    <w:p w14:paraId="018F5EF4" w14:textId="77777777" w:rsidR="005F6CCF" w:rsidRDefault="005F6CCF" w:rsidP="00D11861">
      <w:pPr>
        <w:spacing w:line="480" w:lineRule="auto"/>
        <w:ind w:left="360"/>
        <w:jc w:val="center"/>
        <w:rPr>
          <w:rFonts w:ascii="Times New Roman" w:hAnsi="Times New Roman"/>
          <w:b/>
          <w:sz w:val="24"/>
          <w:szCs w:val="24"/>
        </w:rPr>
      </w:pPr>
    </w:p>
    <w:p w14:paraId="0130C520" w14:textId="77777777" w:rsidR="005F6CCF" w:rsidRDefault="005F6CCF" w:rsidP="00D11861">
      <w:pPr>
        <w:spacing w:line="480" w:lineRule="auto"/>
        <w:ind w:left="360"/>
        <w:jc w:val="center"/>
        <w:rPr>
          <w:rFonts w:ascii="Times New Roman" w:hAnsi="Times New Roman"/>
          <w:b/>
          <w:sz w:val="24"/>
          <w:szCs w:val="24"/>
        </w:rPr>
      </w:pPr>
    </w:p>
    <w:p w14:paraId="75ADFF5B" w14:textId="77777777" w:rsidR="005F6CCF" w:rsidRDefault="005F6CCF" w:rsidP="00D11861">
      <w:pPr>
        <w:spacing w:line="480" w:lineRule="auto"/>
        <w:ind w:left="360"/>
        <w:jc w:val="center"/>
        <w:rPr>
          <w:rFonts w:ascii="Times New Roman" w:hAnsi="Times New Roman"/>
          <w:b/>
          <w:sz w:val="24"/>
          <w:szCs w:val="24"/>
        </w:rPr>
      </w:pPr>
    </w:p>
    <w:p w14:paraId="02ED74A4" w14:textId="77777777" w:rsidR="005F6CCF" w:rsidRDefault="005F6CCF" w:rsidP="00D11861">
      <w:pPr>
        <w:spacing w:line="480" w:lineRule="auto"/>
        <w:ind w:left="360"/>
        <w:jc w:val="center"/>
        <w:rPr>
          <w:rFonts w:ascii="Times New Roman" w:hAnsi="Times New Roman"/>
          <w:b/>
          <w:sz w:val="24"/>
          <w:szCs w:val="24"/>
        </w:rPr>
      </w:pPr>
    </w:p>
    <w:p w14:paraId="27856645" w14:textId="77777777" w:rsidR="005F6CCF" w:rsidRDefault="005F6CCF" w:rsidP="00D11861">
      <w:pPr>
        <w:spacing w:line="480" w:lineRule="auto"/>
        <w:ind w:left="360"/>
        <w:jc w:val="center"/>
        <w:rPr>
          <w:rFonts w:ascii="Times New Roman" w:hAnsi="Times New Roman"/>
          <w:b/>
          <w:sz w:val="24"/>
          <w:szCs w:val="24"/>
        </w:rPr>
      </w:pPr>
    </w:p>
    <w:p w14:paraId="7FFB30A4" w14:textId="77777777" w:rsidR="005F6CCF" w:rsidRDefault="005F6CCF" w:rsidP="00D11861">
      <w:pPr>
        <w:spacing w:line="480" w:lineRule="auto"/>
        <w:ind w:left="360"/>
        <w:jc w:val="center"/>
        <w:rPr>
          <w:rFonts w:ascii="Times New Roman" w:hAnsi="Times New Roman"/>
          <w:b/>
          <w:sz w:val="24"/>
          <w:szCs w:val="24"/>
        </w:rPr>
      </w:pPr>
    </w:p>
    <w:p w14:paraId="4B4E95C3" w14:textId="77777777" w:rsidR="005F6CCF" w:rsidRDefault="005F6CCF" w:rsidP="00D11861">
      <w:pPr>
        <w:spacing w:line="480" w:lineRule="auto"/>
        <w:ind w:left="360"/>
        <w:jc w:val="center"/>
        <w:rPr>
          <w:rFonts w:ascii="Times New Roman" w:hAnsi="Times New Roman"/>
          <w:b/>
          <w:sz w:val="24"/>
          <w:szCs w:val="24"/>
        </w:rPr>
      </w:pPr>
    </w:p>
    <w:p w14:paraId="0AB22AA6" w14:textId="77777777" w:rsidR="005F6CCF" w:rsidRDefault="005F6CCF" w:rsidP="00D11861">
      <w:pPr>
        <w:spacing w:line="480" w:lineRule="auto"/>
        <w:ind w:left="360"/>
        <w:jc w:val="center"/>
        <w:rPr>
          <w:rFonts w:ascii="Times New Roman" w:hAnsi="Times New Roman"/>
          <w:b/>
          <w:sz w:val="24"/>
          <w:szCs w:val="24"/>
        </w:rPr>
      </w:pPr>
    </w:p>
    <w:p w14:paraId="52B8B21C" w14:textId="77777777" w:rsidR="005F6CCF" w:rsidRDefault="005F6CCF" w:rsidP="00D11861">
      <w:pPr>
        <w:spacing w:line="480" w:lineRule="auto"/>
        <w:ind w:left="360"/>
        <w:jc w:val="center"/>
        <w:rPr>
          <w:rFonts w:ascii="Times New Roman" w:hAnsi="Times New Roman"/>
          <w:b/>
          <w:sz w:val="24"/>
          <w:szCs w:val="24"/>
        </w:rPr>
      </w:pPr>
    </w:p>
    <w:p w14:paraId="14B39FEB" w14:textId="77777777" w:rsidR="005F6CCF" w:rsidRDefault="005F6CCF" w:rsidP="00D11861">
      <w:pPr>
        <w:spacing w:line="480" w:lineRule="auto"/>
        <w:ind w:left="360"/>
        <w:jc w:val="center"/>
        <w:rPr>
          <w:rFonts w:ascii="Times New Roman" w:hAnsi="Times New Roman"/>
          <w:b/>
          <w:sz w:val="24"/>
          <w:szCs w:val="24"/>
        </w:rPr>
      </w:pPr>
    </w:p>
    <w:p w14:paraId="1A54061F" w14:textId="77777777" w:rsidR="005F6CCF" w:rsidRDefault="005F6CCF" w:rsidP="00D11861">
      <w:pPr>
        <w:spacing w:line="480" w:lineRule="auto"/>
        <w:ind w:left="360"/>
        <w:jc w:val="center"/>
        <w:rPr>
          <w:rFonts w:ascii="Times New Roman" w:hAnsi="Times New Roman"/>
          <w:b/>
          <w:sz w:val="24"/>
          <w:szCs w:val="24"/>
        </w:rPr>
      </w:pPr>
    </w:p>
    <w:p w14:paraId="357369BA" w14:textId="77777777" w:rsidR="005F6CCF" w:rsidRDefault="005F6CCF" w:rsidP="00D11861">
      <w:pPr>
        <w:spacing w:line="480" w:lineRule="auto"/>
        <w:ind w:left="360"/>
        <w:jc w:val="center"/>
        <w:rPr>
          <w:rFonts w:ascii="Times New Roman" w:hAnsi="Times New Roman"/>
          <w:b/>
          <w:sz w:val="24"/>
          <w:szCs w:val="24"/>
        </w:rPr>
      </w:pPr>
    </w:p>
    <w:p w14:paraId="033BE4F7" w14:textId="77777777" w:rsidR="005F6CCF" w:rsidRDefault="005F6CCF" w:rsidP="00D11861">
      <w:pPr>
        <w:spacing w:line="480" w:lineRule="auto"/>
        <w:ind w:left="360"/>
        <w:jc w:val="center"/>
        <w:rPr>
          <w:rFonts w:ascii="Times New Roman" w:hAnsi="Times New Roman"/>
          <w:b/>
          <w:sz w:val="24"/>
          <w:szCs w:val="24"/>
        </w:rPr>
      </w:pPr>
    </w:p>
    <w:p w14:paraId="30658953" w14:textId="77777777" w:rsidR="005F6CCF" w:rsidRDefault="005F6CCF" w:rsidP="005F6CCF">
      <w:pPr>
        <w:spacing w:line="480" w:lineRule="auto"/>
        <w:ind w:left="360"/>
        <w:jc w:val="center"/>
        <w:rPr>
          <w:rFonts w:ascii="Times New Roman" w:hAnsi="Times New Roman"/>
          <w:b/>
          <w:sz w:val="24"/>
          <w:szCs w:val="24"/>
        </w:rPr>
      </w:pPr>
    </w:p>
    <w:p w14:paraId="5A672392" w14:textId="628200CC" w:rsidR="00D11861" w:rsidRPr="001E313D" w:rsidRDefault="00D11861" w:rsidP="005F6CCF">
      <w:pPr>
        <w:spacing w:line="480" w:lineRule="auto"/>
        <w:ind w:left="360"/>
        <w:jc w:val="center"/>
        <w:rPr>
          <w:rFonts w:ascii="Times New Roman" w:hAnsi="Times New Roman"/>
          <w:b/>
          <w:sz w:val="24"/>
          <w:szCs w:val="24"/>
        </w:rPr>
      </w:pPr>
      <w:r w:rsidRPr="001E313D">
        <w:rPr>
          <w:rFonts w:ascii="Times New Roman" w:hAnsi="Times New Roman"/>
          <w:b/>
          <w:sz w:val="24"/>
          <w:szCs w:val="24"/>
        </w:rPr>
        <w:t>LEMBAR PERSEMBAHAN</w:t>
      </w:r>
    </w:p>
    <w:p w14:paraId="41CC85F6" w14:textId="77777777" w:rsidR="00D11861" w:rsidRPr="001E313D" w:rsidRDefault="00D11861" w:rsidP="00D11861">
      <w:pPr>
        <w:spacing w:line="480" w:lineRule="auto"/>
        <w:ind w:firstLine="360"/>
        <w:jc w:val="both"/>
        <w:rPr>
          <w:rFonts w:ascii="Times New Roman" w:hAnsi="Times New Roman"/>
          <w:sz w:val="24"/>
          <w:szCs w:val="24"/>
        </w:rPr>
      </w:pPr>
      <w:proofErr w:type="spellStart"/>
      <w:r w:rsidRPr="001E313D">
        <w:rPr>
          <w:rFonts w:ascii="Times New Roman" w:hAnsi="Times New Roman"/>
          <w:sz w:val="24"/>
          <w:szCs w:val="24"/>
        </w:rPr>
        <w:t>Skripsi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ini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berjudul</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Penghayatan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Umat</w:t>
      </w:r>
      <w:proofErr w:type="spellEnd"/>
      <w:r w:rsidRPr="001E313D">
        <w:rPr>
          <w:rFonts w:ascii="Times New Roman" w:hAnsi="Times New Roman"/>
          <w:sz w:val="24"/>
          <w:szCs w:val="24"/>
        </w:rPr>
        <w:t xml:space="preserve"> Wilayah Santo Petrus </w:t>
      </w:r>
      <w:proofErr w:type="spellStart"/>
      <w:r w:rsidRPr="001E313D">
        <w:rPr>
          <w:rFonts w:ascii="Times New Roman" w:hAnsi="Times New Roman"/>
          <w:sz w:val="24"/>
          <w:szCs w:val="24"/>
        </w:rPr>
        <w:t>Paroki</w:t>
      </w:r>
      <w:proofErr w:type="spellEnd"/>
      <w:r w:rsidRPr="001E313D">
        <w:rPr>
          <w:rFonts w:ascii="Times New Roman" w:hAnsi="Times New Roman"/>
          <w:sz w:val="24"/>
          <w:szCs w:val="24"/>
        </w:rPr>
        <w:t xml:space="preserve"> Santa Maria </w:t>
      </w:r>
      <w:proofErr w:type="spellStart"/>
      <w:r w:rsidRPr="001E313D">
        <w:rPr>
          <w:rFonts w:ascii="Times New Roman" w:hAnsi="Times New Roman"/>
          <w:sz w:val="24"/>
          <w:szCs w:val="24"/>
        </w:rPr>
        <w:t>Ponorogo</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Terhadap</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Ekaristi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Sebagai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Sumber</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Puncak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Hidup</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Beriman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Dalam</w:t>
      </w:r>
      <w:proofErr w:type="spellEnd"/>
      <w:r w:rsidRPr="001E313D">
        <w:rPr>
          <w:rFonts w:ascii="Times New Roman" w:hAnsi="Times New Roman"/>
          <w:sz w:val="24"/>
          <w:szCs w:val="24"/>
        </w:rPr>
        <w:t xml:space="preserve"> Misa Online Di Masa </w:t>
      </w:r>
      <w:proofErr w:type="spellStart"/>
      <w:r w:rsidRPr="001E313D">
        <w:rPr>
          <w:rFonts w:ascii="Times New Roman" w:hAnsi="Times New Roman"/>
          <w:sz w:val="24"/>
          <w:szCs w:val="24"/>
        </w:rPr>
        <w:t>Pandemi</w:t>
      </w:r>
      <w:proofErr w:type="spellEnd"/>
      <w:r w:rsidRPr="001E313D">
        <w:rPr>
          <w:rFonts w:ascii="Times New Roman" w:hAnsi="Times New Roman"/>
          <w:sz w:val="24"/>
          <w:szCs w:val="24"/>
        </w:rPr>
        <w:t xml:space="preserve"> Covid-19” </w:t>
      </w:r>
      <w:proofErr w:type="spellStart"/>
      <w:r w:rsidRPr="001E313D">
        <w:rPr>
          <w:rFonts w:ascii="Times New Roman" w:hAnsi="Times New Roman"/>
          <w:sz w:val="24"/>
          <w:szCs w:val="24"/>
        </w:rPr>
        <w:t>dipersembahan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untuk</w:t>
      </w:r>
      <w:proofErr w:type="spellEnd"/>
      <w:r w:rsidRPr="001E313D">
        <w:rPr>
          <w:rFonts w:ascii="Times New Roman" w:hAnsi="Times New Roman"/>
          <w:sz w:val="24"/>
          <w:szCs w:val="24"/>
        </w:rPr>
        <w:t>:</w:t>
      </w:r>
    </w:p>
    <w:p w14:paraId="5E3BF3C0" w14:textId="77777777" w:rsidR="00D11861" w:rsidRPr="001E313D" w:rsidRDefault="00D11861" w:rsidP="00D11861">
      <w:pPr>
        <w:pStyle w:val="ListParagraph"/>
        <w:numPr>
          <w:ilvl w:val="0"/>
          <w:numId w:val="2"/>
        </w:numPr>
        <w:spacing w:after="200" w:line="480" w:lineRule="auto"/>
        <w:jc w:val="both"/>
        <w:rPr>
          <w:rFonts w:ascii="Times New Roman" w:hAnsi="Times New Roman"/>
          <w:sz w:val="24"/>
          <w:szCs w:val="24"/>
        </w:rPr>
      </w:pPr>
      <w:proofErr w:type="spellStart"/>
      <w:r w:rsidRPr="001E313D">
        <w:rPr>
          <w:rFonts w:ascii="Times New Roman" w:hAnsi="Times New Roman"/>
          <w:sz w:val="24"/>
          <w:szCs w:val="24"/>
        </w:rPr>
        <w:t>Tuhan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Yesus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Kristus</w:t>
      </w:r>
      <w:proofErr w:type="spellEnd"/>
      <w:r w:rsidRPr="001E313D">
        <w:rPr>
          <w:rFonts w:ascii="Times New Roman" w:hAnsi="Times New Roman"/>
          <w:sz w:val="24"/>
          <w:szCs w:val="24"/>
        </w:rPr>
        <w:t>.</w:t>
      </w:r>
    </w:p>
    <w:p w14:paraId="3D02EE3B" w14:textId="77777777" w:rsidR="00D11861" w:rsidRPr="001E313D" w:rsidRDefault="00D11861" w:rsidP="00D11861">
      <w:pPr>
        <w:pStyle w:val="ListParagraph"/>
        <w:numPr>
          <w:ilvl w:val="0"/>
          <w:numId w:val="2"/>
        </w:numPr>
        <w:spacing w:after="200" w:line="480" w:lineRule="auto"/>
        <w:jc w:val="both"/>
        <w:rPr>
          <w:rFonts w:ascii="Times New Roman" w:hAnsi="Times New Roman"/>
          <w:sz w:val="24"/>
          <w:szCs w:val="24"/>
        </w:rPr>
      </w:pPr>
      <w:proofErr w:type="spellStart"/>
      <w:r w:rsidRPr="001E313D">
        <w:rPr>
          <w:rFonts w:ascii="Times New Roman" w:hAnsi="Times New Roman"/>
          <w:sz w:val="24"/>
          <w:szCs w:val="24"/>
        </w:rPr>
        <w:t>Keluarga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tercinta</w:t>
      </w:r>
      <w:proofErr w:type="spellEnd"/>
      <w:r w:rsidRPr="001E313D">
        <w:rPr>
          <w:rFonts w:ascii="Times New Roman" w:hAnsi="Times New Roman"/>
          <w:sz w:val="24"/>
          <w:szCs w:val="24"/>
        </w:rPr>
        <w:t xml:space="preserve"> Ayah: Yusuf </w:t>
      </w:r>
      <w:proofErr w:type="spellStart"/>
      <w:r w:rsidRPr="001E313D">
        <w:rPr>
          <w:rFonts w:ascii="Times New Roman" w:hAnsi="Times New Roman"/>
          <w:sz w:val="24"/>
          <w:szCs w:val="24"/>
        </w:rPr>
        <w:t>Loharto</w:t>
      </w:r>
      <w:proofErr w:type="spellEnd"/>
      <w:r w:rsidRPr="001E313D">
        <w:rPr>
          <w:rFonts w:ascii="Times New Roman" w:hAnsi="Times New Roman"/>
          <w:sz w:val="24"/>
          <w:szCs w:val="24"/>
        </w:rPr>
        <w:t xml:space="preserve"> dan Ibu M. M. </w:t>
      </w:r>
      <w:proofErr w:type="spellStart"/>
      <w:r w:rsidRPr="001E313D">
        <w:rPr>
          <w:rFonts w:ascii="Times New Roman" w:hAnsi="Times New Roman"/>
          <w:sz w:val="24"/>
          <w:szCs w:val="24"/>
        </w:rPr>
        <w:t>Herdian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Retno</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Hapsari</w:t>
      </w:r>
      <w:proofErr w:type="spellEnd"/>
      <w:r w:rsidRPr="001E313D">
        <w:rPr>
          <w:rFonts w:ascii="Times New Roman" w:hAnsi="Times New Roman"/>
          <w:sz w:val="24"/>
          <w:szCs w:val="24"/>
        </w:rPr>
        <w:t xml:space="preserve"> yang </w:t>
      </w:r>
      <w:proofErr w:type="spellStart"/>
      <w:r w:rsidRPr="001E313D">
        <w:rPr>
          <w:rFonts w:ascii="Times New Roman" w:hAnsi="Times New Roman"/>
          <w:sz w:val="24"/>
          <w:szCs w:val="24"/>
        </w:rPr>
        <w:t>telah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mendukung</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memberi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bimbingan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kasih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sayang</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serta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perhatian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kepada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penulis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hingga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skripsi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ini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dapat</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terselesaikan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dengan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baik</w:t>
      </w:r>
      <w:proofErr w:type="spellEnd"/>
      <w:r w:rsidRPr="001E313D">
        <w:rPr>
          <w:rFonts w:ascii="Times New Roman" w:hAnsi="Times New Roman"/>
          <w:sz w:val="24"/>
          <w:szCs w:val="24"/>
        </w:rPr>
        <w:t>.</w:t>
      </w:r>
    </w:p>
    <w:p w14:paraId="347A3356" w14:textId="77777777" w:rsidR="00D11861" w:rsidRPr="001E313D" w:rsidRDefault="00D11861" w:rsidP="00D11861">
      <w:pPr>
        <w:pStyle w:val="ListParagraph"/>
        <w:numPr>
          <w:ilvl w:val="0"/>
          <w:numId w:val="2"/>
        </w:numPr>
        <w:spacing w:after="200" w:line="480" w:lineRule="auto"/>
        <w:jc w:val="both"/>
        <w:rPr>
          <w:rFonts w:ascii="Times New Roman" w:hAnsi="Times New Roman"/>
          <w:sz w:val="24"/>
          <w:szCs w:val="24"/>
        </w:rPr>
      </w:pPr>
      <w:proofErr w:type="spellStart"/>
      <w:r w:rsidRPr="001E313D">
        <w:rPr>
          <w:rFonts w:ascii="Times New Roman" w:hAnsi="Times New Roman"/>
          <w:sz w:val="24"/>
          <w:szCs w:val="24"/>
        </w:rPr>
        <w:t>Kakak</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adik</w:t>
      </w:r>
      <w:proofErr w:type="spellEnd"/>
      <w:r w:rsidRPr="001E313D">
        <w:rPr>
          <w:rFonts w:ascii="Times New Roman" w:hAnsi="Times New Roman"/>
          <w:sz w:val="24"/>
          <w:szCs w:val="24"/>
        </w:rPr>
        <w:t xml:space="preserve"> </w:t>
      </w:r>
      <w:proofErr w:type="spellStart"/>
      <w:proofErr w:type="gramStart"/>
      <w:r w:rsidRPr="001E313D">
        <w:rPr>
          <w:rFonts w:ascii="Times New Roman" w:hAnsi="Times New Roman"/>
          <w:sz w:val="24"/>
          <w:szCs w:val="24"/>
        </w:rPr>
        <w:t>terkasih</w:t>
      </w:r>
      <w:proofErr w:type="spellEnd"/>
      <w:r w:rsidRPr="001E313D">
        <w:rPr>
          <w:rFonts w:ascii="Times New Roman" w:hAnsi="Times New Roman"/>
          <w:sz w:val="24"/>
          <w:szCs w:val="24"/>
        </w:rPr>
        <w:t xml:space="preserve"> :</w:t>
      </w:r>
      <w:proofErr w:type="gramEnd"/>
      <w:r w:rsidRPr="001E313D">
        <w:rPr>
          <w:rFonts w:ascii="Times New Roman" w:hAnsi="Times New Roman"/>
          <w:sz w:val="24"/>
          <w:szCs w:val="24"/>
        </w:rPr>
        <w:t xml:space="preserve"> Gregorius Agung </w:t>
      </w:r>
      <w:proofErr w:type="spellStart"/>
      <w:r w:rsidRPr="001E313D">
        <w:rPr>
          <w:rFonts w:ascii="Times New Roman" w:hAnsi="Times New Roman"/>
          <w:sz w:val="24"/>
          <w:szCs w:val="24"/>
        </w:rPr>
        <w:t>Gagah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Prakosa</w:t>
      </w:r>
      <w:proofErr w:type="spellEnd"/>
      <w:r w:rsidRPr="001E313D">
        <w:rPr>
          <w:rFonts w:ascii="Times New Roman" w:hAnsi="Times New Roman"/>
          <w:sz w:val="24"/>
          <w:szCs w:val="24"/>
        </w:rPr>
        <w:t xml:space="preserve">, Romo Nicolas Gerardus Dimas </w:t>
      </w:r>
      <w:proofErr w:type="spellStart"/>
      <w:r w:rsidRPr="001E313D">
        <w:rPr>
          <w:rFonts w:ascii="Times New Roman" w:hAnsi="Times New Roman"/>
          <w:sz w:val="24"/>
          <w:szCs w:val="24"/>
        </w:rPr>
        <w:t>Pramudita</w:t>
      </w:r>
      <w:proofErr w:type="spellEnd"/>
      <w:r w:rsidRPr="001E313D">
        <w:rPr>
          <w:rFonts w:ascii="Times New Roman" w:hAnsi="Times New Roman"/>
          <w:sz w:val="24"/>
          <w:szCs w:val="24"/>
        </w:rPr>
        <w:t xml:space="preserve">, Agustina Dias </w:t>
      </w:r>
      <w:proofErr w:type="spellStart"/>
      <w:r w:rsidRPr="001E313D">
        <w:rPr>
          <w:rFonts w:ascii="Times New Roman" w:hAnsi="Times New Roman"/>
          <w:sz w:val="24"/>
          <w:szCs w:val="24"/>
        </w:rPr>
        <w:t>Permatasari</w:t>
      </w:r>
      <w:proofErr w:type="spellEnd"/>
      <w:r w:rsidRPr="001E313D">
        <w:rPr>
          <w:rFonts w:ascii="Times New Roman" w:hAnsi="Times New Roman"/>
          <w:sz w:val="24"/>
          <w:szCs w:val="24"/>
        </w:rPr>
        <w:t xml:space="preserve"> yang </w:t>
      </w:r>
      <w:proofErr w:type="spellStart"/>
      <w:r w:rsidRPr="001E313D">
        <w:rPr>
          <w:rFonts w:ascii="Times New Roman" w:hAnsi="Times New Roman"/>
          <w:sz w:val="24"/>
          <w:szCs w:val="24"/>
        </w:rPr>
        <w:t>dengan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tulus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hati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memberikan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semangat</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melalui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doa</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kasih</w:t>
      </w:r>
      <w:proofErr w:type="spellEnd"/>
      <w:r w:rsidRPr="001E313D">
        <w:rPr>
          <w:rFonts w:ascii="Times New Roman" w:hAnsi="Times New Roman"/>
          <w:sz w:val="24"/>
          <w:szCs w:val="24"/>
        </w:rPr>
        <w:t xml:space="preserve"> yang </w:t>
      </w:r>
      <w:proofErr w:type="spellStart"/>
      <w:r w:rsidRPr="001E313D">
        <w:rPr>
          <w:rFonts w:ascii="Times New Roman" w:hAnsi="Times New Roman"/>
          <w:sz w:val="24"/>
          <w:szCs w:val="24"/>
        </w:rPr>
        <w:t>diberikan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kepada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saya</w:t>
      </w:r>
      <w:proofErr w:type="spellEnd"/>
      <w:r w:rsidRPr="001E313D">
        <w:rPr>
          <w:rFonts w:ascii="Times New Roman" w:hAnsi="Times New Roman"/>
          <w:sz w:val="24"/>
          <w:szCs w:val="24"/>
        </w:rPr>
        <w:t>.</w:t>
      </w:r>
    </w:p>
    <w:p w14:paraId="4F104548" w14:textId="77777777" w:rsidR="00D11861" w:rsidRPr="001E313D" w:rsidRDefault="00D11861" w:rsidP="00D11861">
      <w:pPr>
        <w:pStyle w:val="ListParagraph"/>
        <w:numPr>
          <w:ilvl w:val="0"/>
          <w:numId w:val="2"/>
        </w:numPr>
        <w:spacing w:after="200" w:line="480" w:lineRule="auto"/>
        <w:jc w:val="both"/>
        <w:rPr>
          <w:rFonts w:ascii="Times New Roman" w:hAnsi="Times New Roman"/>
          <w:sz w:val="24"/>
          <w:szCs w:val="24"/>
        </w:rPr>
      </w:pPr>
      <w:proofErr w:type="spellStart"/>
      <w:r w:rsidRPr="001E313D">
        <w:rPr>
          <w:rFonts w:ascii="Times New Roman" w:hAnsi="Times New Roman"/>
          <w:sz w:val="24"/>
          <w:szCs w:val="24"/>
        </w:rPr>
        <w:t>Kepada</w:t>
      </w:r>
      <w:proofErr w:type="spellEnd"/>
      <w:r w:rsidRPr="001E313D">
        <w:rPr>
          <w:rFonts w:ascii="Times New Roman" w:hAnsi="Times New Roman"/>
          <w:sz w:val="24"/>
          <w:szCs w:val="24"/>
        </w:rPr>
        <w:t xml:space="preserve"> RD. </w:t>
      </w:r>
      <w:proofErr w:type="spellStart"/>
      <w:r w:rsidRPr="001E313D">
        <w:rPr>
          <w:rFonts w:ascii="Times New Roman" w:hAnsi="Times New Roman"/>
          <w:sz w:val="24"/>
          <w:szCs w:val="24"/>
        </w:rPr>
        <w:t>Robertus</w:t>
      </w:r>
      <w:proofErr w:type="spellEnd"/>
      <w:r w:rsidRPr="001E313D">
        <w:rPr>
          <w:rFonts w:ascii="Times New Roman" w:hAnsi="Times New Roman"/>
          <w:sz w:val="24"/>
          <w:szCs w:val="24"/>
        </w:rPr>
        <w:t xml:space="preserve"> Joko </w:t>
      </w:r>
      <w:proofErr w:type="spellStart"/>
      <w:r w:rsidRPr="001E313D">
        <w:rPr>
          <w:rFonts w:ascii="Times New Roman" w:hAnsi="Times New Roman"/>
          <w:sz w:val="24"/>
          <w:szCs w:val="24"/>
        </w:rPr>
        <w:t>Sulistiyo</w:t>
      </w:r>
      <w:proofErr w:type="spellEnd"/>
      <w:r w:rsidRPr="001E313D">
        <w:rPr>
          <w:rFonts w:ascii="Times New Roman" w:hAnsi="Times New Roman"/>
          <w:sz w:val="24"/>
          <w:szCs w:val="24"/>
        </w:rPr>
        <w:t xml:space="preserve">, </w:t>
      </w:r>
      <w:proofErr w:type="gramStart"/>
      <w:r w:rsidRPr="001E313D">
        <w:rPr>
          <w:rFonts w:ascii="Times New Roman" w:hAnsi="Times New Roman"/>
          <w:sz w:val="24"/>
          <w:szCs w:val="24"/>
        </w:rPr>
        <w:t>S.S.,</w:t>
      </w:r>
      <w:proofErr w:type="spellStart"/>
      <w:r w:rsidRPr="001E313D">
        <w:rPr>
          <w:rFonts w:ascii="Times New Roman" w:hAnsi="Times New Roman"/>
          <w:sz w:val="24"/>
          <w:szCs w:val="24"/>
        </w:rPr>
        <w:t>M</w:t>
      </w:r>
      <w:proofErr w:type="gramEnd"/>
      <w:r w:rsidRPr="001E313D">
        <w:rPr>
          <w:rFonts w:ascii="Times New Roman" w:hAnsi="Times New Roman"/>
          <w:sz w:val="24"/>
          <w:szCs w:val="24"/>
        </w:rPr>
        <w:t>.Hum</w:t>
      </w:r>
      <w:proofErr w:type="spellEnd"/>
      <w:r w:rsidRPr="001E313D">
        <w:rPr>
          <w:rFonts w:ascii="Times New Roman" w:hAnsi="Times New Roman"/>
          <w:sz w:val="24"/>
          <w:szCs w:val="24"/>
        </w:rPr>
        <w:t xml:space="preserve"> yang </w:t>
      </w:r>
      <w:proofErr w:type="spellStart"/>
      <w:r w:rsidRPr="001E313D">
        <w:rPr>
          <w:rFonts w:ascii="Times New Roman" w:hAnsi="Times New Roman"/>
          <w:sz w:val="24"/>
          <w:szCs w:val="24"/>
        </w:rPr>
        <w:t>telah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berkenan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membimbing</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saya</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memberikan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saya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banyak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pelajaran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terutama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tentang</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kerja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keras</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kejujuran</w:t>
      </w:r>
      <w:proofErr w:type="spellEnd"/>
      <w:r w:rsidRPr="001E313D">
        <w:rPr>
          <w:rFonts w:ascii="Times New Roman" w:hAnsi="Times New Roman"/>
          <w:sz w:val="24"/>
          <w:szCs w:val="24"/>
        </w:rPr>
        <w:t>.</w:t>
      </w:r>
    </w:p>
    <w:p w14:paraId="3E3EA93B" w14:textId="77777777" w:rsidR="00D11861" w:rsidRPr="001E313D" w:rsidRDefault="00D11861" w:rsidP="00D11861">
      <w:pPr>
        <w:pStyle w:val="ListParagraph"/>
        <w:numPr>
          <w:ilvl w:val="0"/>
          <w:numId w:val="2"/>
        </w:numPr>
        <w:spacing w:after="200" w:line="480" w:lineRule="auto"/>
        <w:jc w:val="both"/>
        <w:rPr>
          <w:rFonts w:ascii="Times New Roman" w:hAnsi="Times New Roman"/>
          <w:sz w:val="24"/>
          <w:szCs w:val="24"/>
        </w:rPr>
      </w:pPr>
      <w:proofErr w:type="spellStart"/>
      <w:r w:rsidRPr="001E313D">
        <w:rPr>
          <w:rFonts w:ascii="Times New Roman" w:hAnsi="Times New Roman"/>
          <w:sz w:val="24"/>
          <w:szCs w:val="24"/>
        </w:rPr>
        <w:t>Kepada</w:t>
      </w:r>
      <w:proofErr w:type="spellEnd"/>
      <w:r w:rsidRPr="001E313D">
        <w:rPr>
          <w:rFonts w:ascii="Times New Roman" w:hAnsi="Times New Roman"/>
          <w:sz w:val="24"/>
          <w:szCs w:val="24"/>
        </w:rPr>
        <w:t xml:space="preserve"> para </w:t>
      </w:r>
      <w:proofErr w:type="spellStart"/>
      <w:r w:rsidRPr="001E313D">
        <w:rPr>
          <w:rFonts w:ascii="Times New Roman" w:hAnsi="Times New Roman"/>
          <w:sz w:val="24"/>
          <w:szCs w:val="24"/>
        </w:rPr>
        <w:t>sahabat</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angkatan</w:t>
      </w:r>
      <w:proofErr w:type="spellEnd"/>
      <w:r w:rsidRPr="001E313D">
        <w:rPr>
          <w:rFonts w:ascii="Times New Roman" w:hAnsi="Times New Roman"/>
          <w:sz w:val="24"/>
          <w:szCs w:val="24"/>
        </w:rPr>
        <w:t xml:space="preserve"> 2016 St. Thomas Aquinas yang </w:t>
      </w:r>
      <w:proofErr w:type="spellStart"/>
      <w:r w:rsidRPr="001E313D">
        <w:rPr>
          <w:rFonts w:ascii="Times New Roman" w:hAnsi="Times New Roman"/>
          <w:sz w:val="24"/>
          <w:szCs w:val="24"/>
        </w:rPr>
        <w:t>mendukung</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memberikan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semangat</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kepada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penulis</w:t>
      </w:r>
      <w:proofErr w:type="spellEnd"/>
      <w:r w:rsidRPr="001E313D">
        <w:rPr>
          <w:rFonts w:ascii="Times New Roman" w:hAnsi="Times New Roman"/>
          <w:sz w:val="24"/>
          <w:szCs w:val="24"/>
        </w:rPr>
        <w:t>.</w:t>
      </w:r>
    </w:p>
    <w:p w14:paraId="04EF209E" w14:textId="77777777" w:rsidR="00D11861" w:rsidRPr="001E313D" w:rsidRDefault="00D11861" w:rsidP="00D11861">
      <w:pPr>
        <w:pStyle w:val="ListParagraph"/>
        <w:numPr>
          <w:ilvl w:val="0"/>
          <w:numId w:val="2"/>
        </w:numPr>
        <w:spacing w:after="200" w:line="480" w:lineRule="auto"/>
        <w:jc w:val="both"/>
        <w:rPr>
          <w:rFonts w:ascii="Times New Roman" w:hAnsi="Times New Roman"/>
          <w:sz w:val="24"/>
          <w:szCs w:val="24"/>
        </w:rPr>
      </w:pPr>
      <w:proofErr w:type="spellStart"/>
      <w:r w:rsidRPr="001E313D">
        <w:rPr>
          <w:rFonts w:ascii="Times New Roman" w:hAnsi="Times New Roman"/>
          <w:sz w:val="24"/>
          <w:szCs w:val="24"/>
        </w:rPr>
        <w:t>Kepada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seluruh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responden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dari</w:t>
      </w:r>
      <w:proofErr w:type="spellEnd"/>
      <w:r w:rsidRPr="001E313D">
        <w:rPr>
          <w:rFonts w:ascii="Times New Roman" w:hAnsi="Times New Roman"/>
          <w:sz w:val="24"/>
          <w:szCs w:val="24"/>
        </w:rPr>
        <w:t xml:space="preserve"> Wilayah Santo Petrus </w:t>
      </w:r>
      <w:proofErr w:type="spellStart"/>
      <w:r w:rsidRPr="001E313D">
        <w:rPr>
          <w:rFonts w:ascii="Times New Roman" w:hAnsi="Times New Roman"/>
          <w:sz w:val="24"/>
          <w:szCs w:val="24"/>
        </w:rPr>
        <w:t>Paroki</w:t>
      </w:r>
      <w:proofErr w:type="spellEnd"/>
      <w:r w:rsidRPr="001E313D">
        <w:rPr>
          <w:rFonts w:ascii="Times New Roman" w:hAnsi="Times New Roman"/>
          <w:sz w:val="24"/>
          <w:szCs w:val="24"/>
        </w:rPr>
        <w:t xml:space="preserve"> Santa Maria </w:t>
      </w:r>
      <w:proofErr w:type="spellStart"/>
      <w:r w:rsidRPr="001E313D">
        <w:rPr>
          <w:rFonts w:ascii="Times New Roman" w:hAnsi="Times New Roman"/>
          <w:sz w:val="24"/>
          <w:szCs w:val="24"/>
        </w:rPr>
        <w:t>Ponorogo</w:t>
      </w:r>
      <w:proofErr w:type="spellEnd"/>
      <w:r w:rsidRPr="001E313D">
        <w:rPr>
          <w:rFonts w:ascii="Times New Roman" w:hAnsi="Times New Roman"/>
          <w:sz w:val="24"/>
          <w:szCs w:val="24"/>
        </w:rPr>
        <w:t xml:space="preserve"> yang </w:t>
      </w:r>
      <w:proofErr w:type="spellStart"/>
      <w:r w:rsidRPr="001E313D">
        <w:rPr>
          <w:rFonts w:ascii="Times New Roman" w:hAnsi="Times New Roman"/>
          <w:sz w:val="24"/>
          <w:szCs w:val="24"/>
        </w:rPr>
        <w:t>berkenan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untuk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menjadi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narasumber</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penelitian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ini</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memberikan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pelajaran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baru</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bagi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saya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hingga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skripsi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ini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dapat</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terselesaikan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dengan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maksimal</w:t>
      </w:r>
      <w:proofErr w:type="spellEnd"/>
      <w:r w:rsidRPr="001E313D">
        <w:rPr>
          <w:rFonts w:ascii="Times New Roman" w:hAnsi="Times New Roman"/>
          <w:sz w:val="24"/>
          <w:szCs w:val="24"/>
        </w:rPr>
        <w:t>.</w:t>
      </w:r>
    </w:p>
    <w:p w14:paraId="64C2FB41" w14:textId="77777777" w:rsidR="00D11861" w:rsidRPr="001E313D" w:rsidRDefault="00D11861" w:rsidP="00D11861">
      <w:pPr>
        <w:pStyle w:val="ListParagraph"/>
        <w:numPr>
          <w:ilvl w:val="0"/>
          <w:numId w:val="2"/>
        </w:numPr>
        <w:spacing w:after="200" w:line="480" w:lineRule="auto"/>
        <w:jc w:val="both"/>
        <w:rPr>
          <w:rFonts w:ascii="Times New Roman" w:hAnsi="Times New Roman"/>
          <w:sz w:val="24"/>
          <w:szCs w:val="24"/>
        </w:rPr>
      </w:pPr>
      <w:proofErr w:type="spellStart"/>
      <w:r w:rsidRPr="001E313D">
        <w:rPr>
          <w:rFonts w:ascii="Times New Roman" w:hAnsi="Times New Roman"/>
          <w:sz w:val="24"/>
          <w:szCs w:val="24"/>
        </w:rPr>
        <w:t>Hasti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Marlini</w:t>
      </w:r>
      <w:proofErr w:type="spellEnd"/>
      <w:r w:rsidRPr="001E313D">
        <w:rPr>
          <w:rFonts w:ascii="Times New Roman" w:hAnsi="Times New Roman"/>
          <w:sz w:val="24"/>
          <w:szCs w:val="24"/>
        </w:rPr>
        <w:t xml:space="preserve"> Putri yang </w:t>
      </w:r>
      <w:proofErr w:type="spellStart"/>
      <w:r w:rsidRPr="001E313D">
        <w:rPr>
          <w:rFonts w:ascii="Times New Roman" w:hAnsi="Times New Roman"/>
          <w:sz w:val="24"/>
          <w:szCs w:val="24"/>
        </w:rPr>
        <w:t>senantiasa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memberi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semangat</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motivasi</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membantu</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segala</w:t>
      </w:r>
      <w:proofErr w:type="spellEnd"/>
      <w:r w:rsidRPr="001E313D">
        <w:rPr>
          <w:rFonts w:ascii="Times New Roman" w:hAnsi="Times New Roman"/>
          <w:sz w:val="24"/>
          <w:szCs w:val="24"/>
        </w:rPr>
        <w:t xml:space="preserve"> proses </w:t>
      </w:r>
      <w:proofErr w:type="spellStart"/>
      <w:r w:rsidRPr="001E313D">
        <w:rPr>
          <w:rFonts w:ascii="Times New Roman" w:hAnsi="Times New Roman"/>
          <w:sz w:val="24"/>
          <w:szCs w:val="24"/>
        </w:rPr>
        <w:t>pengerjaan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skripsi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ini</w:t>
      </w:r>
      <w:proofErr w:type="spellEnd"/>
      <w:r w:rsidRPr="001E313D">
        <w:rPr>
          <w:rFonts w:ascii="Times New Roman" w:hAnsi="Times New Roman"/>
          <w:sz w:val="24"/>
          <w:szCs w:val="24"/>
        </w:rPr>
        <w:t>.</w:t>
      </w:r>
    </w:p>
    <w:p w14:paraId="272DCCC0" w14:textId="77777777" w:rsidR="00D11861" w:rsidRPr="001E313D" w:rsidRDefault="00D11861" w:rsidP="00D11861">
      <w:pPr>
        <w:pStyle w:val="ListParagraph"/>
        <w:numPr>
          <w:ilvl w:val="0"/>
          <w:numId w:val="2"/>
        </w:numPr>
        <w:spacing w:after="200" w:line="480" w:lineRule="auto"/>
        <w:jc w:val="both"/>
        <w:rPr>
          <w:rFonts w:ascii="Times New Roman" w:hAnsi="Times New Roman"/>
          <w:sz w:val="24"/>
          <w:szCs w:val="24"/>
        </w:rPr>
      </w:pPr>
      <w:proofErr w:type="spellStart"/>
      <w:r w:rsidRPr="001E313D">
        <w:rPr>
          <w:rFonts w:ascii="Times New Roman" w:hAnsi="Times New Roman"/>
          <w:sz w:val="24"/>
          <w:szCs w:val="24"/>
        </w:rPr>
        <w:t>Seluruh</w:t>
      </w:r>
      <w:proofErr w:type="spellEnd"/>
      <w:r w:rsidRPr="001E313D">
        <w:rPr>
          <w:rFonts w:ascii="Times New Roman" w:hAnsi="Times New Roman"/>
          <w:sz w:val="24"/>
          <w:szCs w:val="24"/>
        </w:rPr>
        <w:t xml:space="preserve"> civitas </w:t>
      </w:r>
      <w:proofErr w:type="spellStart"/>
      <w:r w:rsidRPr="001E313D">
        <w:rPr>
          <w:rFonts w:ascii="Times New Roman" w:hAnsi="Times New Roman"/>
          <w:sz w:val="24"/>
          <w:szCs w:val="24"/>
        </w:rPr>
        <w:t>akademika</w:t>
      </w:r>
      <w:proofErr w:type="spellEnd"/>
      <w:r w:rsidRPr="001E313D">
        <w:rPr>
          <w:rFonts w:ascii="Times New Roman" w:hAnsi="Times New Roman"/>
          <w:sz w:val="24"/>
          <w:szCs w:val="24"/>
        </w:rPr>
        <w:t xml:space="preserve"> STKIP </w:t>
      </w:r>
      <w:proofErr w:type="spellStart"/>
      <w:r w:rsidRPr="001E313D">
        <w:rPr>
          <w:rFonts w:ascii="Times New Roman" w:hAnsi="Times New Roman"/>
          <w:sz w:val="24"/>
          <w:szCs w:val="24"/>
        </w:rPr>
        <w:t>Widya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Yuwana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atau</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berbagai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kesempatan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dukungan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pembelajaran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hingga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saya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dapat</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menyelesaikan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skripsi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ini</w:t>
      </w:r>
      <w:proofErr w:type="spellEnd"/>
      <w:r w:rsidRPr="001E313D">
        <w:rPr>
          <w:rFonts w:ascii="Times New Roman" w:hAnsi="Times New Roman"/>
          <w:sz w:val="24"/>
          <w:szCs w:val="24"/>
        </w:rPr>
        <w:t>.</w:t>
      </w:r>
    </w:p>
    <w:p w14:paraId="20F535D4" w14:textId="3A68A608" w:rsidR="005F6CCF" w:rsidRDefault="00D11861" w:rsidP="005F6CCF">
      <w:pPr>
        <w:pStyle w:val="ListParagraph"/>
        <w:numPr>
          <w:ilvl w:val="0"/>
          <w:numId w:val="2"/>
        </w:numPr>
        <w:spacing w:after="200" w:line="480" w:lineRule="auto"/>
        <w:jc w:val="both"/>
        <w:rPr>
          <w:rFonts w:ascii="Times New Roman" w:hAnsi="Times New Roman"/>
          <w:sz w:val="24"/>
          <w:szCs w:val="24"/>
        </w:rPr>
      </w:pPr>
      <w:proofErr w:type="spellStart"/>
      <w:r w:rsidRPr="001E313D">
        <w:rPr>
          <w:rFonts w:ascii="Times New Roman" w:hAnsi="Times New Roman"/>
          <w:sz w:val="24"/>
          <w:szCs w:val="24"/>
        </w:rPr>
        <w:t>Almamater</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tercinta</w:t>
      </w:r>
      <w:proofErr w:type="spellEnd"/>
      <w:r w:rsidRPr="001E313D">
        <w:rPr>
          <w:rFonts w:ascii="Times New Roman" w:hAnsi="Times New Roman"/>
          <w:sz w:val="24"/>
          <w:szCs w:val="24"/>
        </w:rPr>
        <w:t xml:space="preserve"> STKIP </w:t>
      </w:r>
      <w:proofErr w:type="spellStart"/>
      <w:r w:rsidRPr="001E313D">
        <w:rPr>
          <w:rFonts w:ascii="Times New Roman" w:hAnsi="Times New Roman"/>
          <w:sz w:val="24"/>
          <w:szCs w:val="24"/>
        </w:rPr>
        <w:t>Widya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Yuwana</w:t>
      </w:r>
      <w:proofErr w:type="spellEnd"/>
      <w:r w:rsidRPr="001E313D">
        <w:rPr>
          <w:rFonts w:ascii="Times New Roman" w:hAnsi="Times New Roman"/>
          <w:sz w:val="24"/>
          <w:szCs w:val="24"/>
        </w:rPr>
        <w:t>.</w:t>
      </w:r>
    </w:p>
    <w:p w14:paraId="5EBA531A" w14:textId="77777777" w:rsidR="005F6CCF" w:rsidRDefault="005F6CCF" w:rsidP="005F6CCF">
      <w:pPr>
        <w:pStyle w:val="ListParagraph"/>
        <w:spacing w:line="480" w:lineRule="auto"/>
        <w:jc w:val="center"/>
        <w:rPr>
          <w:rFonts w:ascii="Times New Roman" w:hAnsi="Times New Roman"/>
          <w:b/>
          <w:sz w:val="24"/>
          <w:szCs w:val="24"/>
        </w:rPr>
      </w:pPr>
    </w:p>
    <w:p w14:paraId="4C3E2BFB" w14:textId="77777777" w:rsidR="005F6CCF" w:rsidRDefault="005F6CCF" w:rsidP="005F6CCF">
      <w:pPr>
        <w:pStyle w:val="ListParagraph"/>
        <w:spacing w:line="480" w:lineRule="auto"/>
        <w:jc w:val="center"/>
        <w:rPr>
          <w:rFonts w:ascii="Times New Roman" w:hAnsi="Times New Roman"/>
          <w:b/>
          <w:sz w:val="24"/>
          <w:szCs w:val="24"/>
        </w:rPr>
      </w:pPr>
    </w:p>
    <w:p w14:paraId="51177BCD" w14:textId="77777777" w:rsidR="005F6CCF" w:rsidRDefault="005F6CCF" w:rsidP="005F6CCF">
      <w:pPr>
        <w:pStyle w:val="ListParagraph"/>
        <w:spacing w:line="480" w:lineRule="auto"/>
        <w:jc w:val="center"/>
        <w:rPr>
          <w:rFonts w:ascii="Times New Roman" w:hAnsi="Times New Roman"/>
          <w:b/>
          <w:sz w:val="24"/>
          <w:szCs w:val="24"/>
        </w:rPr>
      </w:pPr>
    </w:p>
    <w:p w14:paraId="376FF064" w14:textId="77777777" w:rsidR="005F6CCF" w:rsidRDefault="005F6CCF" w:rsidP="005F6CCF">
      <w:pPr>
        <w:pStyle w:val="ListParagraph"/>
        <w:spacing w:line="480" w:lineRule="auto"/>
        <w:jc w:val="center"/>
        <w:rPr>
          <w:rFonts w:ascii="Times New Roman" w:hAnsi="Times New Roman"/>
          <w:b/>
          <w:sz w:val="24"/>
          <w:szCs w:val="24"/>
        </w:rPr>
      </w:pPr>
    </w:p>
    <w:p w14:paraId="5032BADD" w14:textId="77777777" w:rsidR="005F6CCF" w:rsidRDefault="005F6CCF" w:rsidP="005F6CCF">
      <w:pPr>
        <w:pStyle w:val="ListParagraph"/>
        <w:spacing w:line="480" w:lineRule="auto"/>
        <w:jc w:val="center"/>
        <w:rPr>
          <w:rFonts w:ascii="Times New Roman" w:hAnsi="Times New Roman"/>
          <w:b/>
          <w:sz w:val="24"/>
          <w:szCs w:val="24"/>
        </w:rPr>
      </w:pPr>
    </w:p>
    <w:p w14:paraId="7E5EC36F" w14:textId="77777777" w:rsidR="005F6CCF" w:rsidRDefault="005F6CCF" w:rsidP="005F6CCF">
      <w:pPr>
        <w:pStyle w:val="ListParagraph"/>
        <w:spacing w:line="480" w:lineRule="auto"/>
        <w:jc w:val="center"/>
        <w:rPr>
          <w:rFonts w:ascii="Times New Roman" w:hAnsi="Times New Roman"/>
          <w:b/>
          <w:sz w:val="24"/>
          <w:szCs w:val="24"/>
        </w:rPr>
      </w:pPr>
    </w:p>
    <w:p w14:paraId="0301E7D1" w14:textId="77777777" w:rsidR="005F6CCF" w:rsidRDefault="005F6CCF" w:rsidP="005F6CCF">
      <w:pPr>
        <w:pStyle w:val="ListParagraph"/>
        <w:spacing w:line="480" w:lineRule="auto"/>
        <w:jc w:val="center"/>
        <w:rPr>
          <w:rFonts w:ascii="Times New Roman" w:hAnsi="Times New Roman"/>
          <w:b/>
          <w:sz w:val="24"/>
          <w:szCs w:val="24"/>
        </w:rPr>
      </w:pPr>
    </w:p>
    <w:p w14:paraId="1E746185" w14:textId="77777777" w:rsidR="005F6CCF" w:rsidRDefault="005F6CCF" w:rsidP="005F6CCF">
      <w:pPr>
        <w:pStyle w:val="ListParagraph"/>
        <w:spacing w:line="480" w:lineRule="auto"/>
        <w:jc w:val="center"/>
        <w:rPr>
          <w:rFonts w:ascii="Times New Roman" w:hAnsi="Times New Roman"/>
          <w:b/>
          <w:sz w:val="24"/>
          <w:szCs w:val="24"/>
        </w:rPr>
      </w:pPr>
    </w:p>
    <w:p w14:paraId="033C1429" w14:textId="77777777" w:rsidR="005F6CCF" w:rsidRDefault="005F6CCF" w:rsidP="005F6CCF">
      <w:pPr>
        <w:pStyle w:val="ListParagraph"/>
        <w:spacing w:line="480" w:lineRule="auto"/>
        <w:jc w:val="center"/>
        <w:rPr>
          <w:rFonts w:ascii="Times New Roman" w:hAnsi="Times New Roman"/>
          <w:b/>
          <w:sz w:val="24"/>
          <w:szCs w:val="24"/>
        </w:rPr>
      </w:pPr>
    </w:p>
    <w:p w14:paraId="0FBF257F" w14:textId="77777777" w:rsidR="005F6CCF" w:rsidRDefault="005F6CCF" w:rsidP="005F6CCF">
      <w:pPr>
        <w:pStyle w:val="ListParagraph"/>
        <w:spacing w:line="480" w:lineRule="auto"/>
        <w:jc w:val="center"/>
        <w:rPr>
          <w:rFonts w:ascii="Times New Roman" w:hAnsi="Times New Roman"/>
          <w:b/>
          <w:sz w:val="24"/>
          <w:szCs w:val="24"/>
        </w:rPr>
      </w:pPr>
    </w:p>
    <w:p w14:paraId="441F9A32" w14:textId="77777777" w:rsidR="005F6CCF" w:rsidRDefault="005F6CCF" w:rsidP="005F6CCF">
      <w:pPr>
        <w:pStyle w:val="ListParagraph"/>
        <w:spacing w:line="480" w:lineRule="auto"/>
        <w:jc w:val="center"/>
        <w:rPr>
          <w:rFonts w:ascii="Times New Roman" w:hAnsi="Times New Roman"/>
          <w:b/>
          <w:sz w:val="24"/>
          <w:szCs w:val="24"/>
        </w:rPr>
      </w:pPr>
    </w:p>
    <w:p w14:paraId="2DD1FC3C" w14:textId="77777777" w:rsidR="005F6CCF" w:rsidRDefault="005F6CCF" w:rsidP="005F6CCF">
      <w:pPr>
        <w:pStyle w:val="ListParagraph"/>
        <w:spacing w:line="480" w:lineRule="auto"/>
        <w:jc w:val="center"/>
        <w:rPr>
          <w:rFonts w:ascii="Times New Roman" w:hAnsi="Times New Roman"/>
          <w:b/>
          <w:sz w:val="24"/>
          <w:szCs w:val="24"/>
        </w:rPr>
      </w:pPr>
    </w:p>
    <w:p w14:paraId="33D8222C" w14:textId="77777777" w:rsidR="005F6CCF" w:rsidRDefault="005F6CCF" w:rsidP="005F6CCF">
      <w:pPr>
        <w:pStyle w:val="ListParagraph"/>
        <w:spacing w:line="480" w:lineRule="auto"/>
        <w:jc w:val="center"/>
        <w:rPr>
          <w:rFonts w:ascii="Times New Roman" w:hAnsi="Times New Roman"/>
          <w:b/>
          <w:sz w:val="24"/>
          <w:szCs w:val="24"/>
        </w:rPr>
      </w:pPr>
    </w:p>
    <w:p w14:paraId="78EEA263" w14:textId="77777777" w:rsidR="005F6CCF" w:rsidRDefault="005F6CCF" w:rsidP="005F6CCF">
      <w:pPr>
        <w:pStyle w:val="ListParagraph"/>
        <w:spacing w:line="480" w:lineRule="auto"/>
        <w:jc w:val="center"/>
        <w:rPr>
          <w:rFonts w:ascii="Times New Roman" w:hAnsi="Times New Roman"/>
          <w:b/>
          <w:sz w:val="24"/>
          <w:szCs w:val="24"/>
        </w:rPr>
      </w:pPr>
    </w:p>
    <w:p w14:paraId="16556313" w14:textId="77777777" w:rsidR="005F6CCF" w:rsidRDefault="005F6CCF" w:rsidP="005F6CCF">
      <w:pPr>
        <w:pStyle w:val="ListParagraph"/>
        <w:spacing w:line="480" w:lineRule="auto"/>
        <w:jc w:val="center"/>
        <w:rPr>
          <w:rFonts w:ascii="Times New Roman" w:hAnsi="Times New Roman"/>
          <w:b/>
          <w:sz w:val="24"/>
          <w:szCs w:val="24"/>
        </w:rPr>
      </w:pPr>
    </w:p>
    <w:p w14:paraId="325407C0" w14:textId="77777777" w:rsidR="005F6CCF" w:rsidRDefault="005F6CCF" w:rsidP="005F6CCF">
      <w:pPr>
        <w:pStyle w:val="ListParagraph"/>
        <w:spacing w:line="480" w:lineRule="auto"/>
        <w:jc w:val="center"/>
        <w:rPr>
          <w:rFonts w:ascii="Times New Roman" w:hAnsi="Times New Roman"/>
          <w:b/>
          <w:sz w:val="24"/>
          <w:szCs w:val="24"/>
        </w:rPr>
      </w:pPr>
    </w:p>
    <w:p w14:paraId="6CD2B698" w14:textId="77777777" w:rsidR="005F6CCF" w:rsidRDefault="005F6CCF" w:rsidP="005F6CCF">
      <w:pPr>
        <w:pStyle w:val="ListParagraph"/>
        <w:spacing w:line="480" w:lineRule="auto"/>
        <w:jc w:val="center"/>
        <w:rPr>
          <w:rFonts w:ascii="Times New Roman" w:hAnsi="Times New Roman"/>
          <w:b/>
          <w:sz w:val="24"/>
          <w:szCs w:val="24"/>
        </w:rPr>
      </w:pPr>
    </w:p>
    <w:p w14:paraId="10C60562" w14:textId="77777777" w:rsidR="005F6CCF" w:rsidRDefault="005F6CCF" w:rsidP="005F6CCF">
      <w:pPr>
        <w:pStyle w:val="ListParagraph"/>
        <w:spacing w:line="480" w:lineRule="auto"/>
        <w:jc w:val="center"/>
        <w:rPr>
          <w:rFonts w:ascii="Times New Roman" w:hAnsi="Times New Roman"/>
          <w:b/>
          <w:sz w:val="24"/>
          <w:szCs w:val="24"/>
        </w:rPr>
      </w:pPr>
    </w:p>
    <w:p w14:paraId="1E808230" w14:textId="77777777" w:rsidR="005F6CCF" w:rsidRDefault="005F6CCF" w:rsidP="005F6CCF">
      <w:pPr>
        <w:pStyle w:val="ListParagraph"/>
        <w:spacing w:line="480" w:lineRule="auto"/>
        <w:jc w:val="center"/>
        <w:rPr>
          <w:rFonts w:ascii="Times New Roman" w:hAnsi="Times New Roman"/>
          <w:b/>
          <w:sz w:val="24"/>
          <w:szCs w:val="24"/>
        </w:rPr>
      </w:pPr>
    </w:p>
    <w:p w14:paraId="7F2B72E4" w14:textId="17C93EF2" w:rsidR="005F6CCF" w:rsidRPr="005F6CCF" w:rsidRDefault="005F6CCF" w:rsidP="005F6CCF">
      <w:pPr>
        <w:pStyle w:val="ListParagraph"/>
        <w:spacing w:line="480" w:lineRule="auto"/>
        <w:jc w:val="center"/>
        <w:rPr>
          <w:rFonts w:ascii="Times New Roman" w:hAnsi="Times New Roman"/>
          <w:b/>
          <w:sz w:val="24"/>
          <w:szCs w:val="24"/>
        </w:rPr>
      </w:pPr>
      <w:r w:rsidRPr="005F6CCF">
        <w:rPr>
          <w:rFonts w:ascii="Times New Roman" w:hAnsi="Times New Roman"/>
          <w:b/>
          <w:sz w:val="24"/>
          <w:szCs w:val="24"/>
        </w:rPr>
        <w:t>HALAMAN MOTTO</w:t>
      </w:r>
    </w:p>
    <w:p w14:paraId="5BB6641C" w14:textId="03294D2A" w:rsidR="005F6CCF" w:rsidRPr="005F6CCF" w:rsidRDefault="005F6CCF" w:rsidP="005F6CCF">
      <w:pPr>
        <w:pStyle w:val="ListParagraph"/>
        <w:spacing w:line="480" w:lineRule="auto"/>
        <w:jc w:val="center"/>
        <w:rPr>
          <w:rFonts w:ascii="Times New Roman" w:hAnsi="Times New Roman"/>
          <w:b/>
          <w:sz w:val="24"/>
          <w:szCs w:val="24"/>
        </w:rPr>
      </w:pPr>
      <w:r w:rsidRPr="005F6CCF">
        <w:rPr>
          <w:rFonts w:ascii="Times New Roman" w:hAnsi="Times New Roman"/>
          <w:b/>
          <w:sz w:val="24"/>
          <w:szCs w:val="24"/>
        </w:rPr>
        <w:t>EQUANIMITY, ECCEDENTESIAST, LIBEROSIS</w:t>
      </w:r>
    </w:p>
    <w:p w14:paraId="38804D65" w14:textId="77777777" w:rsidR="005F6CCF" w:rsidRDefault="005F6CCF" w:rsidP="00D11861">
      <w:pPr>
        <w:spacing w:line="480" w:lineRule="auto"/>
        <w:ind w:left="360"/>
        <w:jc w:val="center"/>
        <w:rPr>
          <w:rFonts w:ascii="Times New Roman" w:hAnsi="Times New Roman"/>
          <w:b/>
          <w:sz w:val="24"/>
          <w:szCs w:val="24"/>
        </w:rPr>
      </w:pPr>
    </w:p>
    <w:p w14:paraId="2063C0F5" w14:textId="77777777" w:rsidR="005F6CCF" w:rsidRDefault="005F6CCF" w:rsidP="00D11861">
      <w:pPr>
        <w:spacing w:line="480" w:lineRule="auto"/>
        <w:ind w:left="360"/>
        <w:jc w:val="center"/>
        <w:rPr>
          <w:rFonts w:ascii="Times New Roman" w:hAnsi="Times New Roman"/>
          <w:b/>
          <w:sz w:val="24"/>
          <w:szCs w:val="24"/>
        </w:rPr>
      </w:pPr>
    </w:p>
    <w:p w14:paraId="266490E6" w14:textId="77777777" w:rsidR="005F6CCF" w:rsidRDefault="005F6CCF" w:rsidP="00D11861">
      <w:pPr>
        <w:spacing w:line="480" w:lineRule="auto"/>
        <w:ind w:left="360"/>
        <w:jc w:val="center"/>
        <w:rPr>
          <w:rFonts w:ascii="Times New Roman" w:hAnsi="Times New Roman"/>
          <w:b/>
          <w:sz w:val="24"/>
          <w:szCs w:val="24"/>
        </w:rPr>
      </w:pPr>
    </w:p>
    <w:p w14:paraId="51A37360" w14:textId="77777777" w:rsidR="005F6CCF" w:rsidRDefault="005F6CCF" w:rsidP="00D11861">
      <w:pPr>
        <w:spacing w:line="480" w:lineRule="auto"/>
        <w:ind w:left="360"/>
        <w:jc w:val="center"/>
        <w:rPr>
          <w:rFonts w:ascii="Times New Roman" w:hAnsi="Times New Roman"/>
          <w:b/>
          <w:sz w:val="24"/>
          <w:szCs w:val="24"/>
        </w:rPr>
      </w:pPr>
    </w:p>
    <w:p w14:paraId="1295C51E" w14:textId="77777777" w:rsidR="005F6CCF" w:rsidRDefault="005F6CCF" w:rsidP="00D11861">
      <w:pPr>
        <w:spacing w:line="480" w:lineRule="auto"/>
        <w:ind w:left="360"/>
        <w:jc w:val="center"/>
        <w:rPr>
          <w:rFonts w:ascii="Times New Roman" w:hAnsi="Times New Roman"/>
          <w:b/>
          <w:sz w:val="24"/>
          <w:szCs w:val="24"/>
        </w:rPr>
      </w:pPr>
    </w:p>
    <w:p w14:paraId="26A61F52" w14:textId="77777777" w:rsidR="005F6CCF" w:rsidRDefault="005F6CCF" w:rsidP="00D11861">
      <w:pPr>
        <w:spacing w:line="480" w:lineRule="auto"/>
        <w:ind w:left="360"/>
        <w:jc w:val="center"/>
        <w:rPr>
          <w:rFonts w:ascii="Times New Roman" w:hAnsi="Times New Roman"/>
          <w:b/>
          <w:sz w:val="24"/>
          <w:szCs w:val="24"/>
        </w:rPr>
      </w:pPr>
    </w:p>
    <w:p w14:paraId="487A31D2" w14:textId="77777777" w:rsidR="005F6CCF" w:rsidRDefault="005F6CCF" w:rsidP="00D11861">
      <w:pPr>
        <w:spacing w:line="480" w:lineRule="auto"/>
        <w:ind w:left="360"/>
        <w:jc w:val="center"/>
        <w:rPr>
          <w:rFonts w:ascii="Times New Roman" w:hAnsi="Times New Roman"/>
          <w:b/>
          <w:sz w:val="24"/>
          <w:szCs w:val="24"/>
        </w:rPr>
      </w:pPr>
    </w:p>
    <w:p w14:paraId="3CD3B6E2" w14:textId="77777777" w:rsidR="005F6CCF" w:rsidRDefault="005F6CCF" w:rsidP="00D11861">
      <w:pPr>
        <w:spacing w:line="480" w:lineRule="auto"/>
        <w:ind w:left="360"/>
        <w:jc w:val="center"/>
        <w:rPr>
          <w:rFonts w:ascii="Times New Roman" w:hAnsi="Times New Roman"/>
          <w:b/>
          <w:sz w:val="24"/>
          <w:szCs w:val="24"/>
        </w:rPr>
      </w:pPr>
    </w:p>
    <w:p w14:paraId="433ED7FB" w14:textId="77777777" w:rsidR="005F6CCF" w:rsidRDefault="005F6CCF" w:rsidP="00D11861">
      <w:pPr>
        <w:spacing w:line="480" w:lineRule="auto"/>
        <w:ind w:left="360"/>
        <w:jc w:val="center"/>
        <w:rPr>
          <w:rFonts w:ascii="Times New Roman" w:hAnsi="Times New Roman"/>
          <w:b/>
          <w:sz w:val="24"/>
          <w:szCs w:val="24"/>
        </w:rPr>
      </w:pPr>
    </w:p>
    <w:p w14:paraId="169CE525" w14:textId="77777777" w:rsidR="005F6CCF" w:rsidRDefault="005F6CCF" w:rsidP="00D11861">
      <w:pPr>
        <w:spacing w:line="480" w:lineRule="auto"/>
        <w:ind w:left="360"/>
        <w:jc w:val="center"/>
        <w:rPr>
          <w:rFonts w:ascii="Times New Roman" w:hAnsi="Times New Roman"/>
          <w:b/>
          <w:sz w:val="24"/>
          <w:szCs w:val="24"/>
        </w:rPr>
      </w:pPr>
    </w:p>
    <w:p w14:paraId="181452BC" w14:textId="77777777" w:rsidR="005F6CCF" w:rsidRDefault="005F6CCF" w:rsidP="00D11861">
      <w:pPr>
        <w:spacing w:line="480" w:lineRule="auto"/>
        <w:ind w:left="360"/>
        <w:jc w:val="center"/>
        <w:rPr>
          <w:rFonts w:ascii="Times New Roman" w:hAnsi="Times New Roman"/>
          <w:b/>
          <w:sz w:val="24"/>
          <w:szCs w:val="24"/>
        </w:rPr>
      </w:pPr>
    </w:p>
    <w:p w14:paraId="221191CB" w14:textId="77777777" w:rsidR="005F6CCF" w:rsidRDefault="005F6CCF" w:rsidP="00D11861">
      <w:pPr>
        <w:spacing w:line="480" w:lineRule="auto"/>
        <w:ind w:left="360"/>
        <w:jc w:val="center"/>
        <w:rPr>
          <w:rFonts w:ascii="Times New Roman" w:hAnsi="Times New Roman"/>
          <w:b/>
          <w:sz w:val="24"/>
          <w:szCs w:val="24"/>
        </w:rPr>
      </w:pPr>
    </w:p>
    <w:p w14:paraId="4753F6D4" w14:textId="77777777" w:rsidR="005F6CCF" w:rsidRDefault="005F6CCF" w:rsidP="00D11861">
      <w:pPr>
        <w:spacing w:line="480" w:lineRule="auto"/>
        <w:ind w:left="360"/>
        <w:jc w:val="center"/>
        <w:rPr>
          <w:rFonts w:ascii="Times New Roman" w:hAnsi="Times New Roman"/>
          <w:b/>
          <w:sz w:val="24"/>
          <w:szCs w:val="24"/>
        </w:rPr>
      </w:pPr>
    </w:p>
    <w:p w14:paraId="1FA68326" w14:textId="77777777" w:rsidR="005F6CCF" w:rsidRDefault="005F6CCF" w:rsidP="00D11861">
      <w:pPr>
        <w:spacing w:line="480" w:lineRule="auto"/>
        <w:ind w:left="360"/>
        <w:jc w:val="center"/>
        <w:rPr>
          <w:rFonts w:ascii="Times New Roman" w:hAnsi="Times New Roman"/>
          <w:b/>
          <w:sz w:val="24"/>
          <w:szCs w:val="24"/>
        </w:rPr>
      </w:pPr>
    </w:p>
    <w:p w14:paraId="344604A7" w14:textId="77777777" w:rsidR="005F6CCF" w:rsidRDefault="005F6CCF" w:rsidP="00D11861">
      <w:pPr>
        <w:spacing w:line="480" w:lineRule="auto"/>
        <w:ind w:left="360"/>
        <w:jc w:val="center"/>
        <w:rPr>
          <w:rFonts w:ascii="Times New Roman" w:hAnsi="Times New Roman"/>
          <w:b/>
          <w:sz w:val="24"/>
          <w:szCs w:val="24"/>
        </w:rPr>
      </w:pPr>
    </w:p>
    <w:p w14:paraId="4CA35369" w14:textId="77777777" w:rsidR="005F6CCF" w:rsidRDefault="005F6CCF" w:rsidP="00D11861">
      <w:pPr>
        <w:spacing w:line="480" w:lineRule="auto"/>
        <w:ind w:left="360"/>
        <w:jc w:val="center"/>
        <w:rPr>
          <w:rFonts w:ascii="Times New Roman" w:hAnsi="Times New Roman"/>
          <w:b/>
          <w:sz w:val="24"/>
          <w:szCs w:val="24"/>
        </w:rPr>
      </w:pPr>
    </w:p>
    <w:p w14:paraId="67EFC0C4" w14:textId="6D72152D" w:rsidR="00D11861" w:rsidRPr="001E313D" w:rsidRDefault="00D11861" w:rsidP="00D11861">
      <w:pPr>
        <w:spacing w:line="480" w:lineRule="auto"/>
        <w:ind w:left="360"/>
        <w:jc w:val="center"/>
        <w:rPr>
          <w:rFonts w:ascii="Times New Roman" w:hAnsi="Times New Roman"/>
          <w:b/>
          <w:sz w:val="24"/>
          <w:szCs w:val="24"/>
        </w:rPr>
      </w:pPr>
      <w:r w:rsidRPr="001E313D">
        <w:rPr>
          <w:rFonts w:ascii="Times New Roman" w:hAnsi="Times New Roman"/>
          <w:b/>
          <w:sz w:val="24"/>
          <w:szCs w:val="24"/>
        </w:rPr>
        <w:t xml:space="preserve">Kata </w:t>
      </w:r>
      <w:proofErr w:type="spellStart"/>
      <w:r w:rsidRPr="001E313D">
        <w:rPr>
          <w:rFonts w:ascii="Times New Roman" w:hAnsi="Times New Roman"/>
          <w:b/>
          <w:sz w:val="24"/>
          <w:szCs w:val="24"/>
        </w:rPr>
        <w:t>Pengantar</w:t>
      </w:r>
      <w:proofErr w:type="spellEnd"/>
      <w:r w:rsidRPr="001E313D">
        <w:rPr>
          <w:rFonts w:ascii="Times New Roman" w:hAnsi="Times New Roman"/>
          <w:b/>
          <w:sz w:val="24"/>
          <w:szCs w:val="24"/>
        </w:rPr>
        <w:t xml:space="preserve"> </w:t>
      </w:r>
    </w:p>
    <w:p w14:paraId="73C30CE5" w14:textId="77777777" w:rsidR="00D11861" w:rsidRPr="001E313D" w:rsidRDefault="00D11861" w:rsidP="00D11861">
      <w:pPr>
        <w:spacing w:line="480" w:lineRule="auto"/>
        <w:ind w:firstLine="360"/>
        <w:jc w:val="both"/>
        <w:rPr>
          <w:rFonts w:ascii="Times New Roman" w:hAnsi="Times New Roman"/>
          <w:sz w:val="24"/>
          <w:szCs w:val="24"/>
        </w:rPr>
      </w:pPr>
      <w:proofErr w:type="spellStart"/>
      <w:r w:rsidRPr="001E313D">
        <w:rPr>
          <w:rFonts w:ascii="Times New Roman" w:hAnsi="Times New Roman"/>
          <w:sz w:val="24"/>
          <w:szCs w:val="24"/>
        </w:rPr>
        <w:t>Puji</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syukur</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Penulis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haturkan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kepada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Tuhan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Yesus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Kristus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atas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segala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rahmat</w:t>
      </w:r>
      <w:proofErr w:type="spellEnd"/>
      <w:r w:rsidRPr="001E313D">
        <w:rPr>
          <w:rFonts w:ascii="Times New Roman" w:hAnsi="Times New Roman"/>
          <w:sz w:val="24"/>
          <w:szCs w:val="24"/>
        </w:rPr>
        <w:t xml:space="preserve"> yang </w:t>
      </w:r>
      <w:proofErr w:type="spellStart"/>
      <w:r w:rsidRPr="001E313D">
        <w:rPr>
          <w:rFonts w:ascii="Times New Roman" w:hAnsi="Times New Roman"/>
          <w:sz w:val="24"/>
          <w:szCs w:val="24"/>
        </w:rPr>
        <w:t>telah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Tuhan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limpahkan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kepada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penulis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hingga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penulis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dapat</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menyelesaikan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Karya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ilmiah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ini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dengan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jujur</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maksimal</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Skripsi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ini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dibuat</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sebagai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persyaratan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menyelesaikan</w:t>
      </w:r>
      <w:proofErr w:type="spellEnd"/>
      <w:r w:rsidRPr="001E313D">
        <w:rPr>
          <w:rFonts w:ascii="Times New Roman" w:hAnsi="Times New Roman"/>
          <w:sz w:val="24"/>
          <w:szCs w:val="24"/>
        </w:rPr>
        <w:t xml:space="preserve"> program </w:t>
      </w:r>
      <w:proofErr w:type="spellStart"/>
      <w:r w:rsidRPr="001E313D">
        <w:rPr>
          <w:rFonts w:ascii="Times New Roman" w:hAnsi="Times New Roman"/>
          <w:sz w:val="24"/>
          <w:szCs w:val="24"/>
        </w:rPr>
        <w:t>studi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Ilmu</w:t>
      </w:r>
      <w:proofErr w:type="spellEnd"/>
      <w:r w:rsidRPr="001E313D">
        <w:rPr>
          <w:rFonts w:ascii="Times New Roman" w:hAnsi="Times New Roman"/>
          <w:sz w:val="24"/>
          <w:szCs w:val="24"/>
        </w:rPr>
        <w:t xml:space="preserve"> Pendidikan </w:t>
      </w:r>
      <w:proofErr w:type="spellStart"/>
      <w:r w:rsidRPr="001E313D">
        <w:rPr>
          <w:rFonts w:ascii="Times New Roman" w:hAnsi="Times New Roman"/>
          <w:sz w:val="24"/>
          <w:szCs w:val="24"/>
        </w:rPr>
        <w:t>Teologi</w:t>
      </w:r>
      <w:proofErr w:type="spellEnd"/>
      <w:r w:rsidRPr="001E313D">
        <w:rPr>
          <w:rFonts w:ascii="Times New Roman" w:hAnsi="Times New Roman"/>
          <w:sz w:val="24"/>
          <w:szCs w:val="24"/>
        </w:rPr>
        <w:t xml:space="preserve"> </w:t>
      </w:r>
      <w:proofErr w:type="spellStart"/>
      <w:proofErr w:type="gramStart"/>
      <w:r w:rsidRPr="001E313D">
        <w:rPr>
          <w:rFonts w:ascii="Times New Roman" w:hAnsi="Times New Roman"/>
          <w:sz w:val="24"/>
          <w:szCs w:val="24"/>
        </w:rPr>
        <w:t>Sarjana</w:t>
      </w:r>
      <w:proofErr w:type="spellEnd"/>
      <w:r w:rsidRPr="001E313D">
        <w:rPr>
          <w:rFonts w:ascii="Times New Roman" w:hAnsi="Times New Roman"/>
          <w:sz w:val="24"/>
          <w:szCs w:val="24"/>
        </w:rPr>
        <w:t xml:space="preserve">  Strata</w:t>
      </w:r>
      <w:proofErr w:type="gramEnd"/>
      <w:r w:rsidRPr="001E313D">
        <w:rPr>
          <w:rFonts w:ascii="Times New Roman" w:hAnsi="Times New Roman"/>
          <w:sz w:val="24"/>
          <w:szCs w:val="24"/>
        </w:rPr>
        <w:t xml:space="preserve"> Satu (S-1) di </w:t>
      </w:r>
      <w:proofErr w:type="spellStart"/>
      <w:r w:rsidRPr="001E313D">
        <w:rPr>
          <w:rFonts w:ascii="Times New Roman" w:hAnsi="Times New Roman"/>
          <w:sz w:val="24"/>
          <w:szCs w:val="24"/>
        </w:rPr>
        <w:t>Sekolah</w:t>
      </w:r>
      <w:proofErr w:type="spellEnd"/>
      <w:r w:rsidRPr="001E313D">
        <w:rPr>
          <w:rFonts w:ascii="Times New Roman" w:hAnsi="Times New Roman"/>
          <w:sz w:val="24"/>
          <w:szCs w:val="24"/>
        </w:rPr>
        <w:t xml:space="preserve"> Tinggi </w:t>
      </w:r>
      <w:proofErr w:type="spellStart"/>
      <w:r w:rsidRPr="001E313D">
        <w:rPr>
          <w:rFonts w:ascii="Times New Roman" w:hAnsi="Times New Roman"/>
          <w:sz w:val="24"/>
          <w:szCs w:val="24"/>
        </w:rPr>
        <w:t>Keguruan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Ilmu</w:t>
      </w:r>
      <w:proofErr w:type="spellEnd"/>
      <w:r w:rsidRPr="001E313D">
        <w:rPr>
          <w:rFonts w:ascii="Times New Roman" w:hAnsi="Times New Roman"/>
          <w:sz w:val="24"/>
          <w:szCs w:val="24"/>
        </w:rPr>
        <w:t xml:space="preserve"> Pendidikan </w:t>
      </w:r>
      <w:proofErr w:type="spellStart"/>
      <w:r w:rsidRPr="001E313D">
        <w:rPr>
          <w:rFonts w:ascii="Times New Roman" w:hAnsi="Times New Roman"/>
          <w:sz w:val="24"/>
          <w:szCs w:val="24"/>
        </w:rPr>
        <w:t>Widya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Yuwana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Madiun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Dalam</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mengerjakan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karya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ilmiah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ini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penulis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tidak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lepas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dari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dukungan</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bimbingan</w:t>
      </w:r>
      <w:proofErr w:type="spellEnd"/>
      <w:r w:rsidRPr="001E313D">
        <w:rPr>
          <w:rFonts w:ascii="Times New Roman" w:hAnsi="Times New Roman"/>
          <w:sz w:val="24"/>
          <w:szCs w:val="24"/>
        </w:rPr>
        <w:t xml:space="preserve"> yang </w:t>
      </w:r>
      <w:proofErr w:type="spellStart"/>
      <w:r w:rsidRPr="001E313D">
        <w:rPr>
          <w:rFonts w:ascii="Times New Roman" w:hAnsi="Times New Roman"/>
          <w:sz w:val="24"/>
          <w:szCs w:val="24"/>
        </w:rPr>
        <w:t>baik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dari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berbagai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pihak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ucapan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terimakasih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kepada</w:t>
      </w:r>
      <w:proofErr w:type="spellEnd"/>
      <w:r w:rsidRPr="001E313D">
        <w:rPr>
          <w:rFonts w:ascii="Times New Roman" w:hAnsi="Times New Roman"/>
          <w:sz w:val="24"/>
          <w:szCs w:val="24"/>
        </w:rPr>
        <w:t>:</w:t>
      </w:r>
    </w:p>
    <w:p w14:paraId="1CD2AA66" w14:textId="77777777" w:rsidR="00D11861" w:rsidRPr="001E313D" w:rsidRDefault="00D11861" w:rsidP="00D11861">
      <w:pPr>
        <w:pStyle w:val="ListParagraph"/>
        <w:numPr>
          <w:ilvl w:val="0"/>
          <w:numId w:val="3"/>
        </w:numPr>
        <w:spacing w:after="200" w:line="480" w:lineRule="auto"/>
        <w:jc w:val="both"/>
        <w:rPr>
          <w:rFonts w:ascii="Times New Roman" w:hAnsi="Times New Roman"/>
          <w:sz w:val="24"/>
          <w:szCs w:val="24"/>
        </w:rPr>
      </w:pPr>
      <w:r w:rsidRPr="001E313D">
        <w:rPr>
          <w:rFonts w:ascii="Times New Roman" w:hAnsi="Times New Roman"/>
          <w:sz w:val="24"/>
          <w:szCs w:val="24"/>
        </w:rPr>
        <w:t xml:space="preserve">STKIP </w:t>
      </w:r>
      <w:proofErr w:type="spellStart"/>
      <w:r w:rsidRPr="001E313D">
        <w:rPr>
          <w:rFonts w:ascii="Times New Roman" w:hAnsi="Times New Roman"/>
          <w:sz w:val="24"/>
          <w:szCs w:val="24"/>
        </w:rPr>
        <w:t>Widya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Yuwana</w:t>
      </w:r>
      <w:proofErr w:type="spellEnd"/>
      <w:r w:rsidRPr="001E313D">
        <w:rPr>
          <w:rFonts w:ascii="Times New Roman" w:hAnsi="Times New Roman"/>
          <w:sz w:val="24"/>
          <w:szCs w:val="24"/>
        </w:rPr>
        <w:t xml:space="preserve"> yang </w:t>
      </w:r>
      <w:proofErr w:type="spellStart"/>
      <w:r w:rsidRPr="001E313D">
        <w:rPr>
          <w:rFonts w:ascii="Times New Roman" w:hAnsi="Times New Roman"/>
          <w:sz w:val="24"/>
          <w:szCs w:val="24"/>
        </w:rPr>
        <w:t>telah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memberikan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banyak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ilmu</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pengalaman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berharga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baik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secara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rohani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maupun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jasmani</w:t>
      </w:r>
      <w:proofErr w:type="spellEnd"/>
      <w:r w:rsidRPr="001E313D">
        <w:rPr>
          <w:rFonts w:ascii="Times New Roman" w:hAnsi="Times New Roman"/>
          <w:sz w:val="24"/>
          <w:szCs w:val="24"/>
        </w:rPr>
        <w:t>.</w:t>
      </w:r>
    </w:p>
    <w:p w14:paraId="58DFD29C" w14:textId="77777777" w:rsidR="00D11861" w:rsidRPr="001E313D" w:rsidRDefault="00D11861" w:rsidP="00D11861">
      <w:pPr>
        <w:pStyle w:val="ListParagraph"/>
        <w:numPr>
          <w:ilvl w:val="0"/>
          <w:numId w:val="3"/>
        </w:numPr>
        <w:spacing w:after="200" w:line="480" w:lineRule="auto"/>
        <w:jc w:val="both"/>
        <w:rPr>
          <w:rFonts w:ascii="Times New Roman" w:hAnsi="Times New Roman"/>
          <w:sz w:val="24"/>
          <w:szCs w:val="24"/>
        </w:rPr>
      </w:pPr>
      <w:r w:rsidRPr="001E313D">
        <w:rPr>
          <w:rFonts w:ascii="Times New Roman" w:hAnsi="Times New Roman"/>
          <w:sz w:val="24"/>
          <w:szCs w:val="24"/>
        </w:rPr>
        <w:t xml:space="preserve">RD. </w:t>
      </w:r>
      <w:proofErr w:type="spellStart"/>
      <w:r w:rsidRPr="001E313D">
        <w:rPr>
          <w:rFonts w:ascii="Times New Roman" w:hAnsi="Times New Roman"/>
          <w:sz w:val="24"/>
          <w:szCs w:val="24"/>
        </w:rPr>
        <w:t>Robertus</w:t>
      </w:r>
      <w:proofErr w:type="spellEnd"/>
      <w:r w:rsidRPr="001E313D">
        <w:rPr>
          <w:rFonts w:ascii="Times New Roman" w:hAnsi="Times New Roman"/>
          <w:sz w:val="24"/>
          <w:szCs w:val="24"/>
        </w:rPr>
        <w:t xml:space="preserve"> Joko </w:t>
      </w:r>
      <w:proofErr w:type="spellStart"/>
      <w:r w:rsidRPr="001E313D">
        <w:rPr>
          <w:rFonts w:ascii="Times New Roman" w:hAnsi="Times New Roman"/>
          <w:sz w:val="24"/>
          <w:szCs w:val="24"/>
        </w:rPr>
        <w:t>Sulistiyo</w:t>
      </w:r>
      <w:proofErr w:type="spellEnd"/>
      <w:r w:rsidRPr="001E313D">
        <w:rPr>
          <w:rFonts w:ascii="Times New Roman" w:hAnsi="Times New Roman"/>
          <w:sz w:val="24"/>
          <w:szCs w:val="24"/>
        </w:rPr>
        <w:t xml:space="preserve">, </w:t>
      </w:r>
      <w:proofErr w:type="gramStart"/>
      <w:r w:rsidRPr="001E313D">
        <w:rPr>
          <w:rFonts w:ascii="Times New Roman" w:hAnsi="Times New Roman"/>
          <w:sz w:val="24"/>
          <w:szCs w:val="24"/>
        </w:rPr>
        <w:t>S.S.,</w:t>
      </w:r>
      <w:proofErr w:type="spellStart"/>
      <w:r w:rsidRPr="001E313D">
        <w:rPr>
          <w:rFonts w:ascii="Times New Roman" w:hAnsi="Times New Roman"/>
          <w:sz w:val="24"/>
          <w:szCs w:val="24"/>
        </w:rPr>
        <w:t>M</w:t>
      </w:r>
      <w:proofErr w:type="gramEnd"/>
      <w:r w:rsidRPr="001E313D">
        <w:rPr>
          <w:rFonts w:ascii="Times New Roman" w:hAnsi="Times New Roman"/>
          <w:sz w:val="24"/>
          <w:szCs w:val="24"/>
        </w:rPr>
        <w:t>.Hum</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selaku</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Pembimbing</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Skripsi</w:t>
      </w:r>
      <w:proofErr w:type="spellEnd"/>
      <w:r w:rsidRPr="001E313D">
        <w:rPr>
          <w:rFonts w:ascii="Times New Roman" w:hAnsi="Times New Roman"/>
          <w:sz w:val="24"/>
          <w:szCs w:val="24"/>
        </w:rPr>
        <w:t xml:space="preserve"> yang </w:t>
      </w:r>
      <w:proofErr w:type="spellStart"/>
      <w:r w:rsidRPr="001E313D">
        <w:rPr>
          <w:rFonts w:ascii="Times New Roman" w:hAnsi="Times New Roman"/>
          <w:sz w:val="24"/>
          <w:szCs w:val="24"/>
        </w:rPr>
        <w:t>telah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memberikan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bimbingan</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motivasi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kepada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penulis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sekaligus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mengijinkan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penulis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menyusun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Skripsi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sebagai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tahap</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akhir</w:t>
      </w:r>
      <w:proofErr w:type="spellEnd"/>
      <w:r w:rsidRPr="001E313D">
        <w:rPr>
          <w:rFonts w:ascii="Times New Roman" w:hAnsi="Times New Roman"/>
          <w:sz w:val="24"/>
          <w:szCs w:val="24"/>
        </w:rPr>
        <w:t xml:space="preserve"> proses </w:t>
      </w:r>
      <w:proofErr w:type="spellStart"/>
      <w:r w:rsidRPr="001E313D">
        <w:rPr>
          <w:rFonts w:ascii="Times New Roman" w:hAnsi="Times New Roman"/>
          <w:sz w:val="24"/>
          <w:szCs w:val="24"/>
        </w:rPr>
        <w:t>studi</w:t>
      </w:r>
      <w:proofErr w:type="spellEnd"/>
      <w:r w:rsidRPr="001E313D">
        <w:rPr>
          <w:rFonts w:ascii="Times New Roman" w:hAnsi="Times New Roman"/>
          <w:sz w:val="24"/>
          <w:szCs w:val="24"/>
        </w:rPr>
        <w:t>.</w:t>
      </w:r>
    </w:p>
    <w:p w14:paraId="1D9F966C" w14:textId="77777777" w:rsidR="00D11861" w:rsidRPr="001E313D" w:rsidRDefault="00D11861" w:rsidP="00D11861">
      <w:pPr>
        <w:pStyle w:val="ListParagraph"/>
        <w:numPr>
          <w:ilvl w:val="0"/>
          <w:numId w:val="3"/>
        </w:numPr>
        <w:spacing w:after="200" w:line="480" w:lineRule="auto"/>
        <w:jc w:val="both"/>
        <w:rPr>
          <w:rFonts w:ascii="Times New Roman" w:hAnsi="Times New Roman"/>
          <w:sz w:val="24"/>
          <w:szCs w:val="24"/>
        </w:rPr>
      </w:pPr>
      <w:proofErr w:type="spellStart"/>
      <w:r w:rsidRPr="001E313D">
        <w:rPr>
          <w:rFonts w:ascii="Times New Roman" w:hAnsi="Times New Roman"/>
          <w:sz w:val="24"/>
          <w:szCs w:val="24"/>
        </w:rPr>
        <w:t>Kedua</w:t>
      </w:r>
      <w:proofErr w:type="spellEnd"/>
      <w:r w:rsidRPr="001E313D">
        <w:rPr>
          <w:rFonts w:ascii="Times New Roman" w:hAnsi="Times New Roman"/>
          <w:sz w:val="24"/>
          <w:szCs w:val="24"/>
        </w:rPr>
        <w:t xml:space="preserve"> orang </w:t>
      </w:r>
      <w:proofErr w:type="spellStart"/>
      <w:r w:rsidRPr="001E313D">
        <w:rPr>
          <w:rFonts w:ascii="Times New Roman" w:hAnsi="Times New Roman"/>
          <w:sz w:val="24"/>
          <w:szCs w:val="24"/>
        </w:rPr>
        <w:t>Tua</w:t>
      </w:r>
      <w:proofErr w:type="spellEnd"/>
      <w:r w:rsidRPr="001E313D">
        <w:rPr>
          <w:rFonts w:ascii="Times New Roman" w:hAnsi="Times New Roman"/>
          <w:sz w:val="24"/>
          <w:szCs w:val="24"/>
        </w:rPr>
        <w:t xml:space="preserve"> yang </w:t>
      </w:r>
      <w:proofErr w:type="spellStart"/>
      <w:r w:rsidRPr="001E313D">
        <w:rPr>
          <w:rFonts w:ascii="Times New Roman" w:hAnsi="Times New Roman"/>
          <w:sz w:val="24"/>
          <w:szCs w:val="24"/>
        </w:rPr>
        <w:t>senantiasa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mendoakan</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mendukung</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dengan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penuh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cinta</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pengorbanan</w:t>
      </w:r>
      <w:proofErr w:type="spellEnd"/>
      <w:r w:rsidRPr="001E313D">
        <w:rPr>
          <w:rFonts w:ascii="Times New Roman" w:hAnsi="Times New Roman"/>
          <w:sz w:val="24"/>
          <w:szCs w:val="24"/>
        </w:rPr>
        <w:t>.</w:t>
      </w:r>
    </w:p>
    <w:p w14:paraId="0E5A685B" w14:textId="77777777" w:rsidR="00D11861" w:rsidRPr="001E313D" w:rsidRDefault="00D11861" w:rsidP="00D11861">
      <w:pPr>
        <w:pStyle w:val="ListParagraph"/>
        <w:numPr>
          <w:ilvl w:val="0"/>
          <w:numId w:val="3"/>
        </w:numPr>
        <w:spacing w:after="200" w:line="480" w:lineRule="auto"/>
        <w:jc w:val="both"/>
        <w:rPr>
          <w:rFonts w:ascii="Times New Roman" w:hAnsi="Times New Roman"/>
          <w:sz w:val="24"/>
          <w:szCs w:val="24"/>
        </w:rPr>
      </w:pPr>
      <w:r w:rsidRPr="001E313D">
        <w:rPr>
          <w:rFonts w:ascii="Times New Roman" w:hAnsi="Times New Roman"/>
          <w:sz w:val="24"/>
          <w:szCs w:val="24"/>
        </w:rPr>
        <w:t xml:space="preserve">Wilayah Santo Petrus </w:t>
      </w:r>
      <w:proofErr w:type="spellStart"/>
      <w:r w:rsidRPr="001E313D">
        <w:rPr>
          <w:rFonts w:ascii="Times New Roman" w:hAnsi="Times New Roman"/>
          <w:sz w:val="24"/>
          <w:szCs w:val="24"/>
        </w:rPr>
        <w:t>Paroki</w:t>
      </w:r>
      <w:proofErr w:type="spellEnd"/>
      <w:r w:rsidRPr="001E313D">
        <w:rPr>
          <w:rFonts w:ascii="Times New Roman" w:hAnsi="Times New Roman"/>
          <w:sz w:val="24"/>
          <w:szCs w:val="24"/>
        </w:rPr>
        <w:t xml:space="preserve"> Santa Maria </w:t>
      </w:r>
      <w:proofErr w:type="spellStart"/>
      <w:r w:rsidRPr="001E313D">
        <w:rPr>
          <w:rFonts w:ascii="Times New Roman" w:hAnsi="Times New Roman"/>
          <w:sz w:val="24"/>
          <w:szCs w:val="24"/>
        </w:rPr>
        <w:t>Ponorogo</w:t>
      </w:r>
      <w:proofErr w:type="spellEnd"/>
      <w:r w:rsidRPr="001E313D">
        <w:rPr>
          <w:rFonts w:ascii="Times New Roman" w:hAnsi="Times New Roman"/>
          <w:sz w:val="24"/>
          <w:szCs w:val="24"/>
        </w:rPr>
        <w:t xml:space="preserve"> yang </w:t>
      </w:r>
      <w:proofErr w:type="spellStart"/>
      <w:r w:rsidRPr="001E313D">
        <w:rPr>
          <w:rFonts w:ascii="Times New Roman" w:hAnsi="Times New Roman"/>
          <w:sz w:val="24"/>
          <w:szCs w:val="24"/>
        </w:rPr>
        <w:t>berkenan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untuk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diwawancarai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menjadi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responden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hingga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membenatu</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penulis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menyelesaikan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penyusunan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Skripsi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ini</w:t>
      </w:r>
      <w:proofErr w:type="spellEnd"/>
      <w:r w:rsidRPr="001E313D">
        <w:rPr>
          <w:rFonts w:ascii="Times New Roman" w:hAnsi="Times New Roman"/>
          <w:sz w:val="24"/>
          <w:szCs w:val="24"/>
        </w:rPr>
        <w:t xml:space="preserve">. </w:t>
      </w:r>
    </w:p>
    <w:p w14:paraId="3D622A99" w14:textId="77777777" w:rsidR="00D11861" w:rsidRPr="001E313D" w:rsidRDefault="00D11861" w:rsidP="00D11861">
      <w:pPr>
        <w:pStyle w:val="ListParagraph"/>
        <w:numPr>
          <w:ilvl w:val="0"/>
          <w:numId w:val="3"/>
        </w:numPr>
        <w:spacing w:after="200" w:line="480" w:lineRule="auto"/>
        <w:jc w:val="both"/>
        <w:rPr>
          <w:rFonts w:ascii="Times New Roman" w:hAnsi="Times New Roman"/>
          <w:sz w:val="24"/>
          <w:szCs w:val="24"/>
        </w:rPr>
      </w:pPr>
      <w:r w:rsidRPr="001E313D">
        <w:rPr>
          <w:rFonts w:ascii="Times New Roman" w:hAnsi="Times New Roman"/>
          <w:sz w:val="24"/>
          <w:szCs w:val="24"/>
        </w:rPr>
        <w:t xml:space="preserve">St. Thomas Aquinas yang </w:t>
      </w:r>
      <w:proofErr w:type="spellStart"/>
      <w:r w:rsidRPr="001E313D">
        <w:rPr>
          <w:rFonts w:ascii="Times New Roman" w:hAnsi="Times New Roman"/>
          <w:sz w:val="24"/>
          <w:szCs w:val="24"/>
        </w:rPr>
        <w:t>senantiasa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memberi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semangat</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motivasi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dalam</w:t>
      </w:r>
      <w:proofErr w:type="spellEnd"/>
      <w:r w:rsidRPr="001E313D">
        <w:rPr>
          <w:rFonts w:ascii="Times New Roman" w:hAnsi="Times New Roman"/>
          <w:sz w:val="24"/>
          <w:szCs w:val="24"/>
        </w:rPr>
        <w:t xml:space="preserve"> proses </w:t>
      </w:r>
      <w:proofErr w:type="spellStart"/>
      <w:r w:rsidRPr="001E313D">
        <w:rPr>
          <w:rFonts w:ascii="Times New Roman" w:hAnsi="Times New Roman"/>
          <w:sz w:val="24"/>
          <w:szCs w:val="24"/>
        </w:rPr>
        <w:t>perkuliahan</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penyususnan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Skripsi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ini</w:t>
      </w:r>
      <w:proofErr w:type="spellEnd"/>
    </w:p>
    <w:p w14:paraId="7A090A9E" w14:textId="77777777" w:rsidR="00D11861" w:rsidRPr="001E313D" w:rsidRDefault="00D11861" w:rsidP="00D11861">
      <w:pPr>
        <w:pStyle w:val="ListParagraph"/>
        <w:numPr>
          <w:ilvl w:val="0"/>
          <w:numId w:val="3"/>
        </w:numPr>
        <w:spacing w:after="200" w:line="480" w:lineRule="auto"/>
        <w:jc w:val="both"/>
        <w:rPr>
          <w:rFonts w:ascii="Times New Roman" w:hAnsi="Times New Roman"/>
          <w:sz w:val="24"/>
          <w:szCs w:val="24"/>
        </w:rPr>
      </w:pPr>
      <w:proofErr w:type="spellStart"/>
      <w:r w:rsidRPr="001E313D">
        <w:rPr>
          <w:rFonts w:ascii="Times New Roman" w:hAnsi="Times New Roman"/>
          <w:sz w:val="24"/>
          <w:szCs w:val="24"/>
        </w:rPr>
        <w:t>Terima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kasih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kepada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terkhusus</w:t>
      </w:r>
      <w:proofErr w:type="spellEnd"/>
      <w:r w:rsidRPr="001E313D">
        <w:rPr>
          <w:rFonts w:ascii="Times New Roman" w:hAnsi="Times New Roman"/>
          <w:sz w:val="24"/>
          <w:szCs w:val="24"/>
        </w:rPr>
        <w:t xml:space="preserve"> Mas Nino, Mas </w:t>
      </w:r>
      <w:proofErr w:type="spellStart"/>
      <w:r w:rsidRPr="001E313D">
        <w:rPr>
          <w:rFonts w:ascii="Times New Roman" w:hAnsi="Times New Roman"/>
          <w:sz w:val="24"/>
          <w:szCs w:val="24"/>
        </w:rPr>
        <w:t>Sariyono</w:t>
      </w:r>
      <w:proofErr w:type="spellEnd"/>
      <w:r w:rsidRPr="001E313D">
        <w:rPr>
          <w:rFonts w:ascii="Times New Roman" w:hAnsi="Times New Roman"/>
          <w:sz w:val="24"/>
          <w:szCs w:val="24"/>
        </w:rPr>
        <w:t xml:space="preserve">, Pak Jun, </w:t>
      </w:r>
      <w:proofErr w:type="spellStart"/>
      <w:r w:rsidRPr="001E313D">
        <w:rPr>
          <w:rFonts w:ascii="Times New Roman" w:hAnsi="Times New Roman"/>
          <w:sz w:val="24"/>
          <w:szCs w:val="24"/>
        </w:rPr>
        <w:t>Lingkungan</w:t>
      </w:r>
      <w:proofErr w:type="spellEnd"/>
      <w:r w:rsidRPr="001E313D">
        <w:rPr>
          <w:rFonts w:ascii="Times New Roman" w:hAnsi="Times New Roman"/>
          <w:sz w:val="24"/>
          <w:szCs w:val="24"/>
        </w:rPr>
        <w:t xml:space="preserve"> RT 2 RW 1 yang </w:t>
      </w:r>
      <w:proofErr w:type="spellStart"/>
      <w:r w:rsidRPr="001E313D">
        <w:rPr>
          <w:rFonts w:ascii="Times New Roman" w:hAnsi="Times New Roman"/>
          <w:sz w:val="24"/>
          <w:szCs w:val="24"/>
        </w:rPr>
        <w:t>sudah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membantu</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memotivasi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baik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dalam</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hal</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keuangan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maupun</w:t>
      </w:r>
      <w:proofErr w:type="spellEnd"/>
      <w:r w:rsidRPr="001E313D">
        <w:rPr>
          <w:rFonts w:ascii="Times New Roman" w:hAnsi="Times New Roman"/>
          <w:sz w:val="24"/>
          <w:szCs w:val="24"/>
        </w:rPr>
        <w:t xml:space="preserve"> proses </w:t>
      </w:r>
      <w:proofErr w:type="spellStart"/>
      <w:r w:rsidRPr="001E313D">
        <w:rPr>
          <w:rFonts w:ascii="Times New Roman" w:hAnsi="Times New Roman"/>
          <w:sz w:val="24"/>
          <w:szCs w:val="24"/>
        </w:rPr>
        <w:t>pembuatan</w:t>
      </w:r>
      <w:proofErr w:type="spellEnd"/>
      <w:r w:rsidRPr="001E313D">
        <w:rPr>
          <w:rFonts w:ascii="Times New Roman" w:hAnsi="Times New Roman"/>
          <w:sz w:val="24"/>
          <w:szCs w:val="24"/>
        </w:rPr>
        <w:t>.</w:t>
      </w:r>
    </w:p>
    <w:p w14:paraId="47E943D6" w14:textId="77777777" w:rsidR="00D11861" w:rsidRPr="001E313D" w:rsidRDefault="00D11861" w:rsidP="00D11861">
      <w:pPr>
        <w:pStyle w:val="ListParagraph"/>
        <w:numPr>
          <w:ilvl w:val="0"/>
          <w:numId w:val="3"/>
        </w:numPr>
        <w:spacing w:after="200" w:line="480" w:lineRule="auto"/>
        <w:jc w:val="both"/>
        <w:rPr>
          <w:rFonts w:ascii="Times New Roman" w:hAnsi="Times New Roman"/>
          <w:sz w:val="24"/>
          <w:szCs w:val="24"/>
        </w:rPr>
      </w:pPr>
      <w:proofErr w:type="spellStart"/>
      <w:r w:rsidRPr="001E313D">
        <w:rPr>
          <w:rFonts w:ascii="Times New Roman" w:hAnsi="Times New Roman"/>
          <w:sz w:val="24"/>
          <w:szCs w:val="24"/>
        </w:rPr>
        <w:t>Semua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pihak</w:t>
      </w:r>
      <w:proofErr w:type="spellEnd"/>
      <w:r w:rsidRPr="001E313D">
        <w:rPr>
          <w:rFonts w:ascii="Times New Roman" w:hAnsi="Times New Roman"/>
          <w:sz w:val="24"/>
          <w:szCs w:val="24"/>
        </w:rPr>
        <w:t xml:space="preserve"> yang </w:t>
      </w:r>
      <w:proofErr w:type="spellStart"/>
      <w:r w:rsidRPr="001E313D">
        <w:rPr>
          <w:rFonts w:ascii="Times New Roman" w:hAnsi="Times New Roman"/>
          <w:sz w:val="24"/>
          <w:szCs w:val="24"/>
        </w:rPr>
        <w:t>telah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membantu</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memberikan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doa</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motivasi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kepada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penulis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baik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secara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langsung</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maupun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tidak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langsung</w:t>
      </w:r>
      <w:proofErr w:type="spellEnd"/>
      <w:r w:rsidRPr="001E313D">
        <w:rPr>
          <w:rFonts w:ascii="Times New Roman" w:hAnsi="Times New Roman"/>
          <w:sz w:val="24"/>
          <w:szCs w:val="24"/>
        </w:rPr>
        <w:t>.</w:t>
      </w:r>
    </w:p>
    <w:p w14:paraId="5ADC4D12" w14:textId="77777777" w:rsidR="00D11861" w:rsidRPr="001E313D" w:rsidRDefault="00D11861" w:rsidP="00D11861">
      <w:pPr>
        <w:spacing w:line="480" w:lineRule="auto"/>
        <w:ind w:left="720"/>
        <w:jc w:val="both"/>
        <w:rPr>
          <w:rFonts w:ascii="Times New Roman" w:hAnsi="Times New Roman"/>
          <w:sz w:val="24"/>
          <w:szCs w:val="24"/>
        </w:rPr>
      </w:pPr>
      <w:r w:rsidRPr="001E313D">
        <w:rPr>
          <w:rFonts w:ascii="Times New Roman" w:hAnsi="Times New Roman"/>
          <w:sz w:val="24"/>
          <w:szCs w:val="24"/>
        </w:rPr>
        <w:t xml:space="preserve">Akhir kata </w:t>
      </w:r>
      <w:proofErr w:type="spellStart"/>
      <w:r w:rsidRPr="001E313D">
        <w:rPr>
          <w:rFonts w:ascii="Times New Roman" w:hAnsi="Times New Roman"/>
          <w:sz w:val="24"/>
          <w:szCs w:val="24"/>
        </w:rPr>
        <w:t>penulis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mengucapkan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terima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kasih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kepada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pembaca</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penulis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mohon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maaf</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apabila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terjadi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kekeliruan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dalam</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penulisan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ini</w:t>
      </w:r>
      <w:proofErr w:type="spellEnd"/>
      <w:r w:rsidRPr="001E313D">
        <w:rPr>
          <w:rFonts w:ascii="Times New Roman" w:hAnsi="Times New Roman"/>
          <w:sz w:val="24"/>
          <w:szCs w:val="24"/>
        </w:rPr>
        <w:t>.</w:t>
      </w:r>
    </w:p>
    <w:p w14:paraId="50858DB2" w14:textId="77777777" w:rsidR="00D11861" w:rsidRPr="001E313D" w:rsidRDefault="00D11861" w:rsidP="00D11861">
      <w:pPr>
        <w:spacing w:line="480" w:lineRule="auto"/>
        <w:ind w:left="720"/>
        <w:jc w:val="right"/>
        <w:rPr>
          <w:rFonts w:ascii="Times New Roman" w:hAnsi="Times New Roman"/>
          <w:sz w:val="24"/>
          <w:szCs w:val="24"/>
        </w:rPr>
      </w:pPr>
    </w:p>
    <w:p w14:paraId="2E99BD8E" w14:textId="77777777" w:rsidR="00D11861" w:rsidRPr="001E313D" w:rsidRDefault="00D11861" w:rsidP="00D11861">
      <w:pPr>
        <w:spacing w:line="480" w:lineRule="auto"/>
        <w:ind w:left="720"/>
        <w:jc w:val="right"/>
        <w:rPr>
          <w:rFonts w:ascii="Times New Roman" w:hAnsi="Times New Roman"/>
          <w:sz w:val="24"/>
          <w:szCs w:val="24"/>
        </w:rPr>
      </w:pPr>
      <w:proofErr w:type="spellStart"/>
      <w:r w:rsidRPr="001E313D">
        <w:rPr>
          <w:rFonts w:ascii="Times New Roman" w:hAnsi="Times New Roman"/>
          <w:sz w:val="24"/>
          <w:szCs w:val="24"/>
        </w:rPr>
        <w:t>Madiun</w:t>
      </w:r>
      <w:proofErr w:type="spellEnd"/>
      <w:r w:rsidRPr="001E313D">
        <w:rPr>
          <w:rFonts w:ascii="Times New Roman" w:hAnsi="Times New Roman"/>
          <w:sz w:val="24"/>
          <w:szCs w:val="24"/>
        </w:rPr>
        <w:t>,</w:t>
      </w:r>
    </w:p>
    <w:p w14:paraId="5B09CCE5" w14:textId="77777777" w:rsidR="00D11861" w:rsidRPr="001E313D" w:rsidRDefault="00D11861" w:rsidP="00D11861">
      <w:pPr>
        <w:spacing w:line="480" w:lineRule="auto"/>
        <w:ind w:left="720"/>
        <w:jc w:val="right"/>
        <w:rPr>
          <w:rFonts w:ascii="Times New Roman" w:hAnsi="Times New Roman"/>
          <w:sz w:val="24"/>
          <w:szCs w:val="24"/>
        </w:rPr>
      </w:pPr>
    </w:p>
    <w:p w14:paraId="22066501" w14:textId="77777777" w:rsidR="00D11861" w:rsidRPr="001E313D" w:rsidRDefault="00D11861" w:rsidP="00D11861">
      <w:pPr>
        <w:spacing w:line="480" w:lineRule="auto"/>
        <w:ind w:left="720"/>
        <w:jc w:val="right"/>
        <w:rPr>
          <w:rFonts w:ascii="Times New Roman" w:hAnsi="Times New Roman"/>
          <w:sz w:val="24"/>
          <w:szCs w:val="24"/>
        </w:rPr>
      </w:pPr>
      <w:proofErr w:type="spellStart"/>
      <w:r w:rsidRPr="001E313D">
        <w:rPr>
          <w:rFonts w:ascii="Times New Roman" w:hAnsi="Times New Roman"/>
          <w:sz w:val="24"/>
          <w:szCs w:val="24"/>
        </w:rPr>
        <w:t>Penulis</w:t>
      </w:r>
      <w:proofErr w:type="spellEnd"/>
    </w:p>
    <w:p w14:paraId="6A5D9BD8" w14:textId="77777777" w:rsidR="00D11861" w:rsidRPr="001E313D" w:rsidRDefault="00D11861" w:rsidP="00D11861">
      <w:pPr>
        <w:spacing w:line="480" w:lineRule="auto"/>
        <w:ind w:left="720"/>
        <w:jc w:val="right"/>
        <w:rPr>
          <w:rFonts w:ascii="Times New Roman" w:hAnsi="Times New Roman"/>
          <w:sz w:val="24"/>
          <w:szCs w:val="24"/>
        </w:rPr>
      </w:pPr>
      <w:proofErr w:type="spellStart"/>
      <w:r w:rsidRPr="001E313D">
        <w:rPr>
          <w:rFonts w:ascii="Times New Roman" w:hAnsi="Times New Roman"/>
          <w:sz w:val="24"/>
          <w:szCs w:val="24"/>
        </w:rPr>
        <w:t>Johanes</w:t>
      </w:r>
      <w:proofErr w:type="spellEnd"/>
      <w:r w:rsidRPr="001E313D">
        <w:rPr>
          <w:rFonts w:ascii="Times New Roman" w:hAnsi="Times New Roman"/>
          <w:sz w:val="24"/>
          <w:szCs w:val="24"/>
        </w:rPr>
        <w:t xml:space="preserve"> A. B. T</w:t>
      </w:r>
    </w:p>
    <w:p w14:paraId="2430AE6C" w14:textId="77777777" w:rsidR="00D11861" w:rsidRPr="001E313D" w:rsidRDefault="00D11861" w:rsidP="00D11861">
      <w:pPr>
        <w:jc w:val="center"/>
        <w:rPr>
          <w:rFonts w:ascii="Times New Roman" w:hAnsi="Times New Roman"/>
          <w:b/>
          <w:sz w:val="24"/>
          <w:szCs w:val="24"/>
        </w:rPr>
      </w:pPr>
    </w:p>
    <w:p w14:paraId="7AA02FDC" w14:textId="77777777" w:rsidR="00D11861" w:rsidRPr="001E313D" w:rsidRDefault="00D11861" w:rsidP="00D11861">
      <w:pPr>
        <w:jc w:val="center"/>
        <w:rPr>
          <w:rFonts w:ascii="Times New Roman" w:hAnsi="Times New Roman"/>
          <w:b/>
          <w:sz w:val="24"/>
          <w:szCs w:val="24"/>
        </w:rPr>
      </w:pPr>
    </w:p>
    <w:p w14:paraId="6E5907D3" w14:textId="30C3CAEC" w:rsidR="00D11861" w:rsidRDefault="00D11861" w:rsidP="00D11861">
      <w:pPr>
        <w:jc w:val="center"/>
        <w:rPr>
          <w:rFonts w:ascii="Times New Roman" w:hAnsi="Times New Roman"/>
          <w:b/>
          <w:sz w:val="24"/>
          <w:szCs w:val="24"/>
        </w:rPr>
      </w:pPr>
    </w:p>
    <w:p w14:paraId="624C892A" w14:textId="2D36EA66" w:rsidR="005F6CCF" w:rsidRDefault="005F6CCF" w:rsidP="00D11861">
      <w:pPr>
        <w:jc w:val="center"/>
        <w:rPr>
          <w:rFonts w:ascii="Times New Roman" w:hAnsi="Times New Roman"/>
          <w:b/>
          <w:sz w:val="24"/>
          <w:szCs w:val="24"/>
        </w:rPr>
      </w:pPr>
    </w:p>
    <w:p w14:paraId="2ECB123D" w14:textId="3F877711" w:rsidR="005F6CCF" w:rsidRDefault="005F6CCF" w:rsidP="00D11861">
      <w:pPr>
        <w:jc w:val="center"/>
        <w:rPr>
          <w:rFonts w:ascii="Times New Roman" w:hAnsi="Times New Roman"/>
          <w:b/>
          <w:sz w:val="24"/>
          <w:szCs w:val="24"/>
        </w:rPr>
      </w:pPr>
    </w:p>
    <w:p w14:paraId="4AEF96E6" w14:textId="647CD995" w:rsidR="005F6CCF" w:rsidRDefault="005F6CCF" w:rsidP="00D11861">
      <w:pPr>
        <w:jc w:val="center"/>
        <w:rPr>
          <w:rFonts w:ascii="Times New Roman" w:hAnsi="Times New Roman"/>
          <w:b/>
          <w:sz w:val="24"/>
          <w:szCs w:val="24"/>
        </w:rPr>
      </w:pPr>
    </w:p>
    <w:p w14:paraId="24B415C7" w14:textId="2BB4354E" w:rsidR="005F6CCF" w:rsidRDefault="005F6CCF" w:rsidP="00D11861">
      <w:pPr>
        <w:jc w:val="center"/>
        <w:rPr>
          <w:rFonts w:ascii="Times New Roman" w:hAnsi="Times New Roman"/>
          <w:b/>
          <w:sz w:val="24"/>
          <w:szCs w:val="24"/>
        </w:rPr>
      </w:pPr>
    </w:p>
    <w:p w14:paraId="3B6DCC26" w14:textId="7E3DAD56" w:rsidR="005F6CCF" w:rsidRDefault="005F6CCF" w:rsidP="00D11861">
      <w:pPr>
        <w:jc w:val="center"/>
        <w:rPr>
          <w:rFonts w:ascii="Times New Roman" w:hAnsi="Times New Roman"/>
          <w:b/>
          <w:sz w:val="24"/>
          <w:szCs w:val="24"/>
        </w:rPr>
      </w:pPr>
    </w:p>
    <w:p w14:paraId="1F2FACC9" w14:textId="03046E45" w:rsidR="005F6CCF" w:rsidRDefault="005F6CCF" w:rsidP="00D11861">
      <w:pPr>
        <w:jc w:val="center"/>
        <w:rPr>
          <w:rFonts w:ascii="Times New Roman" w:hAnsi="Times New Roman"/>
          <w:b/>
          <w:sz w:val="24"/>
          <w:szCs w:val="24"/>
        </w:rPr>
      </w:pPr>
    </w:p>
    <w:p w14:paraId="5C06F8F9" w14:textId="128A533C" w:rsidR="005F6CCF" w:rsidRDefault="005F6CCF" w:rsidP="00D11861">
      <w:pPr>
        <w:jc w:val="center"/>
        <w:rPr>
          <w:rFonts w:ascii="Times New Roman" w:hAnsi="Times New Roman"/>
          <w:b/>
          <w:sz w:val="24"/>
          <w:szCs w:val="24"/>
        </w:rPr>
      </w:pPr>
    </w:p>
    <w:p w14:paraId="06B28134" w14:textId="28310168" w:rsidR="00C22897" w:rsidRDefault="00C22897" w:rsidP="00D11861">
      <w:pPr>
        <w:jc w:val="center"/>
        <w:rPr>
          <w:rFonts w:ascii="Times New Roman" w:hAnsi="Times New Roman"/>
          <w:b/>
          <w:sz w:val="24"/>
          <w:szCs w:val="24"/>
        </w:rPr>
      </w:pPr>
    </w:p>
    <w:p w14:paraId="22E87DF6" w14:textId="77777777" w:rsidR="00C835F7" w:rsidRPr="00F21DF1" w:rsidRDefault="00C835F7" w:rsidP="00C835F7">
      <w:pPr>
        <w:pStyle w:val="TOCHeading"/>
        <w:jc w:val="center"/>
        <w:rPr>
          <w:rFonts w:ascii="Times New Roman" w:hAnsi="Times New Roman"/>
          <w:b/>
          <w:bCs/>
          <w:color w:val="000000" w:themeColor="text1"/>
        </w:rPr>
      </w:pPr>
      <w:r w:rsidRPr="00F21DF1">
        <w:rPr>
          <w:rFonts w:ascii="Times New Roman" w:hAnsi="Times New Roman"/>
          <w:b/>
          <w:bCs/>
          <w:color w:val="000000" w:themeColor="text1"/>
        </w:rPr>
        <w:t xml:space="preserve">Daftar </w:t>
      </w:r>
      <w:proofErr w:type="spellStart"/>
      <w:r w:rsidRPr="00F21DF1">
        <w:rPr>
          <w:rFonts w:ascii="Times New Roman" w:hAnsi="Times New Roman"/>
          <w:b/>
          <w:bCs/>
          <w:color w:val="000000" w:themeColor="text1"/>
        </w:rPr>
        <w:t>isi</w:t>
      </w:r>
      <w:proofErr w:type="spellEnd"/>
    </w:p>
    <w:p w14:paraId="4C350408" w14:textId="77777777" w:rsidR="00C835F7" w:rsidRPr="00F21DF1" w:rsidRDefault="00C835F7" w:rsidP="00C835F7">
      <w:pPr>
        <w:pStyle w:val="TOC1"/>
        <w:jc w:val="center"/>
        <w:rPr>
          <w:rFonts w:ascii="Times New Roman" w:eastAsiaTheme="minorEastAsia" w:hAnsi="Times New Roman"/>
          <w:noProof/>
          <w:lang w:val="en-ID" w:eastAsia="en-ID"/>
        </w:rPr>
      </w:pPr>
      <w:r w:rsidRPr="00F21DF1">
        <w:rPr>
          <w:rFonts w:ascii="Times New Roman" w:hAnsi="Times New Roman"/>
        </w:rPr>
        <w:fldChar w:fldCharType="begin"/>
      </w:r>
      <w:r w:rsidRPr="00F21DF1">
        <w:rPr>
          <w:rFonts w:ascii="Times New Roman" w:hAnsi="Times New Roman"/>
        </w:rPr>
        <w:instrText xml:space="preserve"> TOC \o "1-3" \h \z \u </w:instrText>
      </w:r>
      <w:r w:rsidRPr="00F21DF1">
        <w:rPr>
          <w:rFonts w:ascii="Times New Roman" w:hAnsi="Times New Roman"/>
        </w:rPr>
        <w:fldChar w:fldCharType="separate"/>
      </w:r>
      <w:hyperlink w:anchor="_Toc140316963" w:history="1">
        <w:r w:rsidRPr="00F21DF1">
          <w:rPr>
            <w:rStyle w:val="Hyperlink"/>
            <w:rFonts w:ascii="Times New Roman" w:hAnsi="Times New Roman"/>
            <w:noProof/>
          </w:rPr>
          <w:t>1.1</w:t>
        </w:r>
        <w:r w:rsidRPr="00F21DF1">
          <w:rPr>
            <w:rFonts w:ascii="Times New Roman" w:eastAsiaTheme="minorEastAsia" w:hAnsi="Times New Roman"/>
            <w:noProof/>
            <w:lang w:val="en-ID" w:eastAsia="en-ID"/>
          </w:rPr>
          <w:tab/>
        </w:r>
        <w:r w:rsidRPr="00F21DF1">
          <w:rPr>
            <w:rStyle w:val="Hyperlink"/>
            <w:rFonts w:ascii="Times New Roman" w:hAnsi="Times New Roman"/>
            <w:noProof/>
          </w:rPr>
          <w:t>Latar Belakang</w:t>
        </w:r>
        <w:r w:rsidRPr="00F21DF1">
          <w:rPr>
            <w:rFonts w:ascii="Times New Roman" w:hAnsi="Times New Roman"/>
            <w:noProof/>
            <w:webHidden/>
          </w:rPr>
          <w:tab/>
        </w:r>
        <w:r w:rsidRPr="00F21DF1">
          <w:rPr>
            <w:rFonts w:ascii="Times New Roman" w:hAnsi="Times New Roman"/>
            <w:noProof/>
            <w:webHidden/>
          </w:rPr>
          <w:fldChar w:fldCharType="begin"/>
        </w:r>
        <w:r w:rsidRPr="00F21DF1">
          <w:rPr>
            <w:rFonts w:ascii="Times New Roman" w:hAnsi="Times New Roman"/>
            <w:noProof/>
            <w:webHidden/>
          </w:rPr>
          <w:instrText xml:space="preserve"> PAGEREF _Toc140316963 \h </w:instrText>
        </w:r>
        <w:r w:rsidRPr="00F21DF1">
          <w:rPr>
            <w:rFonts w:ascii="Times New Roman" w:hAnsi="Times New Roman"/>
            <w:noProof/>
            <w:webHidden/>
          </w:rPr>
        </w:r>
        <w:r w:rsidRPr="00F21DF1">
          <w:rPr>
            <w:rFonts w:ascii="Times New Roman" w:hAnsi="Times New Roman"/>
            <w:noProof/>
            <w:webHidden/>
          </w:rPr>
          <w:fldChar w:fldCharType="separate"/>
        </w:r>
        <w:r w:rsidRPr="00F21DF1">
          <w:rPr>
            <w:rFonts w:ascii="Times New Roman" w:hAnsi="Times New Roman"/>
            <w:noProof/>
            <w:webHidden/>
          </w:rPr>
          <w:t>1</w:t>
        </w:r>
        <w:r w:rsidRPr="00F21DF1">
          <w:rPr>
            <w:rFonts w:ascii="Times New Roman" w:hAnsi="Times New Roman"/>
            <w:noProof/>
            <w:webHidden/>
          </w:rPr>
          <w:fldChar w:fldCharType="end"/>
        </w:r>
      </w:hyperlink>
    </w:p>
    <w:p w14:paraId="28E8938E"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64" w:history="1">
        <w:r w:rsidR="00C835F7" w:rsidRPr="00F21DF1">
          <w:rPr>
            <w:rStyle w:val="Hyperlink"/>
            <w:rFonts w:ascii="Times New Roman" w:hAnsi="Times New Roman"/>
            <w:noProof/>
          </w:rPr>
          <w:t>1.2</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Rumusan Masalah</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_Toc140316964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5</w:t>
        </w:r>
        <w:r w:rsidR="00C835F7" w:rsidRPr="00F21DF1">
          <w:rPr>
            <w:rFonts w:ascii="Times New Roman" w:hAnsi="Times New Roman"/>
            <w:noProof/>
            <w:webHidden/>
          </w:rPr>
          <w:fldChar w:fldCharType="end"/>
        </w:r>
      </w:hyperlink>
    </w:p>
    <w:p w14:paraId="7D717098"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65" w:history="1">
        <w:r w:rsidR="00C835F7" w:rsidRPr="00F21DF1">
          <w:rPr>
            <w:rStyle w:val="Hyperlink"/>
            <w:rFonts w:ascii="Times New Roman" w:hAnsi="Times New Roman"/>
            <w:noProof/>
            <w14:scene3d>
              <w14:camera w14:prst="orthographicFront"/>
              <w14:lightRig w14:rig="threePt" w14:dir="t">
                <w14:rot w14:lat="0" w14:lon="0" w14:rev="0"/>
              </w14:lightRig>
            </w14:scene3d>
          </w:rPr>
          <w:t>1.2.1</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Apa itu Pandemi Covid-19?</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_Toc140316965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5</w:t>
        </w:r>
        <w:r w:rsidR="00C835F7" w:rsidRPr="00F21DF1">
          <w:rPr>
            <w:rFonts w:ascii="Times New Roman" w:hAnsi="Times New Roman"/>
            <w:noProof/>
            <w:webHidden/>
          </w:rPr>
          <w:fldChar w:fldCharType="end"/>
        </w:r>
      </w:hyperlink>
    </w:p>
    <w:p w14:paraId="03F97866"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66" w:history="1">
        <w:r w:rsidR="00C835F7" w:rsidRPr="00F21DF1">
          <w:rPr>
            <w:rStyle w:val="Hyperlink"/>
            <w:rFonts w:ascii="Times New Roman" w:hAnsi="Times New Roman"/>
            <w:noProof/>
            <w14:scene3d>
              <w14:camera w14:prst="orthographicFront"/>
              <w14:lightRig w14:rig="threePt" w14:dir="t">
                <w14:rot w14:lat="0" w14:lon="0" w14:rev="0"/>
              </w14:lightRig>
            </w14:scene3d>
          </w:rPr>
          <w:t>1.2.2</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Apa itu Ekaristi sebagai sumber dan puncak hidup umat beriman?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_Toc140316966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5</w:t>
        </w:r>
        <w:r w:rsidR="00C835F7" w:rsidRPr="00F21DF1">
          <w:rPr>
            <w:rFonts w:ascii="Times New Roman" w:hAnsi="Times New Roman"/>
            <w:noProof/>
            <w:webHidden/>
          </w:rPr>
          <w:fldChar w:fldCharType="end"/>
        </w:r>
      </w:hyperlink>
    </w:p>
    <w:p w14:paraId="148C9A3A"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67" w:history="1">
        <w:r w:rsidR="00C835F7" w:rsidRPr="00F21DF1">
          <w:rPr>
            <w:rStyle w:val="Hyperlink"/>
            <w:rFonts w:ascii="Times New Roman" w:hAnsi="Times New Roman"/>
            <w:noProof/>
            <w14:scene3d>
              <w14:camera w14:prst="orthographicFront"/>
              <w14:lightRig w14:rig="threePt" w14:dir="t">
                <w14:rot w14:lat="0" w14:lon="0" w14:rev="0"/>
              </w14:lightRig>
            </w14:scene3d>
          </w:rPr>
          <w:t>1.2.3</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Bagaimana penghayatan umat wilayah Santo Petrus Paroki Santa Maria Ponorogo dalam mengikuti Ekaristi dalam misa online di masa pandemi Covid-19?</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_Toc140316967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5</w:t>
        </w:r>
        <w:r w:rsidR="00C835F7" w:rsidRPr="00F21DF1">
          <w:rPr>
            <w:rFonts w:ascii="Times New Roman" w:hAnsi="Times New Roman"/>
            <w:noProof/>
            <w:webHidden/>
          </w:rPr>
          <w:fldChar w:fldCharType="end"/>
        </w:r>
      </w:hyperlink>
    </w:p>
    <w:p w14:paraId="71056D3F"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68" w:history="1">
        <w:r w:rsidR="00C835F7" w:rsidRPr="00F21DF1">
          <w:rPr>
            <w:rStyle w:val="Hyperlink"/>
            <w:rFonts w:ascii="Times New Roman" w:hAnsi="Times New Roman"/>
            <w:noProof/>
          </w:rPr>
          <w:t>1.3</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Tujuan Penelitian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_Toc140316968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5</w:t>
        </w:r>
        <w:r w:rsidR="00C835F7" w:rsidRPr="00F21DF1">
          <w:rPr>
            <w:rFonts w:ascii="Times New Roman" w:hAnsi="Times New Roman"/>
            <w:noProof/>
            <w:webHidden/>
          </w:rPr>
          <w:fldChar w:fldCharType="end"/>
        </w:r>
      </w:hyperlink>
    </w:p>
    <w:p w14:paraId="783D0358"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69" w:history="1">
        <w:r w:rsidR="00C835F7" w:rsidRPr="00F21DF1">
          <w:rPr>
            <w:rStyle w:val="Hyperlink"/>
            <w:rFonts w:ascii="Times New Roman" w:hAnsi="Times New Roman"/>
            <w:noProof/>
            <w14:scene3d>
              <w14:camera w14:prst="orthographicFront"/>
              <w14:lightRig w14:rig="threePt" w14:dir="t">
                <w14:rot w14:lat="0" w14:lon="0" w14:rev="0"/>
              </w14:lightRig>
            </w14:scene3d>
          </w:rPr>
          <w:t>1.3.1</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Mendeskripsikan pandemi Covid-19</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_Toc140316969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5</w:t>
        </w:r>
        <w:r w:rsidR="00C835F7" w:rsidRPr="00F21DF1">
          <w:rPr>
            <w:rFonts w:ascii="Times New Roman" w:hAnsi="Times New Roman"/>
            <w:noProof/>
            <w:webHidden/>
          </w:rPr>
          <w:fldChar w:fldCharType="end"/>
        </w:r>
      </w:hyperlink>
    </w:p>
    <w:p w14:paraId="57B631BE"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70" w:history="1">
        <w:r w:rsidR="00C835F7" w:rsidRPr="00F21DF1">
          <w:rPr>
            <w:rStyle w:val="Hyperlink"/>
            <w:rFonts w:ascii="Times New Roman" w:hAnsi="Times New Roman"/>
            <w:noProof/>
            <w14:scene3d>
              <w14:camera w14:prst="orthographicFront"/>
              <w14:lightRig w14:rig="threePt" w14:dir="t">
                <w14:rot w14:lat="0" w14:lon="0" w14:rev="0"/>
              </w14:lightRig>
            </w14:scene3d>
          </w:rPr>
          <w:t>1.3.2</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Menjelaskan makna Ekaristi sebagai sumber dan puncak hidup beriman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_Toc140316970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5</w:t>
        </w:r>
        <w:r w:rsidR="00C835F7" w:rsidRPr="00F21DF1">
          <w:rPr>
            <w:rFonts w:ascii="Times New Roman" w:hAnsi="Times New Roman"/>
            <w:noProof/>
            <w:webHidden/>
          </w:rPr>
          <w:fldChar w:fldCharType="end"/>
        </w:r>
      </w:hyperlink>
    </w:p>
    <w:p w14:paraId="039F19B9"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71" w:history="1">
        <w:r w:rsidR="00C835F7" w:rsidRPr="00F21DF1">
          <w:rPr>
            <w:rStyle w:val="Hyperlink"/>
            <w:rFonts w:ascii="Times New Roman" w:hAnsi="Times New Roman"/>
            <w:noProof/>
            <w14:scene3d>
              <w14:camera w14:prst="orthographicFront"/>
              <w14:lightRig w14:rig="threePt" w14:dir="t">
                <w14:rot w14:lat="0" w14:lon="0" w14:rev="0"/>
              </w14:lightRig>
            </w14:scene3d>
          </w:rPr>
          <w:t>1.3.3</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Menjelaskan cara penghayatan umat wilayah Santo Petrus Paroki Santa Maria Ponorogo dalam mengikuti Ekaristi dalam misa online di masa pandemi Covid-19</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_Toc140316971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5</w:t>
        </w:r>
        <w:r w:rsidR="00C835F7" w:rsidRPr="00F21DF1">
          <w:rPr>
            <w:rFonts w:ascii="Times New Roman" w:hAnsi="Times New Roman"/>
            <w:noProof/>
            <w:webHidden/>
          </w:rPr>
          <w:fldChar w:fldCharType="end"/>
        </w:r>
      </w:hyperlink>
    </w:p>
    <w:p w14:paraId="09AA7D91"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72" w:history="1">
        <w:r w:rsidR="00C835F7" w:rsidRPr="00F21DF1">
          <w:rPr>
            <w:rStyle w:val="Hyperlink"/>
            <w:rFonts w:ascii="Times New Roman" w:hAnsi="Times New Roman"/>
            <w:noProof/>
          </w:rPr>
          <w:t>1.4</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Manfaat Penelitian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_Toc140316972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5</w:t>
        </w:r>
        <w:r w:rsidR="00C835F7" w:rsidRPr="00F21DF1">
          <w:rPr>
            <w:rFonts w:ascii="Times New Roman" w:hAnsi="Times New Roman"/>
            <w:noProof/>
            <w:webHidden/>
          </w:rPr>
          <w:fldChar w:fldCharType="end"/>
        </w:r>
      </w:hyperlink>
    </w:p>
    <w:p w14:paraId="6C9FCF5B"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73" w:history="1">
        <w:r w:rsidR="00C835F7" w:rsidRPr="00F21DF1">
          <w:rPr>
            <w:rStyle w:val="Hyperlink"/>
            <w:rFonts w:ascii="Times New Roman" w:hAnsi="Times New Roman"/>
            <w:noProof/>
            <w14:scene3d>
              <w14:camera w14:prst="orthographicFront"/>
              <w14:lightRig w14:rig="threePt" w14:dir="t">
                <w14:rot w14:lat="0" w14:lon="0" w14:rev="0"/>
              </w14:lightRig>
            </w14:scene3d>
          </w:rPr>
          <w:t>1.4.1</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Bagi Wilayah Santo Petrus Paroki Santa Maria Ponorogo</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_Toc140316973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5</w:t>
        </w:r>
        <w:r w:rsidR="00C835F7" w:rsidRPr="00F21DF1">
          <w:rPr>
            <w:rFonts w:ascii="Times New Roman" w:hAnsi="Times New Roman"/>
            <w:noProof/>
            <w:webHidden/>
          </w:rPr>
          <w:fldChar w:fldCharType="end"/>
        </w:r>
      </w:hyperlink>
    </w:p>
    <w:p w14:paraId="49E2D24A"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74" w:history="1">
        <w:r w:rsidR="00C835F7" w:rsidRPr="00F21DF1">
          <w:rPr>
            <w:rStyle w:val="Hyperlink"/>
            <w:rFonts w:ascii="Times New Roman" w:hAnsi="Times New Roman"/>
            <w:noProof/>
            <w14:scene3d>
              <w14:camera w14:prst="orthographicFront"/>
              <w14:lightRig w14:rig="threePt" w14:dir="t">
                <w14:rot w14:lat="0" w14:lon="0" w14:rev="0"/>
              </w14:lightRig>
            </w14:scene3d>
          </w:rPr>
          <w:t>1.4.2</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Bagi Calon Katekis</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_Toc140316974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5</w:t>
        </w:r>
        <w:r w:rsidR="00C835F7" w:rsidRPr="00F21DF1">
          <w:rPr>
            <w:rFonts w:ascii="Times New Roman" w:hAnsi="Times New Roman"/>
            <w:noProof/>
            <w:webHidden/>
          </w:rPr>
          <w:fldChar w:fldCharType="end"/>
        </w:r>
      </w:hyperlink>
    </w:p>
    <w:p w14:paraId="1DAA4105"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75" w:history="1">
        <w:r w:rsidR="00C835F7" w:rsidRPr="00F21DF1">
          <w:rPr>
            <w:rStyle w:val="Hyperlink"/>
            <w:rFonts w:ascii="Times New Roman" w:hAnsi="Times New Roman"/>
            <w:noProof/>
            <w14:scene3d>
              <w14:camera w14:prst="orthographicFront"/>
              <w14:lightRig w14:rig="threePt" w14:dir="t">
                <w14:rot w14:lat="0" w14:lon="0" w14:rev="0"/>
              </w14:lightRig>
            </w14:scene3d>
          </w:rPr>
          <w:t>1.4.3</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Bagi Lembaga STKIP Widya Yuwana</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_Toc140316975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6</w:t>
        </w:r>
        <w:r w:rsidR="00C835F7" w:rsidRPr="00F21DF1">
          <w:rPr>
            <w:rFonts w:ascii="Times New Roman" w:hAnsi="Times New Roman"/>
            <w:noProof/>
            <w:webHidden/>
          </w:rPr>
          <w:fldChar w:fldCharType="end"/>
        </w:r>
      </w:hyperlink>
    </w:p>
    <w:p w14:paraId="278D1204"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76" w:history="1">
        <w:r w:rsidR="00C835F7" w:rsidRPr="00F21DF1">
          <w:rPr>
            <w:rStyle w:val="Hyperlink"/>
            <w:rFonts w:ascii="Times New Roman" w:hAnsi="Times New Roman"/>
            <w:noProof/>
          </w:rPr>
          <w:t>1.5</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Metode Penelitian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_Toc140316976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6</w:t>
        </w:r>
        <w:r w:rsidR="00C835F7" w:rsidRPr="00F21DF1">
          <w:rPr>
            <w:rFonts w:ascii="Times New Roman" w:hAnsi="Times New Roman"/>
            <w:noProof/>
            <w:webHidden/>
          </w:rPr>
          <w:fldChar w:fldCharType="end"/>
        </w:r>
      </w:hyperlink>
    </w:p>
    <w:p w14:paraId="69F8FBF1"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77" w:history="1">
        <w:r w:rsidR="00C835F7" w:rsidRPr="00F21DF1">
          <w:rPr>
            <w:rStyle w:val="Hyperlink"/>
            <w:rFonts w:ascii="Times New Roman" w:hAnsi="Times New Roman"/>
            <w:noProof/>
          </w:rPr>
          <w:t>1.6</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Batasan Istilah</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_Toc140316977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6</w:t>
        </w:r>
        <w:r w:rsidR="00C835F7" w:rsidRPr="00F21DF1">
          <w:rPr>
            <w:rFonts w:ascii="Times New Roman" w:hAnsi="Times New Roman"/>
            <w:noProof/>
            <w:webHidden/>
          </w:rPr>
          <w:fldChar w:fldCharType="end"/>
        </w:r>
      </w:hyperlink>
    </w:p>
    <w:p w14:paraId="0FE63A40"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78" w:history="1">
        <w:r w:rsidR="00C835F7" w:rsidRPr="00F21DF1">
          <w:rPr>
            <w:rStyle w:val="Hyperlink"/>
            <w:rFonts w:ascii="Times New Roman" w:hAnsi="Times New Roman"/>
            <w:noProof/>
            <w14:scene3d>
              <w14:camera w14:prst="orthographicFront"/>
              <w14:lightRig w14:rig="threePt" w14:dir="t">
                <w14:rot w14:lat="0" w14:lon="0" w14:rev="0"/>
              </w14:lightRig>
            </w14:scene3d>
          </w:rPr>
          <w:t>1.6.1</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Misa Online</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_Toc140316978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6</w:t>
        </w:r>
        <w:r w:rsidR="00C835F7" w:rsidRPr="00F21DF1">
          <w:rPr>
            <w:rFonts w:ascii="Times New Roman" w:hAnsi="Times New Roman"/>
            <w:noProof/>
            <w:webHidden/>
          </w:rPr>
          <w:fldChar w:fldCharType="end"/>
        </w:r>
      </w:hyperlink>
    </w:p>
    <w:p w14:paraId="0E5559BB"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79" w:history="1">
        <w:r w:rsidR="00C835F7" w:rsidRPr="00F21DF1">
          <w:rPr>
            <w:rStyle w:val="Hyperlink"/>
            <w:rFonts w:ascii="Times New Roman" w:hAnsi="Times New Roman"/>
            <w:noProof/>
            <w14:scene3d>
              <w14:camera w14:prst="orthographicFront"/>
              <w14:lightRig w14:rig="threePt" w14:dir="t">
                <w14:rot w14:lat="0" w14:lon="0" w14:rev="0"/>
              </w14:lightRig>
            </w14:scene3d>
          </w:rPr>
          <w:t>1.6.2</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Pandemi</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_Toc140316979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6</w:t>
        </w:r>
        <w:r w:rsidR="00C835F7" w:rsidRPr="00F21DF1">
          <w:rPr>
            <w:rFonts w:ascii="Times New Roman" w:hAnsi="Times New Roman"/>
            <w:noProof/>
            <w:webHidden/>
          </w:rPr>
          <w:fldChar w:fldCharType="end"/>
        </w:r>
      </w:hyperlink>
    </w:p>
    <w:p w14:paraId="7B602269"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80" w:history="1">
        <w:r w:rsidR="00C835F7" w:rsidRPr="00F21DF1">
          <w:rPr>
            <w:rStyle w:val="Hyperlink"/>
            <w:rFonts w:ascii="Times New Roman" w:hAnsi="Times New Roman"/>
            <w:noProof/>
            <w14:scene3d>
              <w14:camera w14:prst="orthographicFront"/>
              <w14:lightRig w14:rig="threePt" w14:dir="t">
                <w14:rot w14:lat="0" w14:lon="0" w14:rev="0"/>
              </w14:lightRig>
            </w14:scene3d>
          </w:rPr>
          <w:t>1.6.3</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Ekaristi</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_Toc140316980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7</w:t>
        </w:r>
        <w:r w:rsidR="00C835F7" w:rsidRPr="00F21DF1">
          <w:rPr>
            <w:rFonts w:ascii="Times New Roman" w:hAnsi="Times New Roman"/>
            <w:noProof/>
            <w:webHidden/>
          </w:rPr>
          <w:fldChar w:fldCharType="end"/>
        </w:r>
      </w:hyperlink>
    </w:p>
    <w:p w14:paraId="3215214A"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81" w:history="1">
        <w:r w:rsidR="00C835F7" w:rsidRPr="00F21DF1">
          <w:rPr>
            <w:rStyle w:val="Hyperlink"/>
            <w:rFonts w:ascii="Times New Roman" w:hAnsi="Times New Roman"/>
            <w:noProof/>
          </w:rPr>
          <w:t>1.7</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Sistematika Penulisan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_Toc140316981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7</w:t>
        </w:r>
        <w:r w:rsidR="00C835F7" w:rsidRPr="00F21DF1">
          <w:rPr>
            <w:rFonts w:ascii="Times New Roman" w:hAnsi="Times New Roman"/>
            <w:noProof/>
            <w:webHidden/>
          </w:rPr>
          <w:fldChar w:fldCharType="end"/>
        </w:r>
      </w:hyperlink>
    </w:p>
    <w:p w14:paraId="6FAAD332"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83" w:history="1">
        <w:r w:rsidR="00C835F7" w:rsidRPr="00F21DF1">
          <w:rPr>
            <w:rStyle w:val="Hyperlink"/>
            <w:rFonts w:ascii="Times New Roman" w:hAnsi="Times New Roman"/>
            <w:noProof/>
          </w:rPr>
          <w:t>2.1</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Pengertian Ekaristi</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_Toc140316983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9</w:t>
        </w:r>
        <w:r w:rsidR="00C835F7" w:rsidRPr="00F21DF1">
          <w:rPr>
            <w:rFonts w:ascii="Times New Roman" w:hAnsi="Times New Roman"/>
            <w:noProof/>
            <w:webHidden/>
          </w:rPr>
          <w:fldChar w:fldCharType="end"/>
        </w:r>
      </w:hyperlink>
    </w:p>
    <w:p w14:paraId="077511AA"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84" w:history="1">
        <w:r w:rsidR="00C835F7" w:rsidRPr="00F21DF1">
          <w:rPr>
            <w:rStyle w:val="Hyperlink"/>
            <w:rFonts w:ascii="Times New Roman" w:hAnsi="Times New Roman"/>
            <w:noProof/>
          </w:rPr>
          <w:t>2.2</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Perayaan Ekaristi dalam Gereja Perdana</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_Toc140316984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11</w:t>
        </w:r>
        <w:r w:rsidR="00C835F7" w:rsidRPr="00F21DF1">
          <w:rPr>
            <w:rFonts w:ascii="Times New Roman" w:hAnsi="Times New Roman"/>
            <w:noProof/>
            <w:webHidden/>
          </w:rPr>
          <w:fldChar w:fldCharType="end"/>
        </w:r>
      </w:hyperlink>
    </w:p>
    <w:p w14:paraId="31335AD6"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85" w:history="1">
        <w:r w:rsidR="00C835F7" w:rsidRPr="00F21DF1">
          <w:rPr>
            <w:rStyle w:val="Hyperlink"/>
            <w:rFonts w:ascii="Times New Roman" w:hAnsi="Times New Roman"/>
            <w:noProof/>
          </w:rPr>
          <w:t>2.3</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Ekaristi dalam Ajaran Bapa Gereja</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_Toc140316985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14</w:t>
        </w:r>
        <w:r w:rsidR="00C835F7" w:rsidRPr="00F21DF1">
          <w:rPr>
            <w:rFonts w:ascii="Times New Roman" w:hAnsi="Times New Roman"/>
            <w:noProof/>
            <w:webHidden/>
          </w:rPr>
          <w:fldChar w:fldCharType="end"/>
        </w:r>
      </w:hyperlink>
    </w:p>
    <w:p w14:paraId="1A308070"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86" w:history="1">
        <w:r w:rsidR="00C835F7" w:rsidRPr="00F21DF1">
          <w:rPr>
            <w:rStyle w:val="Hyperlink"/>
            <w:rFonts w:ascii="Times New Roman" w:hAnsi="Times New Roman"/>
            <w:noProof/>
            <w14:scene3d>
              <w14:camera w14:prst="orthographicFront"/>
              <w14:lightRig w14:rig="threePt" w14:dir="t">
                <w14:rot w14:lat="0" w14:lon="0" w14:rev="0"/>
              </w14:lightRig>
            </w14:scene3d>
          </w:rPr>
          <w:t>2.3.1</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Santo Ignatius dari Antiokhia</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_Toc140316986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15</w:t>
        </w:r>
        <w:r w:rsidR="00C835F7" w:rsidRPr="00F21DF1">
          <w:rPr>
            <w:rFonts w:ascii="Times New Roman" w:hAnsi="Times New Roman"/>
            <w:noProof/>
            <w:webHidden/>
          </w:rPr>
          <w:fldChar w:fldCharType="end"/>
        </w:r>
      </w:hyperlink>
    </w:p>
    <w:p w14:paraId="51BC011C"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87" w:history="1">
        <w:r w:rsidR="00C835F7" w:rsidRPr="00F21DF1">
          <w:rPr>
            <w:rStyle w:val="Hyperlink"/>
            <w:rFonts w:ascii="Times New Roman" w:hAnsi="Times New Roman"/>
            <w:noProof/>
            <w14:scene3d>
              <w14:camera w14:prst="orthographicFront"/>
              <w14:lightRig w14:rig="threePt" w14:dir="t">
                <w14:rot w14:lat="0" w14:lon="0" w14:rev="0"/>
              </w14:lightRig>
            </w14:scene3d>
          </w:rPr>
          <w:t>2.3.2</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Santo Yustinus Martir</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_Toc140316987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15</w:t>
        </w:r>
        <w:r w:rsidR="00C835F7" w:rsidRPr="00F21DF1">
          <w:rPr>
            <w:rFonts w:ascii="Times New Roman" w:hAnsi="Times New Roman"/>
            <w:noProof/>
            <w:webHidden/>
          </w:rPr>
          <w:fldChar w:fldCharType="end"/>
        </w:r>
      </w:hyperlink>
    </w:p>
    <w:p w14:paraId="34836065"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88" w:history="1">
        <w:r w:rsidR="00C835F7" w:rsidRPr="00F21DF1">
          <w:rPr>
            <w:rStyle w:val="Hyperlink"/>
            <w:rFonts w:ascii="Times New Roman" w:hAnsi="Times New Roman"/>
            <w:noProof/>
            <w14:scene3d>
              <w14:camera w14:prst="orthographicFront"/>
              <w14:lightRig w14:rig="threePt" w14:dir="t">
                <w14:rot w14:lat="0" w14:lon="0" w14:rev="0"/>
              </w14:lightRig>
            </w14:scene3d>
          </w:rPr>
          <w:t>2.3.3</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Santo Irenius</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_Toc140316988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16</w:t>
        </w:r>
        <w:r w:rsidR="00C835F7" w:rsidRPr="00F21DF1">
          <w:rPr>
            <w:rFonts w:ascii="Times New Roman" w:hAnsi="Times New Roman"/>
            <w:noProof/>
            <w:webHidden/>
          </w:rPr>
          <w:fldChar w:fldCharType="end"/>
        </w:r>
      </w:hyperlink>
    </w:p>
    <w:p w14:paraId="2F15D8A3"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89" w:history="1">
        <w:r w:rsidR="00C835F7" w:rsidRPr="00F21DF1">
          <w:rPr>
            <w:rStyle w:val="Hyperlink"/>
            <w:rFonts w:ascii="Times New Roman" w:hAnsi="Times New Roman"/>
            <w:noProof/>
          </w:rPr>
          <w:t>2.4</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Ekaristi dalam ajaran Bapa-Bapa Gereja Yunani</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_Toc140316989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16</w:t>
        </w:r>
        <w:r w:rsidR="00C835F7" w:rsidRPr="00F21DF1">
          <w:rPr>
            <w:rFonts w:ascii="Times New Roman" w:hAnsi="Times New Roman"/>
            <w:noProof/>
            <w:webHidden/>
          </w:rPr>
          <w:fldChar w:fldCharType="end"/>
        </w:r>
      </w:hyperlink>
    </w:p>
    <w:p w14:paraId="7424A5CD"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90" w:history="1">
        <w:r w:rsidR="00C835F7" w:rsidRPr="00F21DF1">
          <w:rPr>
            <w:rStyle w:val="Hyperlink"/>
            <w:rFonts w:ascii="Times New Roman" w:hAnsi="Times New Roman"/>
            <w:noProof/>
            <w14:scene3d>
              <w14:camera w14:prst="orthographicFront"/>
              <w14:lightRig w14:rig="threePt" w14:dir="t">
                <w14:rot w14:lat="0" w14:lon="0" w14:rev="0"/>
              </w14:lightRig>
            </w14:scene3d>
          </w:rPr>
          <w:t>2.4.1</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Sekolah Alexandria (Mesir)</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_Toc140316990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16</w:t>
        </w:r>
        <w:r w:rsidR="00C835F7" w:rsidRPr="00F21DF1">
          <w:rPr>
            <w:rFonts w:ascii="Times New Roman" w:hAnsi="Times New Roman"/>
            <w:noProof/>
            <w:webHidden/>
          </w:rPr>
          <w:fldChar w:fldCharType="end"/>
        </w:r>
      </w:hyperlink>
    </w:p>
    <w:p w14:paraId="3CF99957"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91" w:history="1">
        <w:r w:rsidR="00C835F7" w:rsidRPr="00F21DF1">
          <w:rPr>
            <w:rStyle w:val="Hyperlink"/>
            <w:rFonts w:ascii="Times New Roman" w:hAnsi="Times New Roman"/>
            <w:noProof/>
            <w14:scene3d>
              <w14:camera w14:prst="orthographicFront"/>
              <w14:lightRig w14:rig="threePt" w14:dir="t">
                <w14:rot w14:lat="0" w14:lon="0" w14:rev="0"/>
              </w14:lightRig>
            </w14:scene3d>
          </w:rPr>
          <w:t>2.4.2</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Sekolah Antiokhia (Siria)</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_Toc140316991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17</w:t>
        </w:r>
        <w:r w:rsidR="00C835F7" w:rsidRPr="00F21DF1">
          <w:rPr>
            <w:rFonts w:ascii="Times New Roman" w:hAnsi="Times New Roman"/>
            <w:noProof/>
            <w:webHidden/>
          </w:rPr>
          <w:fldChar w:fldCharType="end"/>
        </w:r>
      </w:hyperlink>
    </w:p>
    <w:p w14:paraId="4E7C7FC9"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92" w:history="1">
        <w:r w:rsidR="00C835F7" w:rsidRPr="00F21DF1">
          <w:rPr>
            <w:rStyle w:val="Hyperlink"/>
            <w:rFonts w:ascii="Times New Roman" w:hAnsi="Times New Roman"/>
            <w:noProof/>
          </w:rPr>
          <w:t>2.5</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Ekaristi dalam ajaran Bapa-bapa Gereja Latin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_Toc140316992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18</w:t>
        </w:r>
        <w:r w:rsidR="00C835F7" w:rsidRPr="00F21DF1">
          <w:rPr>
            <w:rFonts w:ascii="Times New Roman" w:hAnsi="Times New Roman"/>
            <w:noProof/>
            <w:webHidden/>
          </w:rPr>
          <w:fldChar w:fldCharType="end"/>
        </w:r>
      </w:hyperlink>
    </w:p>
    <w:p w14:paraId="193F326A"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93" w:history="1">
        <w:r w:rsidR="00C835F7" w:rsidRPr="00F21DF1">
          <w:rPr>
            <w:rStyle w:val="Hyperlink"/>
            <w:rFonts w:ascii="Times New Roman" w:hAnsi="Times New Roman"/>
            <w:noProof/>
            <w14:scene3d>
              <w14:camera w14:prst="orthographicFront"/>
              <w14:lightRig w14:rig="threePt" w14:dir="t">
                <w14:rot w14:lat="0" w14:lon="0" w14:rev="0"/>
              </w14:lightRig>
            </w14:scene3d>
          </w:rPr>
          <w:t>2.5.1</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Realismus sakramen pada Santo Ambrosius</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_Toc140316993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18</w:t>
        </w:r>
        <w:r w:rsidR="00C835F7" w:rsidRPr="00F21DF1">
          <w:rPr>
            <w:rFonts w:ascii="Times New Roman" w:hAnsi="Times New Roman"/>
            <w:noProof/>
            <w:webHidden/>
          </w:rPr>
          <w:fldChar w:fldCharType="end"/>
        </w:r>
      </w:hyperlink>
    </w:p>
    <w:p w14:paraId="287DD1AB"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94" w:history="1">
        <w:r w:rsidR="00C835F7" w:rsidRPr="00F21DF1">
          <w:rPr>
            <w:rStyle w:val="Hyperlink"/>
            <w:rFonts w:ascii="Times New Roman" w:hAnsi="Times New Roman"/>
            <w:noProof/>
            <w14:scene3d>
              <w14:camera w14:prst="orthographicFront"/>
              <w14:lightRig w14:rig="threePt" w14:dir="t">
                <w14:rot w14:lat="0" w14:lon="0" w14:rev="0"/>
              </w14:lightRig>
            </w14:scene3d>
          </w:rPr>
          <w:t>2.5.2</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Ekaristi sebagai simbol-real menurut Santo Agustinus</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_Toc140316994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18</w:t>
        </w:r>
        <w:r w:rsidR="00C835F7" w:rsidRPr="00F21DF1">
          <w:rPr>
            <w:rFonts w:ascii="Times New Roman" w:hAnsi="Times New Roman"/>
            <w:noProof/>
            <w:webHidden/>
          </w:rPr>
          <w:fldChar w:fldCharType="end"/>
        </w:r>
      </w:hyperlink>
    </w:p>
    <w:p w14:paraId="7DE159B2"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95" w:history="1">
        <w:r w:rsidR="00C835F7" w:rsidRPr="00F21DF1">
          <w:rPr>
            <w:rStyle w:val="Hyperlink"/>
            <w:rFonts w:ascii="Times New Roman" w:hAnsi="Times New Roman"/>
            <w:noProof/>
          </w:rPr>
          <w:t>2.6</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Ekaristi menurut ajaran Skolastik</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_Toc140316995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19</w:t>
        </w:r>
        <w:r w:rsidR="00C835F7" w:rsidRPr="00F21DF1">
          <w:rPr>
            <w:rFonts w:ascii="Times New Roman" w:hAnsi="Times New Roman"/>
            <w:noProof/>
            <w:webHidden/>
          </w:rPr>
          <w:fldChar w:fldCharType="end"/>
        </w:r>
      </w:hyperlink>
    </w:p>
    <w:p w14:paraId="493AF3EE"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96" w:history="1">
        <w:r w:rsidR="00C835F7" w:rsidRPr="00F21DF1">
          <w:rPr>
            <w:rStyle w:val="Hyperlink"/>
            <w:rFonts w:ascii="Times New Roman" w:hAnsi="Times New Roman"/>
            <w:noProof/>
          </w:rPr>
          <w:t>2.7</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Ekaristi dalam ajaran Para Paus</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_Toc140316996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20</w:t>
        </w:r>
        <w:r w:rsidR="00C835F7" w:rsidRPr="00F21DF1">
          <w:rPr>
            <w:rFonts w:ascii="Times New Roman" w:hAnsi="Times New Roman"/>
            <w:noProof/>
            <w:webHidden/>
          </w:rPr>
          <w:fldChar w:fldCharType="end"/>
        </w:r>
      </w:hyperlink>
    </w:p>
    <w:p w14:paraId="75ACCB72"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97" w:history="1">
        <w:r w:rsidR="00C835F7" w:rsidRPr="00F21DF1">
          <w:rPr>
            <w:rStyle w:val="Hyperlink"/>
            <w:rFonts w:ascii="Times New Roman" w:hAnsi="Times New Roman"/>
            <w:noProof/>
            <w14:scene3d>
              <w14:camera w14:prst="orthographicFront"/>
              <w14:lightRig w14:rig="threePt" w14:dir="t">
                <w14:rot w14:lat="0" w14:lon="0" w14:rev="0"/>
              </w14:lightRig>
            </w14:scene3d>
          </w:rPr>
          <w:t>2.7.1</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 xml:space="preserve">Ensiklik </w:t>
        </w:r>
        <w:r w:rsidR="00C835F7" w:rsidRPr="00F21DF1">
          <w:rPr>
            <w:rStyle w:val="Hyperlink"/>
            <w:rFonts w:ascii="Times New Roman" w:hAnsi="Times New Roman"/>
            <w:i/>
            <w:noProof/>
          </w:rPr>
          <w:t xml:space="preserve">Mysterium fidei </w:t>
        </w:r>
        <w:r w:rsidR="00C835F7" w:rsidRPr="00F21DF1">
          <w:rPr>
            <w:rStyle w:val="Hyperlink"/>
            <w:rFonts w:ascii="Times New Roman" w:hAnsi="Times New Roman"/>
            <w:noProof/>
          </w:rPr>
          <w:t>dari Paus Paulus VI (1965)</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_Toc140316997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20</w:t>
        </w:r>
        <w:r w:rsidR="00C835F7" w:rsidRPr="00F21DF1">
          <w:rPr>
            <w:rFonts w:ascii="Times New Roman" w:hAnsi="Times New Roman"/>
            <w:noProof/>
            <w:webHidden/>
          </w:rPr>
          <w:fldChar w:fldCharType="end"/>
        </w:r>
      </w:hyperlink>
    </w:p>
    <w:p w14:paraId="0105DA64"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98" w:history="1">
        <w:r w:rsidR="00C835F7" w:rsidRPr="00F21DF1">
          <w:rPr>
            <w:rStyle w:val="Hyperlink"/>
            <w:rFonts w:ascii="Times New Roman" w:hAnsi="Times New Roman"/>
            <w:noProof/>
            <w14:scene3d>
              <w14:camera w14:prst="orthographicFront"/>
              <w14:lightRig w14:rig="threePt" w14:dir="t">
                <w14:rot w14:lat="0" w14:lon="0" w14:rev="0"/>
              </w14:lightRig>
            </w14:scene3d>
          </w:rPr>
          <w:t>2.7.2</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 xml:space="preserve">Ensiklik </w:t>
        </w:r>
        <w:r w:rsidR="00C835F7" w:rsidRPr="00F21DF1">
          <w:rPr>
            <w:rStyle w:val="Hyperlink"/>
            <w:rFonts w:ascii="Times New Roman" w:hAnsi="Times New Roman"/>
            <w:i/>
            <w:noProof/>
          </w:rPr>
          <w:t xml:space="preserve">Ecclesia de Eucharistia </w:t>
        </w:r>
        <w:r w:rsidR="00C835F7" w:rsidRPr="00F21DF1">
          <w:rPr>
            <w:rStyle w:val="Hyperlink"/>
            <w:rFonts w:ascii="Times New Roman" w:hAnsi="Times New Roman"/>
            <w:noProof/>
          </w:rPr>
          <w:t>dari Paus Yohanes Paulus II (2003)</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_Toc140316998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20</w:t>
        </w:r>
        <w:r w:rsidR="00C835F7" w:rsidRPr="00F21DF1">
          <w:rPr>
            <w:rFonts w:ascii="Times New Roman" w:hAnsi="Times New Roman"/>
            <w:noProof/>
            <w:webHidden/>
          </w:rPr>
          <w:fldChar w:fldCharType="end"/>
        </w:r>
      </w:hyperlink>
    </w:p>
    <w:p w14:paraId="5897D91C"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6999" w:history="1">
        <w:r w:rsidR="00C835F7" w:rsidRPr="00F21DF1">
          <w:rPr>
            <w:rStyle w:val="Hyperlink"/>
            <w:rFonts w:ascii="Times New Roman" w:hAnsi="Times New Roman"/>
            <w:noProof/>
            <w14:scene3d>
              <w14:camera w14:prst="orthographicFront"/>
              <w14:lightRig w14:rig="threePt" w14:dir="t">
                <w14:rot w14:lat="0" w14:lon="0" w14:rev="0"/>
              </w14:lightRig>
            </w14:scene3d>
          </w:rPr>
          <w:t>2.7.3</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Ekaristi sebagai Perayaan Misteri Iman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_Toc140316999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21</w:t>
        </w:r>
        <w:r w:rsidR="00C835F7" w:rsidRPr="00F21DF1">
          <w:rPr>
            <w:rFonts w:ascii="Times New Roman" w:hAnsi="Times New Roman"/>
            <w:noProof/>
            <w:webHidden/>
          </w:rPr>
          <w:fldChar w:fldCharType="end"/>
        </w:r>
      </w:hyperlink>
    </w:p>
    <w:p w14:paraId="5470FC83"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00" w:history="1">
        <w:r w:rsidR="00C835F7" w:rsidRPr="00F21DF1">
          <w:rPr>
            <w:rStyle w:val="Hyperlink"/>
            <w:rFonts w:ascii="Times New Roman" w:hAnsi="Times New Roman"/>
            <w:noProof/>
          </w:rPr>
          <w:t>2.8</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Ekaristi sebagai perayaan puji syukur kepada Bapa</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_Toc140317000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22</w:t>
        </w:r>
        <w:r w:rsidR="00C835F7" w:rsidRPr="00F21DF1">
          <w:rPr>
            <w:rFonts w:ascii="Times New Roman" w:hAnsi="Times New Roman"/>
            <w:noProof/>
            <w:webHidden/>
          </w:rPr>
          <w:fldChar w:fldCharType="end"/>
        </w:r>
      </w:hyperlink>
    </w:p>
    <w:p w14:paraId="0D93FDC4"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01" w:history="1">
        <w:r w:rsidR="00C835F7" w:rsidRPr="00F21DF1">
          <w:rPr>
            <w:rStyle w:val="Hyperlink"/>
            <w:rFonts w:ascii="Times New Roman" w:hAnsi="Times New Roman"/>
            <w:noProof/>
          </w:rPr>
          <w:t>2.9</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Iman Ekaristis Gereja</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_Toc140317001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23</w:t>
        </w:r>
        <w:r w:rsidR="00C835F7" w:rsidRPr="00F21DF1">
          <w:rPr>
            <w:rFonts w:ascii="Times New Roman" w:hAnsi="Times New Roman"/>
            <w:noProof/>
            <w:webHidden/>
          </w:rPr>
          <w:fldChar w:fldCharType="end"/>
        </w:r>
      </w:hyperlink>
    </w:p>
    <w:p w14:paraId="017B0952"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02" w:history="1">
        <w:r w:rsidR="00C835F7" w:rsidRPr="00F21DF1">
          <w:rPr>
            <w:rStyle w:val="Hyperlink"/>
            <w:rFonts w:ascii="Times New Roman" w:eastAsia="Times New Roman" w:hAnsi="Times New Roman"/>
            <w:noProof/>
          </w:rPr>
          <w:t>2.10</w:t>
        </w:r>
        <w:r w:rsidR="00C835F7" w:rsidRPr="00F21DF1">
          <w:rPr>
            <w:rFonts w:ascii="Times New Roman" w:eastAsiaTheme="minorEastAsia" w:hAnsi="Times New Roman"/>
            <w:noProof/>
            <w:lang w:val="en-ID" w:eastAsia="en-ID"/>
          </w:rPr>
          <w:tab/>
        </w:r>
        <w:r w:rsidR="00C835F7" w:rsidRPr="00F21DF1">
          <w:rPr>
            <w:rStyle w:val="Hyperlink"/>
            <w:rFonts w:ascii="Times New Roman" w:eastAsia="Times New Roman" w:hAnsi="Times New Roman"/>
            <w:noProof/>
          </w:rPr>
          <w:t>Bentuk Perayaan Ekaristi</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_Toc140317002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24</w:t>
        </w:r>
        <w:r w:rsidR="00C835F7" w:rsidRPr="00F21DF1">
          <w:rPr>
            <w:rFonts w:ascii="Times New Roman" w:hAnsi="Times New Roman"/>
            <w:noProof/>
            <w:webHidden/>
          </w:rPr>
          <w:fldChar w:fldCharType="end"/>
        </w:r>
      </w:hyperlink>
    </w:p>
    <w:p w14:paraId="68213C58"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03" w:history="1">
        <w:r w:rsidR="00C835F7" w:rsidRPr="00F21DF1">
          <w:rPr>
            <w:rStyle w:val="Hyperlink"/>
            <w:rFonts w:ascii="Times New Roman" w:eastAsia="Times New Roman" w:hAnsi="Times New Roman"/>
            <w:noProof/>
          </w:rPr>
          <w:t>2.11</w:t>
        </w:r>
        <w:r w:rsidR="00C835F7" w:rsidRPr="00F21DF1">
          <w:rPr>
            <w:rFonts w:ascii="Times New Roman" w:eastAsiaTheme="minorEastAsia" w:hAnsi="Times New Roman"/>
            <w:noProof/>
            <w:lang w:val="en-ID" w:eastAsia="en-ID"/>
          </w:rPr>
          <w:tab/>
        </w:r>
        <w:r w:rsidR="00C835F7" w:rsidRPr="00F21DF1">
          <w:rPr>
            <w:rStyle w:val="Hyperlink"/>
            <w:rFonts w:ascii="Times New Roman" w:eastAsia="Times New Roman" w:hAnsi="Times New Roman"/>
            <w:noProof/>
          </w:rPr>
          <w:t>Kehadiran Real Yesus Kristus dalam rupa roti dan anggur</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_Toc140317003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24</w:t>
        </w:r>
        <w:r w:rsidR="00C835F7" w:rsidRPr="00F21DF1">
          <w:rPr>
            <w:rFonts w:ascii="Times New Roman" w:hAnsi="Times New Roman"/>
            <w:noProof/>
            <w:webHidden/>
          </w:rPr>
          <w:fldChar w:fldCharType="end"/>
        </w:r>
      </w:hyperlink>
    </w:p>
    <w:p w14:paraId="5E14E697"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04" w:history="1">
        <w:r w:rsidR="00C835F7" w:rsidRPr="00F21DF1">
          <w:rPr>
            <w:rStyle w:val="Hyperlink"/>
            <w:rFonts w:ascii="Times New Roman" w:eastAsia="Times New Roman" w:hAnsi="Times New Roman"/>
            <w:noProof/>
          </w:rPr>
          <w:t>2.12</w:t>
        </w:r>
        <w:r w:rsidR="00C835F7" w:rsidRPr="00F21DF1">
          <w:rPr>
            <w:rFonts w:ascii="Times New Roman" w:eastAsiaTheme="minorEastAsia" w:hAnsi="Times New Roman"/>
            <w:noProof/>
            <w:lang w:val="en-ID" w:eastAsia="en-ID"/>
          </w:rPr>
          <w:tab/>
        </w:r>
        <w:r w:rsidR="00C835F7" w:rsidRPr="00F21DF1">
          <w:rPr>
            <w:rStyle w:val="Hyperlink"/>
            <w:rFonts w:ascii="Times New Roman" w:eastAsia="Times New Roman" w:hAnsi="Times New Roman"/>
            <w:noProof/>
          </w:rPr>
          <w:t>Perayaan Ekaristi Membangun Hidup Bersama</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_Toc140317004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25</w:t>
        </w:r>
        <w:r w:rsidR="00C835F7" w:rsidRPr="00F21DF1">
          <w:rPr>
            <w:rFonts w:ascii="Times New Roman" w:hAnsi="Times New Roman"/>
            <w:noProof/>
            <w:webHidden/>
          </w:rPr>
          <w:fldChar w:fldCharType="end"/>
        </w:r>
      </w:hyperlink>
    </w:p>
    <w:p w14:paraId="62DF265D"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05" w:history="1">
        <w:r w:rsidR="00C835F7" w:rsidRPr="00F21DF1">
          <w:rPr>
            <w:rStyle w:val="Hyperlink"/>
            <w:rFonts w:ascii="Times New Roman" w:eastAsia="Times New Roman" w:hAnsi="Times New Roman"/>
            <w:noProof/>
          </w:rPr>
          <w:t>2.13</w:t>
        </w:r>
        <w:r w:rsidR="00C835F7" w:rsidRPr="00F21DF1">
          <w:rPr>
            <w:rFonts w:ascii="Times New Roman" w:eastAsiaTheme="minorEastAsia" w:hAnsi="Times New Roman"/>
            <w:noProof/>
            <w:lang w:val="en-ID" w:eastAsia="en-ID"/>
          </w:rPr>
          <w:tab/>
        </w:r>
        <w:r w:rsidR="00C835F7" w:rsidRPr="00F21DF1">
          <w:rPr>
            <w:rStyle w:val="Hyperlink"/>
            <w:rFonts w:ascii="Times New Roman" w:eastAsia="Times New Roman" w:hAnsi="Times New Roman"/>
            <w:noProof/>
          </w:rPr>
          <w:t>Partisipasi Umat Beriman Dalam Ekaristi</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_Toc140317005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26</w:t>
        </w:r>
        <w:r w:rsidR="00C835F7" w:rsidRPr="00F21DF1">
          <w:rPr>
            <w:rFonts w:ascii="Times New Roman" w:hAnsi="Times New Roman"/>
            <w:noProof/>
            <w:webHidden/>
          </w:rPr>
          <w:fldChar w:fldCharType="end"/>
        </w:r>
      </w:hyperlink>
    </w:p>
    <w:p w14:paraId="25CFB320"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06" w:history="1">
        <w:r w:rsidR="00C835F7" w:rsidRPr="00F21DF1">
          <w:rPr>
            <w:rStyle w:val="Hyperlink"/>
            <w:rFonts w:ascii="Times New Roman" w:eastAsia="Times New Roman" w:hAnsi="Times New Roman"/>
            <w:noProof/>
          </w:rPr>
          <w:t>2.14</w:t>
        </w:r>
        <w:r w:rsidR="00C835F7" w:rsidRPr="00F21DF1">
          <w:rPr>
            <w:rFonts w:ascii="Times New Roman" w:eastAsiaTheme="minorEastAsia" w:hAnsi="Times New Roman"/>
            <w:noProof/>
            <w:lang w:val="en-ID" w:eastAsia="en-ID"/>
          </w:rPr>
          <w:tab/>
        </w:r>
        <w:r w:rsidR="00C835F7" w:rsidRPr="00F21DF1">
          <w:rPr>
            <w:rStyle w:val="Hyperlink"/>
            <w:rFonts w:ascii="Times New Roman" w:eastAsia="Times New Roman" w:hAnsi="Times New Roman"/>
            <w:noProof/>
          </w:rPr>
          <w:t>Penghayatan Iman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_Toc140317006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28</w:t>
        </w:r>
        <w:r w:rsidR="00C835F7" w:rsidRPr="00F21DF1">
          <w:rPr>
            <w:rFonts w:ascii="Times New Roman" w:hAnsi="Times New Roman"/>
            <w:noProof/>
            <w:webHidden/>
          </w:rPr>
          <w:fldChar w:fldCharType="end"/>
        </w:r>
      </w:hyperlink>
    </w:p>
    <w:p w14:paraId="2C179756"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07" w:history="1">
        <w:r w:rsidR="00C835F7" w:rsidRPr="00F21DF1">
          <w:rPr>
            <w:rStyle w:val="Hyperlink"/>
            <w:rFonts w:ascii="Times New Roman" w:hAnsi="Times New Roman"/>
            <w:noProof/>
          </w:rPr>
          <w:t>2.15</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Misa Online</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_Toc140317007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36</w:t>
        </w:r>
        <w:r w:rsidR="00C835F7" w:rsidRPr="00F21DF1">
          <w:rPr>
            <w:rFonts w:ascii="Times New Roman" w:hAnsi="Times New Roman"/>
            <w:noProof/>
            <w:webHidden/>
          </w:rPr>
          <w:fldChar w:fldCharType="end"/>
        </w:r>
      </w:hyperlink>
    </w:p>
    <w:p w14:paraId="20158760"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08" w:history="1">
        <w:r w:rsidR="00C835F7" w:rsidRPr="00F21DF1">
          <w:rPr>
            <w:rStyle w:val="Hyperlink"/>
            <w:rFonts w:ascii="Times New Roman" w:hAnsi="Times New Roman"/>
            <w:noProof/>
          </w:rPr>
          <w:t>2.16</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Dinamika Umat Wilayah Santo Petrus</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_Toc140317008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37</w:t>
        </w:r>
        <w:r w:rsidR="00C835F7" w:rsidRPr="00F21DF1">
          <w:rPr>
            <w:rFonts w:ascii="Times New Roman" w:hAnsi="Times New Roman"/>
            <w:noProof/>
            <w:webHidden/>
          </w:rPr>
          <w:fldChar w:fldCharType="end"/>
        </w:r>
      </w:hyperlink>
    </w:p>
    <w:p w14:paraId="74F72C23"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09" w:history="1">
        <w:r w:rsidR="00C835F7" w:rsidRPr="00F21DF1">
          <w:rPr>
            <w:rStyle w:val="Hyperlink"/>
            <w:rFonts w:ascii="Times New Roman" w:hAnsi="Times New Roman"/>
            <w:noProof/>
          </w:rPr>
          <w:t>3.1. Penelitian Kualitatif</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_Toc140317009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38</w:t>
        </w:r>
        <w:r w:rsidR="00C835F7" w:rsidRPr="00F21DF1">
          <w:rPr>
            <w:rFonts w:ascii="Times New Roman" w:hAnsi="Times New Roman"/>
            <w:noProof/>
            <w:webHidden/>
          </w:rPr>
          <w:fldChar w:fldCharType="end"/>
        </w:r>
      </w:hyperlink>
    </w:p>
    <w:p w14:paraId="496538BE"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10" w:history="1">
        <w:r w:rsidR="00C835F7" w:rsidRPr="00F21DF1">
          <w:rPr>
            <w:rStyle w:val="Hyperlink"/>
            <w:rFonts w:ascii="Times New Roman" w:hAnsi="Times New Roman"/>
            <w:noProof/>
          </w:rPr>
          <w:t>3.2. Tempat dan waktu penelitian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_Toc140317010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39</w:t>
        </w:r>
        <w:r w:rsidR="00C835F7" w:rsidRPr="00F21DF1">
          <w:rPr>
            <w:rFonts w:ascii="Times New Roman" w:hAnsi="Times New Roman"/>
            <w:noProof/>
            <w:webHidden/>
          </w:rPr>
          <w:fldChar w:fldCharType="end"/>
        </w:r>
      </w:hyperlink>
    </w:p>
    <w:p w14:paraId="4B3EBEF1"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11" w:history="1">
        <w:r w:rsidR="00C835F7" w:rsidRPr="00F21DF1">
          <w:rPr>
            <w:rStyle w:val="Hyperlink"/>
            <w:rFonts w:ascii="Times New Roman" w:hAnsi="Times New Roman"/>
            <w:noProof/>
          </w:rPr>
          <w:t>3.3. Responden penelitian dan teknik memilih responden penelitian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_Toc140317011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39</w:t>
        </w:r>
        <w:r w:rsidR="00C835F7" w:rsidRPr="00F21DF1">
          <w:rPr>
            <w:rFonts w:ascii="Times New Roman" w:hAnsi="Times New Roman"/>
            <w:noProof/>
            <w:webHidden/>
          </w:rPr>
          <w:fldChar w:fldCharType="end"/>
        </w:r>
      </w:hyperlink>
    </w:p>
    <w:p w14:paraId="41300F4C"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16" w:history="1">
        <w:r w:rsidR="00C835F7" w:rsidRPr="00F21DF1">
          <w:rPr>
            <w:rStyle w:val="Hyperlink"/>
            <w:rFonts w:ascii="Times New Roman" w:hAnsi="Times New Roman"/>
            <w:noProof/>
            <w14:scene3d>
              <w14:camera w14:prst="orthographicFront"/>
              <w14:lightRig w14:rig="threePt" w14:dir="t">
                <w14:rot w14:lat="0" w14:lon="0" w14:rev="0"/>
              </w14:lightRig>
            </w14:scene3d>
          </w:rPr>
          <w:t>3.3.1</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Responden Penelitian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_Toc140317016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39</w:t>
        </w:r>
        <w:r w:rsidR="00C835F7" w:rsidRPr="00F21DF1">
          <w:rPr>
            <w:rFonts w:ascii="Times New Roman" w:hAnsi="Times New Roman"/>
            <w:noProof/>
            <w:webHidden/>
          </w:rPr>
          <w:fldChar w:fldCharType="end"/>
        </w:r>
      </w:hyperlink>
    </w:p>
    <w:p w14:paraId="6BC7B817"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17" w:history="1">
        <w:r w:rsidR="00C835F7" w:rsidRPr="00F21DF1">
          <w:rPr>
            <w:rStyle w:val="Hyperlink"/>
            <w:rFonts w:ascii="Times New Roman" w:hAnsi="Times New Roman"/>
            <w:noProof/>
            <w14:scene3d>
              <w14:camera w14:prst="orthographicFront"/>
              <w14:lightRig w14:rig="threePt" w14:dir="t">
                <w14:rot w14:lat="0" w14:lon="0" w14:rev="0"/>
              </w14:lightRig>
            </w14:scene3d>
          </w:rPr>
          <w:t>3.3.2</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Teknik Pemilihan Responden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_Toc140317017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39</w:t>
        </w:r>
        <w:r w:rsidR="00C835F7" w:rsidRPr="00F21DF1">
          <w:rPr>
            <w:rFonts w:ascii="Times New Roman" w:hAnsi="Times New Roman"/>
            <w:noProof/>
            <w:webHidden/>
          </w:rPr>
          <w:fldChar w:fldCharType="end"/>
        </w:r>
      </w:hyperlink>
    </w:p>
    <w:p w14:paraId="67EE3041"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18" w:history="1">
        <w:r w:rsidR="00C835F7" w:rsidRPr="00F21DF1">
          <w:rPr>
            <w:rStyle w:val="Hyperlink"/>
            <w:rFonts w:ascii="Times New Roman" w:hAnsi="Times New Roman"/>
            <w:noProof/>
          </w:rPr>
          <w:t>3.4</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Proses dan Teknik Pengumpulan Data</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_Toc140317018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40</w:t>
        </w:r>
        <w:r w:rsidR="00C835F7" w:rsidRPr="00F21DF1">
          <w:rPr>
            <w:rFonts w:ascii="Times New Roman" w:hAnsi="Times New Roman"/>
            <w:noProof/>
            <w:webHidden/>
          </w:rPr>
          <w:fldChar w:fldCharType="end"/>
        </w:r>
      </w:hyperlink>
    </w:p>
    <w:p w14:paraId="37BE2F04"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19" w:history="1">
        <w:r w:rsidR="00C835F7" w:rsidRPr="00F21DF1">
          <w:rPr>
            <w:rStyle w:val="Hyperlink"/>
            <w:rFonts w:ascii="Times New Roman" w:hAnsi="Times New Roman"/>
            <w:noProof/>
            <w14:scene3d>
              <w14:camera w14:prst="orthographicFront"/>
              <w14:lightRig w14:rig="threePt" w14:dir="t">
                <w14:rot w14:lat="0" w14:lon="0" w14:rev="0"/>
              </w14:lightRig>
            </w14:scene3d>
          </w:rPr>
          <w:t>3.4.1</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Tahap Persiapan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_Toc140317019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40</w:t>
        </w:r>
        <w:r w:rsidR="00C835F7" w:rsidRPr="00F21DF1">
          <w:rPr>
            <w:rFonts w:ascii="Times New Roman" w:hAnsi="Times New Roman"/>
            <w:noProof/>
            <w:webHidden/>
          </w:rPr>
          <w:fldChar w:fldCharType="end"/>
        </w:r>
      </w:hyperlink>
    </w:p>
    <w:p w14:paraId="161E7A88"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20" w:history="1">
        <w:r w:rsidR="00C835F7" w:rsidRPr="00F21DF1">
          <w:rPr>
            <w:rStyle w:val="Hyperlink"/>
            <w:rFonts w:ascii="Times New Roman" w:hAnsi="Times New Roman"/>
            <w:noProof/>
            <w14:scene3d>
              <w14:camera w14:prst="orthographicFront"/>
              <w14:lightRig w14:rig="threePt" w14:dir="t">
                <w14:rot w14:lat="0" w14:lon="0" w14:rev="0"/>
              </w14:lightRig>
            </w14:scene3d>
          </w:rPr>
          <w:t>3.4.2</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Tahap Pengumpulan Data</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_Toc140317020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40</w:t>
        </w:r>
        <w:r w:rsidR="00C835F7" w:rsidRPr="00F21DF1">
          <w:rPr>
            <w:rFonts w:ascii="Times New Roman" w:hAnsi="Times New Roman"/>
            <w:noProof/>
            <w:webHidden/>
          </w:rPr>
          <w:fldChar w:fldCharType="end"/>
        </w:r>
      </w:hyperlink>
    </w:p>
    <w:p w14:paraId="2A4F7139"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21" w:history="1">
        <w:r w:rsidR="00C835F7" w:rsidRPr="00F21DF1">
          <w:rPr>
            <w:rStyle w:val="Hyperlink"/>
            <w:rFonts w:ascii="Times New Roman" w:eastAsia="Times New Roman" w:hAnsi="Times New Roman"/>
            <w:noProof/>
          </w:rPr>
          <w:t>3.5</w:t>
        </w:r>
        <w:r w:rsidR="00C835F7" w:rsidRPr="00F21DF1">
          <w:rPr>
            <w:rFonts w:ascii="Times New Roman" w:eastAsiaTheme="minorEastAsia" w:hAnsi="Times New Roman"/>
            <w:noProof/>
            <w:lang w:val="en-ID" w:eastAsia="en-ID"/>
          </w:rPr>
          <w:tab/>
        </w:r>
        <w:r w:rsidR="00C835F7" w:rsidRPr="00F21DF1">
          <w:rPr>
            <w:rStyle w:val="Hyperlink"/>
            <w:rFonts w:ascii="Times New Roman" w:eastAsia="Times New Roman" w:hAnsi="Times New Roman"/>
            <w:noProof/>
          </w:rPr>
          <w:t>Instrumen Pengumpulan Data</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_Toc140317021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42</w:t>
        </w:r>
        <w:r w:rsidR="00C835F7" w:rsidRPr="00F21DF1">
          <w:rPr>
            <w:rFonts w:ascii="Times New Roman" w:hAnsi="Times New Roman"/>
            <w:noProof/>
            <w:webHidden/>
          </w:rPr>
          <w:fldChar w:fldCharType="end"/>
        </w:r>
      </w:hyperlink>
    </w:p>
    <w:p w14:paraId="44B76BED"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22" w:history="1">
        <w:r w:rsidR="00C835F7" w:rsidRPr="00F21DF1">
          <w:rPr>
            <w:rStyle w:val="Hyperlink"/>
            <w:rFonts w:ascii="Times New Roman" w:hAnsi="Times New Roman"/>
            <w:noProof/>
          </w:rPr>
          <w:t>3.6</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Proses Analisis Data Penelitian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_Toc140317022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43</w:t>
        </w:r>
        <w:r w:rsidR="00C835F7" w:rsidRPr="00F21DF1">
          <w:rPr>
            <w:rFonts w:ascii="Times New Roman" w:hAnsi="Times New Roman"/>
            <w:noProof/>
            <w:webHidden/>
          </w:rPr>
          <w:fldChar w:fldCharType="end"/>
        </w:r>
      </w:hyperlink>
    </w:p>
    <w:p w14:paraId="4BB4433B"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23" w:history="1">
        <w:r w:rsidR="00C835F7" w:rsidRPr="00F21DF1">
          <w:rPr>
            <w:rStyle w:val="Hyperlink"/>
            <w:rFonts w:ascii="Times New Roman" w:hAnsi="Times New Roman"/>
            <w:noProof/>
          </w:rPr>
          <w:t>3.7</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Membaca Data Lapangan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_Toc140317023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44</w:t>
        </w:r>
        <w:r w:rsidR="00C835F7" w:rsidRPr="00F21DF1">
          <w:rPr>
            <w:rFonts w:ascii="Times New Roman" w:hAnsi="Times New Roman"/>
            <w:noProof/>
            <w:webHidden/>
          </w:rPr>
          <w:fldChar w:fldCharType="end"/>
        </w:r>
      </w:hyperlink>
    </w:p>
    <w:p w14:paraId="5D8409FF"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24" w:history="1">
        <w:r w:rsidR="00C835F7" w:rsidRPr="00F21DF1">
          <w:rPr>
            <w:rStyle w:val="Hyperlink"/>
            <w:rFonts w:ascii="Times New Roman" w:hAnsi="Times New Roman"/>
            <w:noProof/>
          </w:rPr>
          <w:t>3.8</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Koding Data Lapangan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_Toc140317024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44</w:t>
        </w:r>
        <w:r w:rsidR="00C835F7" w:rsidRPr="00F21DF1">
          <w:rPr>
            <w:rFonts w:ascii="Times New Roman" w:hAnsi="Times New Roman"/>
            <w:noProof/>
            <w:webHidden/>
          </w:rPr>
          <w:fldChar w:fldCharType="end"/>
        </w:r>
      </w:hyperlink>
    </w:p>
    <w:p w14:paraId="2D805421"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25" w:history="1">
        <w:r w:rsidR="00C835F7" w:rsidRPr="00F21DF1">
          <w:rPr>
            <w:rStyle w:val="Hyperlink"/>
            <w:rFonts w:ascii="Times New Roman" w:hAnsi="Times New Roman"/>
            <w:noProof/>
          </w:rPr>
          <w:t>3.9</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Verifikasi Data Lapangan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_Toc140317025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45</w:t>
        </w:r>
        <w:r w:rsidR="00C835F7" w:rsidRPr="00F21DF1">
          <w:rPr>
            <w:rFonts w:ascii="Times New Roman" w:hAnsi="Times New Roman"/>
            <w:noProof/>
            <w:webHidden/>
          </w:rPr>
          <w:fldChar w:fldCharType="end"/>
        </w:r>
      </w:hyperlink>
    </w:p>
    <w:p w14:paraId="2F283D52"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26" w:history="1">
        <w:r w:rsidR="00C835F7" w:rsidRPr="00F21DF1">
          <w:rPr>
            <w:rStyle w:val="Hyperlink"/>
            <w:rFonts w:ascii="Times New Roman" w:eastAsia="Times New Roman" w:hAnsi="Times New Roman"/>
            <w:noProof/>
          </w:rPr>
          <w:t>3.10</w:t>
        </w:r>
        <w:r w:rsidR="00C835F7" w:rsidRPr="00F21DF1">
          <w:rPr>
            <w:rFonts w:ascii="Times New Roman" w:eastAsiaTheme="minorEastAsia" w:hAnsi="Times New Roman"/>
            <w:noProof/>
            <w:lang w:val="en-ID" w:eastAsia="en-ID"/>
          </w:rPr>
          <w:tab/>
        </w:r>
        <w:r w:rsidR="00C835F7" w:rsidRPr="00F21DF1">
          <w:rPr>
            <w:rStyle w:val="Hyperlink"/>
            <w:rFonts w:ascii="Times New Roman" w:eastAsia="Times New Roman" w:hAnsi="Times New Roman"/>
            <w:noProof/>
          </w:rPr>
          <w:t>Reduksi Data</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_Toc140317026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45</w:t>
        </w:r>
        <w:r w:rsidR="00C835F7" w:rsidRPr="00F21DF1">
          <w:rPr>
            <w:rFonts w:ascii="Times New Roman" w:hAnsi="Times New Roman"/>
            <w:noProof/>
            <w:webHidden/>
          </w:rPr>
          <w:fldChar w:fldCharType="end"/>
        </w:r>
      </w:hyperlink>
    </w:p>
    <w:p w14:paraId="35C549A2"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27" w:history="1">
        <w:r w:rsidR="00C835F7" w:rsidRPr="00F21DF1">
          <w:rPr>
            <w:rStyle w:val="Hyperlink"/>
            <w:rFonts w:ascii="Times New Roman" w:eastAsia="Times New Roman" w:hAnsi="Times New Roman"/>
            <w:noProof/>
          </w:rPr>
          <w:t>3.11</w:t>
        </w:r>
        <w:r w:rsidR="00C835F7" w:rsidRPr="00F21DF1">
          <w:rPr>
            <w:rFonts w:ascii="Times New Roman" w:eastAsiaTheme="minorEastAsia" w:hAnsi="Times New Roman"/>
            <w:noProof/>
            <w:lang w:val="en-ID" w:eastAsia="en-ID"/>
          </w:rPr>
          <w:tab/>
        </w:r>
        <w:r w:rsidR="00C835F7" w:rsidRPr="00F21DF1">
          <w:rPr>
            <w:rStyle w:val="Hyperlink"/>
            <w:rFonts w:ascii="Times New Roman" w:eastAsia="Times New Roman" w:hAnsi="Times New Roman"/>
            <w:noProof/>
          </w:rPr>
          <w:t>Penyajian Data</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_Toc140317027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46</w:t>
        </w:r>
        <w:r w:rsidR="00C835F7" w:rsidRPr="00F21DF1">
          <w:rPr>
            <w:rFonts w:ascii="Times New Roman" w:hAnsi="Times New Roman"/>
            <w:noProof/>
            <w:webHidden/>
          </w:rPr>
          <w:fldChar w:fldCharType="end"/>
        </w:r>
      </w:hyperlink>
    </w:p>
    <w:p w14:paraId="6CA69355"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28" w:history="1">
        <w:r w:rsidR="00C835F7" w:rsidRPr="00F21DF1">
          <w:rPr>
            <w:rStyle w:val="Hyperlink"/>
            <w:rFonts w:ascii="Times New Roman" w:eastAsia="Times New Roman" w:hAnsi="Times New Roman"/>
            <w:noProof/>
          </w:rPr>
          <w:t>3.12</w:t>
        </w:r>
        <w:r w:rsidR="00C835F7" w:rsidRPr="00F21DF1">
          <w:rPr>
            <w:rFonts w:ascii="Times New Roman" w:eastAsiaTheme="minorEastAsia" w:hAnsi="Times New Roman"/>
            <w:noProof/>
            <w:lang w:val="en-ID" w:eastAsia="en-ID"/>
          </w:rPr>
          <w:tab/>
        </w:r>
        <w:r w:rsidR="00C835F7" w:rsidRPr="00F21DF1">
          <w:rPr>
            <w:rStyle w:val="Hyperlink"/>
            <w:rFonts w:ascii="Times New Roman" w:eastAsia="Times New Roman" w:hAnsi="Times New Roman"/>
            <w:noProof/>
          </w:rPr>
          <w:t>Membuat Laporan Penelitian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_Toc140317028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46</w:t>
        </w:r>
        <w:r w:rsidR="00C835F7" w:rsidRPr="00F21DF1">
          <w:rPr>
            <w:rFonts w:ascii="Times New Roman" w:hAnsi="Times New Roman"/>
            <w:noProof/>
            <w:webHidden/>
          </w:rPr>
          <w:fldChar w:fldCharType="end"/>
        </w:r>
      </w:hyperlink>
    </w:p>
    <w:p w14:paraId="4D6F08A8"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29" w:history="1">
        <w:r w:rsidR="00C835F7" w:rsidRPr="00F21DF1">
          <w:rPr>
            <w:rStyle w:val="Hyperlink"/>
            <w:rFonts w:ascii="Times New Roman" w:hAnsi="Times New Roman"/>
            <w:noProof/>
          </w:rPr>
          <w:t>4.1. Responden Penelitian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_Toc140317029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47</w:t>
        </w:r>
        <w:r w:rsidR="00C835F7" w:rsidRPr="00F21DF1">
          <w:rPr>
            <w:rFonts w:ascii="Times New Roman" w:hAnsi="Times New Roman"/>
            <w:noProof/>
            <w:webHidden/>
          </w:rPr>
          <w:fldChar w:fldCharType="end"/>
        </w:r>
      </w:hyperlink>
    </w:p>
    <w:p w14:paraId="37ABFAB6"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30" w:history="1">
        <w:r w:rsidR="00C835F7" w:rsidRPr="00F21DF1">
          <w:rPr>
            <w:rStyle w:val="Hyperlink"/>
            <w:rFonts w:ascii="Times New Roman" w:eastAsia="Times New Roman" w:hAnsi="Times New Roman"/>
            <w:noProof/>
          </w:rPr>
          <w:t>4.2. Data Demografis</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_Toc140317030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47</w:t>
        </w:r>
        <w:r w:rsidR="00C835F7" w:rsidRPr="00F21DF1">
          <w:rPr>
            <w:rFonts w:ascii="Times New Roman" w:hAnsi="Times New Roman"/>
            <w:noProof/>
            <w:webHidden/>
          </w:rPr>
          <w:fldChar w:fldCharType="end"/>
        </w:r>
      </w:hyperlink>
    </w:p>
    <w:p w14:paraId="5BBDDE40"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31" w:history="1">
        <w:r w:rsidR="00C835F7" w:rsidRPr="00F21DF1">
          <w:rPr>
            <w:rStyle w:val="Hyperlink"/>
            <w:rFonts w:ascii="Times New Roman" w:eastAsia="Times New Roman" w:hAnsi="Times New Roman"/>
            <w:noProof/>
          </w:rPr>
          <w:t>4.3. Presentasi dan Interpretasi Data</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_Toc140317031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49</w:t>
        </w:r>
        <w:r w:rsidR="00C835F7" w:rsidRPr="00F21DF1">
          <w:rPr>
            <w:rFonts w:ascii="Times New Roman" w:hAnsi="Times New Roman"/>
            <w:noProof/>
            <w:webHidden/>
          </w:rPr>
          <w:fldChar w:fldCharType="end"/>
        </w:r>
      </w:hyperlink>
    </w:p>
    <w:p w14:paraId="1E0417B1"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36" w:history="1">
        <w:r w:rsidR="00C835F7" w:rsidRPr="00F21DF1">
          <w:rPr>
            <w:rStyle w:val="Hyperlink"/>
            <w:rFonts w:ascii="Times New Roman" w:hAnsi="Times New Roman"/>
            <w:noProof/>
          </w:rPr>
          <w:t>4.4. Kesimpulan Hasil Penelitian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_Toc140317036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88</w:t>
        </w:r>
        <w:r w:rsidR="00C835F7" w:rsidRPr="00F21DF1">
          <w:rPr>
            <w:rFonts w:ascii="Times New Roman" w:hAnsi="Times New Roman"/>
            <w:noProof/>
            <w:webHidden/>
          </w:rPr>
          <w:fldChar w:fldCharType="end"/>
        </w:r>
      </w:hyperlink>
    </w:p>
    <w:p w14:paraId="1E0D9DFF"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37" w:history="1">
        <w:r w:rsidR="00C835F7" w:rsidRPr="00F21DF1">
          <w:rPr>
            <w:rStyle w:val="Hyperlink"/>
            <w:rFonts w:ascii="Times New Roman" w:eastAsia="Times New Roman" w:hAnsi="Times New Roman"/>
            <w:noProof/>
          </w:rPr>
          <w:t>5.1.</w:t>
        </w:r>
        <w:r w:rsidR="00C835F7" w:rsidRPr="00F21DF1">
          <w:rPr>
            <w:rFonts w:ascii="Times New Roman" w:eastAsiaTheme="minorEastAsia" w:hAnsi="Times New Roman"/>
            <w:noProof/>
            <w:lang w:val="en-ID" w:eastAsia="en-ID"/>
          </w:rPr>
          <w:tab/>
        </w:r>
        <w:r w:rsidR="00C835F7" w:rsidRPr="00F21DF1">
          <w:rPr>
            <w:rStyle w:val="Hyperlink"/>
            <w:rFonts w:ascii="Times New Roman" w:eastAsia="Times New Roman" w:hAnsi="Times New Roman"/>
            <w:noProof/>
          </w:rPr>
          <w:t>Kesimpulan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_Toc140317037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90</w:t>
        </w:r>
        <w:r w:rsidR="00C835F7" w:rsidRPr="00F21DF1">
          <w:rPr>
            <w:rFonts w:ascii="Times New Roman" w:hAnsi="Times New Roman"/>
            <w:noProof/>
            <w:webHidden/>
          </w:rPr>
          <w:fldChar w:fldCharType="end"/>
        </w:r>
      </w:hyperlink>
    </w:p>
    <w:p w14:paraId="54A328AC" w14:textId="521AEAEA" w:rsidR="00C835F7" w:rsidRPr="00F21DF1" w:rsidRDefault="00B91B57" w:rsidP="00C835F7">
      <w:pPr>
        <w:pStyle w:val="TOC1"/>
        <w:jc w:val="center"/>
        <w:rPr>
          <w:rFonts w:ascii="Times New Roman" w:eastAsiaTheme="minorEastAsia" w:hAnsi="Times New Roman"/>
          <w:noProof/>
          <w:lang w:val="en-ID" w:eastAsia="en-ID"/>
        </w:rPr>
      </w:pPr>
      <w:hyperlink w:anchor="_Toc140317038" w:history="1">
        <w:r w:rsidR="00C835F7" w:rsidRPr="00F21DF1">
          <w:rPr>
            <w:rStyle w:val="Hyperlink"/>
            <w:rFonts w:ascii="Times New Roman" w:eastAsia="Times New Roman" w:hAnsi="Times New Roman"/>
            <w:noProof/>
          </w:rPr>
          <w:t xml:space="preserve">5.1.1. </w:t>
        </w:r>
        <w:r w:rsidR="00C835F7" w:rsidRPr="00F21DF1">
          <w:rPr>
            <w:rFonts w:ascii="Times New Roman" w:eastAsiaTheme="minorEastAsia" w:hAnsi="Times New Roman"/>
            <w:noProof/>
            <w:lang w:val="en-ID" w:eastAsia="en-ID"/>
          </w:rPr>
          <w:tab/>
        </w:r>
        <w:r w:rsidR="00C835F7" w:rsidRPr="00F21DF1">
          <w:rPr>
            <w:rStyle w:val="Hyperlink"/>
            <w:rFonts w:ascii="Times New Roman" w:eastAsia="Times New Roman" w:hAnsi="Times New Roman"/>
            <w:noProof/>
          </w:rPr>
          <w:t>Apa itu pandemi Covid 19</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_Toc140317038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90</w:t>
        </w:r>
        <w:r w:rsidR="00C835F7" w:rsidRPr="00F21DF1">
          <w:rPr>
            <w:rFonts w:ascii="Times New Roman" w:hAnsi="Times New Roman"/>
            <w:noProof/>
            <w:webHidden/>
          </w:rPr>
          <w:fldChar w:fldCharType="end"/>
        </w:r>
      </w:hyperlink>
    </w:p>
    <w:p w14:paraId="125C246E"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42" w:history="1">
        <w:r w:rsidR="00C835F7" w:rsidRPr="00F21DF1">
          <w:rPr>
            <w:rStyle w:val="Hyperlink"/>
            <w:rFonts w:ascii="Times New Roman" w:hAnsi="Times New Roman"/>
            <w:noProof/>
            <w14:scene3d>
              <w14:camera w14:prst="orthographicFront"/>
              <w14:lightRig w14:rig="threePt" w14:dir="t">
                <w14:rot w14:lat="0" w14:lon="0" w14:rev="0"/>
              </w14:lightRig>
            </w14:scene3d>
          </w:rPr>
          <w:t>5.1.2</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Ekaristi sebagai sumber dan puncak hidup umat beriman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_Toc140317042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91</w:t>
        </w:r>
        <w:r w:rsidR="00C835F7" w:rsidRPr="00F21DF1">
          <w:rPr>
            <w:rFonts w:ascii="Times New Roman" w:hAnsi="Times New Roman"/>
            <w:noProof/>
            <w:webHidden/>
          </w:rPr>
          <w:fldChar w:fldCharType="end"/>
        </w:r>
      </w:hyperlink>
    </w:p>
    <w:p w14:paraId="73EE508C"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43" w:history="1">
        <w:r w:rsidR="00C835F7" w:rsidRPr="00F21DF1">
          <w:rPr>
            <w:rStyle w:val="Hyperlink"/>
            <w:rFonts w:ascii="Times New Roman" w:hAnsi="Times New Roman"/>
            <w:noProof/>
            <w14:scene3d>
              <w14:camera w14:prst="orthographicFront"/>
              <w14:lightRig w14:rig="threePt" w14:dir="t">
                <w14:rot w14:lat="0" w14:lon="0" w14:rev="0"/>
              </w14:lightRig>
            </w14:scene3d>
          </w:rPr>
          <w:t>5.1.3</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Mendalami penghayatan umat wilayah Santo Petrus Paroki Santa Maria Ponorogo dalam mengikuti Ekaristi dalam misa online di masa pandemi Covid-19</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_Toc140317043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92</w:t>
        </w:r>
        <w:r w:rsidR="00C835F7" w:rsidRPr="00F21DF1">
          <w:rPr>
            <w:rFonts w:ascii="Times New Roman" w:hAnsi="Times New Roman"/>
            <w:noProof/>
            <w:webHidden/>
          </w:rPr>
          <w:fldChar w:fldCharType="end"/>
        </w:r>
      </w:hyperlink>
    </w:p>
    <w:p w14:paraId="1894FABB"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44" w:history="1">
        <w:r w:rsidR="00C835F7" w:rsidRPr="00F21DF1">
          <w:rPr>
            <w:rStyle w:val="Hyperlink"/>
            <w:rFonts w:ascii="Times New Roman" w:eastAsia="Times New Roman" w:hAnsi="Times New Roman"/>
            <w:noProof/>
          </w:rPr>
          <w:t>5.2</w:t>
        </w:r>
        <w:r w:rsidR="00C835F7" w:rsidRPr="00F21DF1">
          <w:rPr>
            <w:rFonts w:ascii="Times New Roman" w:eastAsiaTheme="minorEastAsia" w:hAnsi="Times New Roman"/>
            <w:noProof/>
            <w:lang w:val="en-ID" w:eastAsia="en-ID"/>
          </w:rPr>
          <w:tab/>
        </w:r>
        <w:r w:rsidR="00C835F7" w:rsidRPr="00F21DF1">
          <w:rPr>
            <w:rStyle w:val="Hyperlink"/>
            <w:rFonts w:ascii="Times New Roman" w:eastAsia="Times New Roman" w:hAnsi="Times New Roman"/>
            <w:noProof/>
          </w:rPr>
          <w:t>Usul dan Saran</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_Toc140317044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93</w:t>
        </w:r>
        <w:r w:rsidR="00C835F7" w:rsidRPr="00F21DF1">
          <w:rPr>
            <w:rFonts w:ascii="Times New Roman" w:hAnsi="Times New Roman"/>
            <w:noProof/>
            <w:webHidden/>
          </w:rPr>
          <w:fldChar w:fldCharType="end"/>
        </w:r>
      </w:hyperlink>
    </w:p>
    <w:p w14:paraId="266392C1"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45" w:history="1">
        <w:r w:rsidR="00C835F7" w:rsidRPr="00F21DF1">
          <w:rPr>
            <w:rStyle w:val="Hyperlink"/>
            <w:rFonts w:ascii="Times New Roman" w:hAnsi="Times New Roman"/>
            <w:noProof/>
          </w:rPr>
          <w:t>5.3</w:t>
        </w:r>
        <w:r w:rsidR="00C835F7" w:rsidRPr="00F21DF1">
          <w:rPr>
            <w:rFonts w:ascii="Times New Roman" w:eastAsiaTheme="minorEastAsia" w:hAnsi="Times New Roman"/>
            <w:noProof/>
            <w:lang w:val="en-ID" w:eastAsia="en-ID"/>
          </w:rPr>
          <w:tab/>
        </w:r>
        <w:r w:rsidR="00C835F7" w:rsidRPr="00F21DF1">
          <w:rPr>
            <w:rStyle w:val="Hyperlink"/>
            <w:rFonts w:ascii="Times New Roman" w:hAnsi="Times New Roman"/>
            <w:noProof/>
          </w:rPr>
          <w:t>Bagi Umat wilayah Santo Petrus Paroki Santa Maria Ponorogo</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_Toc140317045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93</w:t>
        </w:r>
        <w:r w:rsidR="00C835F7" w:rsidRPr="00F21DF1">
          <w:rPr>
            <w:rFonts w:ascii="Times New Roman" w:hAnsi="Times New Roman"/>
            <w:noProof/>
            <w:webHidden/>
          </w:rPr>
          <w:fldChar w:fldCharType="end"/>
        </w:r>
      </w:hyperlink>
    </w:p>
    <w:p w14:paraId="5501C024"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46" w:history="1">
        <w:r w:rsidR="00C835F7" w:rsidRPr="00F21DF1">
          <w:rPr>
            <w:rStyle w:val="Hyperlink"/>
            <w:rFonts w:ascii="Times New Roman" w:eastAsia="Times New Roman" w:hAnsi="Times New Roman"/>
            <w:noProof/>
          </w:rPr>
          <w:t>5.4</w:t>
        </w:r>
        <w:r w:rsidR="00C835F7" w:rsidRPr="00F21DF1">
          <w:rPr>
            <w:rFonts w:ascii="Times New Roman" w:eastAsiaTheme="minorEastAsia" w:hAnsi="Times New Roman"/>
            <w:noProof/>
            <w:lang w:val="en-ID" w:eastAsia="en-ID"/>
          </w:rPr>
          <w:tab/>
        </w:r>
        <w:r w:rsidR="00C835F7" w:rsidRPr="00F21DF1">
          <w:rPr>
            <w:rStyle w:val="Hyperlink"/>
            <w:rFonts w:ascii="Times New Roman" w:eastAsia="Times New Roman" w:hAnsi="Times New Roman"/>
            <w:noProof/>
          </w:rPr>
          <w:t>Bagi Mahasiswa STKIP Widya Yuwana</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_Toc140317046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94</w:t>
        </w:r>
        <w:r w:rsidR="00C835F7" w:rsidRPr="00F21DF1">
          <w:rPr>
            <w:rFonts w:ascii="Times New Roman" w:hAnsi="Times New Roman"/>
            <w:noProof/>
            <w:webHidden/>
          </w:rPr>
          <w:fldChar w:fldCharType="end"/>
        </w:r>
      </w:hyperlink>
    </w:p>
    <w:p w14:paraId="3F35109A" w14:textId="77777777" w:rsidR="00C835F7" w:rsidRPr="00F21DF1" w:rsidRDefault="00B91B57" w:rsidP="00C835F7">
      <w:pPr>
        <w:pStyle w:val="TOC1"/>
        <w:jc w:val="center"/>
        <w:rPr>
          <w:rFonts w:ascii="Times New Roman" w:eastAsiaTheme="minorEastAsia" w:hAnsi="Times New Roman"/>
          <w:noProof/>
          <w:lang w:val="en-ID" w:eastAsia="en-ID"/>
        </w:rPr>
      </w:pPr>
      <w:hyperlink w:anchor="_Toc140317047" w:history="1">
        <w:r w:rsidR="00C835F7" w:rsidRPr="00F21DF1">
          <w:rPr>
            <w:rStyle w:val="Hyperlink"/>
            <w:rFonts w:ascii="Times New Roman" w:eastAsia="Times New Roman" w:hAnsi="Times New Roman"/>
            <w:noProof/>
          </w:rPr>
          <w:t>5.5</w:t>
        </w:r>
        <w:r w:rsidR="00C835F7" w:rsidRPr="00F21DF1">
          <w:rPr>
            <w:rFonts w:ascii="Times New Roman" w:eastAsiaTheme="minorEastAsia" w:hAnsi="Times New Roman"/>
            <w:noProof/>
            <w:lang w:val="en-ID" w:eastAsia="en-ID"/>
          </w:rPr>
          <w:tab/>
        </w:r>
        <w:r w:rsidR="00C835F7" w:rsidRPr="00F21DF1">
          <w:rPr>
            <w:rStyle w:val="Hyperlink"/>
            <w:rFonts w:ascii="Times New Roman" w:eastAsia="Times New Roman" w:hAnsi="Times New Roman"/>
            <w:noProof/>
          </w:rPr>
          <w:t>Bagi Peneliti  Selanjutnya</w:t>
        </w:r>
        <w:r w:rsidR="00C835F7" w:rsidRPr="00F21DF1">
          <w:rPr>
            <w:rFonts w:ascii="Times New Roman" w:hAnsi="Times New Roman"/>
            <w:noProof/>
            <w:webHidden/>
          </w:rPr>
          <w:tab/>
        </w:r>
        <w:r w:rsidR="00C835F7" w:rsidRPr="00F21DF1">
          <w:rPr>
            <w:rFonts w:ascii="Times New Roman" w:hAnsi="Times New Roman"/>
            <w:noProof/>
            <w:webHidden/>
          </w:rPr>
          <w:fldChar w:fldCharType="begin"/>
        </w:r>
        <w:r w:rsidR="00C835F7" w:rsidRPr="00F21DF1">
          <w:rPr>
            <w:rFonts w:ascii="Times New Roman" w:hAnsi="Times New Roman"/>
            <w:noProof/>
            <w:webHidden/>
          </w:rPr>
          <w:instrText xml:space="preserve"> PAGEREF _Toc140317047 \h </w:instrText>
        </w:r>
        <w:r w:rsidR="00C835F7" w:rsidRPr="00F21DF1">
          <w:rPr>
            <w:rFonts w:ascii="Times New Roman" w:hAnsi="Times New Roman"/>
            <w:noProof/>
            <w:webHidden/>
          </w:rPr>
        </w:r>
        <w:r w:rsidR="00C835F7" w:rsidRPr="00F21DF1">
          <w:rPr>
            <w:rFonts w:ascii="Times New Roman" w:hAnsi="Times New Roman"/>
            <w:noProof/>
            <w:webHidden/>
          </w:rPr>
          <w:fldChar w:fldCharType="separate"/>
        </w:r>
        <w:r w:rsidR="00C835F7" w:rsidRPr="00F21DF1">
          <w:rPr>
            <w:rFonts w:ascii="Times New Roman" w:hAnsi="Times New Roman"/>
            <w:noProof/>
            <w:webHidden/>
          </w:rPr>
          <w:t>95</w:t>
        </w:r>
        <w:r w:rsidR="00C835F7" w:rsidRPr="00F21DF1">
          <w:rPr>
            <w:rFonts w:ascii="Times New Roman" w:hAnsi="Times New Roman"/>
            <w:noProof/>
            <w:webHidden/>
          </w:rPr>
          <w:fldChar w:fldCharType="end"/>
        </w:r>
      </w:hyperlink>
    </w:p>
    <w:p w14:paraId="7B0FA98D" w14:textId="71CAB085" w:rsidR="00C835F7" w:rsidRDefault="00C835F7" w:rsidP="00C835F7">
      <w:pPr>
        <w:jc w:val="center"/>
        <w:rPr>
          <w:rFonts w:ascii="Times New Roman" w:hAnsi="Times New Roman"/>
          <w:b/>
          <w:sz w:val="24"/>
          <w:szCs w:val="24"/>
        </w:rPr>
      </w:pPr>
      <w:r w:rsidRPr="00F21DF1">
        <w:rPr>
          <w:rFonts w:ascii="Times New Roman" w:hAnsi="Times New Roman"/>
          <w:b/>
          <w:bCs/>
          <w:noProof/>
        </w:rPr>
        <w:fldChar w:fldCharType="end"/>
      </w:r>
    </w:p>
    <w:p w14:paraId="484B83CF" w14:textId="77777777" w:rsidR="00C22897" w:rsidRDefault="00C22897" w:rsidP="00D11861">
      <w:pPr>
        <w:jc w:val="center"/>
        <w:rPr>
          <w:rFonts w:ascii="Times New Roman" w:hAnsi="Times New Roman"/>
          <w:b/>
          <w:sz w:val="24"/>
          <w:szCs w:val="24"/>
        </w:rPr>
      </w:pPr>
    </w:p>
    <w:p w14:paraId="3E3B823E" w14:textId="77777777" w:rsidR="00C22897" w:rsidRDefault="00C22897" w:rsidP="00D11861">
      <w:pPr>
        <w:jc w:val="center"/>
        <w:rPr>
          <w:rFonts w:ascii="Times New Roman" w:hAnsi="Times New Roman"/>
          <w:b/>
          <w:sz w:val="24"/>
          <w:szCs w:val="24"/>
        </w:rPr>
      </w:pPr>
    </w:p>
    <w:p w14:paraId="05FCFE47" w14:textId="77777777" w:rsidR="00C22897" w:rsidRDefault="00C22897" w:rsidP="00D11861">
      <w:pPr>
        <w:jc w:val="center"/>
        <w:rPr>
          <w:rFonts w:ascii="Times New Roman" w:hAnsi="Times New Roman"/>
          <w:b/>
          <w:sz w:val="24"/>
          <w:szCs w:val="24"/>
        </w:rPr>
      </w:pPr>
    </w:p>
    <w:p w14:paraId="68B8F9D0" w14:textId="77777777" w:rsidR="00C22897" w:rsidRDefault="00C22897" w:rsidP="00D11861">
      <w:pPr>
        <w:jc w:val="center"/>
        <w:rPr>
          <w:rFonts w:ascii="Times New Roman" w:hAnsi="Times New Roman"/>
          <w:b/>
          <w:sz w:val="24"/>
          <w:szCs w:val="24"/>
        </w:rPr>
      </w:pPr>
    </w:p>
    <w:p w14:paraId="13922B76" w14:textId="77777777" w:rsidR="00C22897" w:rsidRDefault="00C22897" w:rsidP="00D11861">
      <w:pPr>
        <w:jc w:val="center"/>
        <w:rPr>
          <w:rFonts w:ascii="Times New Roman" w:hAnsi="Times New Roman"/>
          <w:b/>
          <w:sz w:val="24"/>
          <w:szCs w:val="24"/>
        </w:rPr>
      </w:pPr>
    </w:p>
    <w:p w14:paraId="57EF9393" w14:textId="77777777" w:rsidR="00C22897" w:rsidRDefault="00C22897" w:rsidP="00D11861">
      <w:pPr>
        <w:jc w:val="center"/>
        <w:rPr>
          <w:rFonts w:ascii="Times New Roman" w:hAnsi="Times New Roman"/>
          <w:b/>
          <w:sz w:val="24"/>
          <w:szCs w:val="24"/>
        </w:rPr>
      </w:pPr>
    </w:p>
    <w:p w14:paraId="3D0855D7" w14:textId="77777777" w:rsidR="00C22897" w:rsidRDefault="00C22897" w:rsidP="00D11861">
      <w:pPr>
        <w:jc w:val="center"/>
        <w:rPr>
          <w:rFonts w:ascii="Times New Roman" w:hAnsi="Times New Roman"/>
          <w:b/>
          <w:sz w:val="24"/>
          <w:szCs w:val="24"/>
        </w:rPr>
      </w:pPr>
    </w:p>
    <w:p w14:paraId="28C0DB52" w14:textId="77777777" w:rsidR="00C22897" w:rsidRDefault="00C22897" w:rsidP="00D11861">
      <w:pPr>
        <w:jc w:val="center"/>
        <w:rPr>
          <w:rFonts w:ascii="Times New Roman" w:hAnsi="Times New Roman"/>
          <w:b/>
          <w:sz w:val="24"/>
          <w:szCs w:val="24"/>
        </w:rPr>
      </w:pPr>
    </w:p>
    <w:p w14:paraId="71606104" w14:textId="77777777" w:rsidR="00C22897" w:rsidRDefault="00C22897" w:rsidP="00D11861">
      <w:pPr>
        <w:jc w:val="center"/>
        <w:rPr>
          <w:rFonts w:ascii="Times New Roman" w:hAnsi="Times New Roman"/>
          <w:b/>
          <w:sz w:val="24"/>
          <w:szCs w:val="24"/>
        </w:rPr>
      </w:pPr>
    </w:p>
    <w:p w14:paraId="7CCE36F4" w14:textId="77777777" w:rsidR="00C22897" w:rsidRDefault="00C22897" w:rsidP="00D11861">
      <w:pPr>
        <w:jc w:val="center"/>
        <w:rPr>
          <w:rFonts w:ascii="Times New Roman" w:hAnsi="Times New Roman"/>
          <w:b/>
          <w:sz w:val="24"/>
          <w:szCs w:val="24"/>
        </w:rPr>
      </w:pPr>
    </w:p>
    <w:p w14:paraId="5C2713DE" w14:textId="77777777" w:rsidR="00C22897" w:rsidRDefault="00C22897" w:rsidP="00D11861">
      <w:pPr>
        <w:jc w:val="center"/>
        <w:rPr>
          <w:rFonts w:ascii="Times New Roman" w:hAnsi="Times New Roman"/>
          <w:b/>
          <w:sz w:val="24"/>
          <w:szCs w:val="24"/>
        </w:rPr>
      </w:pPr>
    </w:p>
    <w:p w14:paraId="37A9D450" w14:textId="77777777" w:rsidR="00C22897" w:rsidRDefault="00C22897" w:rsidP="00D11861">
      <w:pPr>
        <w:jc w:val="center"/>
        <w:rPr>
          <w:rFonts w:ascii="Times New Roman" w:hAnsi="Times New Roman"/>
          <w:b/>
          <w:sz w:val="24"/>
          <w:szCs w:val="24"/>
        </w:rPr>
      </w:pPr>
    </w:p>
    <w:p w14:paraId="60C13089" w14:textId="77777777" w:rsidR="00C22897" w:rsidRDefault="00C22897" w:rsidP="00D11861">
      <w:pPr>
        <w:jc w:val="center"/>
        <w:rPr>
          <w:rFonts w:ascii="Times New Roman" w:hAnsi="Times New Roman"/>
          <w:b/>
          <w:sz w:val="24"/>
          <w:szCs w:val="24"/>
        </w:rPr>
      </w:pPr>
    </w:p>
    <w:p w14:paraId="52AF4082" w14:textId="77777777" w:rsidR="00C22897" w:rsidRDefault="00C22897" w:rsidP="00D11861">
      <w:pPr>
        <w:jc w:val="center"/>
        <w:rPr>
          <w:rFonts w:ascii="Times New Roman" w:hAnsi="Times New Roman"/>
          <w:b/>
          <w:sz w:val="24"/>
          <w:szCs w:val="24"/>
        </w:rPr>
      </w:pPr>
    </w:p>
    <w:p w14:paraId="500641B1" w14:textId="77777777" w:rsidR="00C22897" w:rsidRDefault="00C22897" w:rsidP="00D11861">
      <w:pPr>
        <w:jc w:val="center"/>
        <w:rPr>
          <w:rFonts w:ascii="Times New Roman" w:hAnsi="Times New Roman"/>
          <w:b/>
          <w:sz w:val="24"/>
          <w:szCs w:val="24"/>
        </w:rPr>
      </w:pPr>
    </w:p>
    <w:p w14:paraId="448B8879" w14:textId="77777777" w:rsidR="00C22897" w:rsidRDefault="00C22897" w:rsidP="00D11861">
      <w:pPr>
        <w:jc w:val="center"/>
        <w:rPr>
          <w:rFonts w:ascii="Times New Roman" w:hAnsi="Times New Roman"/>
          <w:b/>
          <w:sz w:val="24"/>
          <w:szCs w:val="24"/>
        </w:rPr>
      </w:pPr>
    </w:p>
    <w:p w14:paraId="59A4B1CD" w14:textId="77777777" w:rsidR="00C22897" w:rsidRDefault="00C22897" w:rsidP="00D11861">
      <w:pPr>
        <w:jc w:val="center"/>
        <w:rPr>
          <w:rFonts w:ascii="Times New Roman" w:hAnsi="Times New Roman"/>
          <w:b/>
          <w:sz w:val="24"/>
          <w:szCs w:val="24"/>
        </w:rPr>
      </w:pPr>
    </w:p>
    <w:p w14:paraId="40378EF9" w14:textId="3CE451B4" w:rsidR="00C22897" w:rsidRDefault="00C22897" w:rsidP="00D11861">
      <w:pPr>
        <w:jc w:val="center"/>
        <w:rPr>
          <w:rFonts w:ascii="Times New Roman" w:hAnsi="Times New Roman"/>
          <w:b/>
          <w:sz w:val="24"/>
          <w:szCs w:val="24"/>
        </w:rPr>
      </w:pPr>
    </w:p>
    <w:p w14:paraId="1E1F38D0" w14:textId="77777777" w:rsidR="00C835F7" w:rsidRDefault="00C835F7" w:rsidP="00D11861">
      <w:pPr>
        <w:jc w:val="center"/>
        <w:rPr>
          <w:rFonts w:ascii="Times New Roman" w:hAnsi="Times New Roman"/>
          <w:b/>
          <w:sz w:val="24"/>
          <w:szCs w:val="24"/>
        </w:rPr>
      </w:pPr>
    </w:p>
    <w:p w14:paraId="3755CC04" w14:textId="6DB2E953" w:rsidR="00C22897" w:rsidRDefault="00C22897" w:rsidP="00D11861">
      <w:pPr>
        <w:jc w:val="center"/>
        <w:rPr>
          <w:rFonts w:ascii="Times New Roman" w:hAnsi="Times New Roman"/>
          <w:b/>
          <w:sz w:val="24"/>
          <w:szCs w:val="24"/>
        </w:rPr>
      </w:pPr>
    </w:p>
    <w:p w14:paraId="03ADF896" w14:textId="77777777" w:rsidR="00C835F7" w:rsidRDefault="00C835F7" w:rsidP="00D11861">
      <w:pPr>
        <w:jc w:val="center"/>
        <w:rPr>
          <w:rFonts w:ascii="Times New Roman" w:hAnsi="Times New Roman"/>
          <w:b/>
          <w:sz w:val="24"/>
          <w:szCs w:val="24"/>
        </w:rPr>
      </w:pPr>
    </w:p>
    <w:p w14:paraId="688E220F" w14:textId="0F39CC0D" w:rsidR="00D11861" w:rsidRPr="001E313D" w:rsidRDefault="00D11861" w:rsidP="00D11861">
      <w:pPr>
        <w:jc w:val="center"/>
        <w:rPr>
          <w:rFonts w:ascii="Times New Roman" w:hAnsi="Times New Roman"/>
          <w:b/>
          <w:sz w:val="24"/>
          <w:szCs w:val="24"/>
        </w:rPr>
      </w:pPr>
      <w:r w:rsidRPr="001E313D">
        <w:rPr>
          <w:rFonts w:ascii="Times New Roman" w:hAnsi="Times New Roman"/>
          <w:b/>
          <w:sz w:val="24"/>
          <w:szCs w:val="24"/>
        </w:rPr>
        <w:t>DAFTAR SINGKATAN</w:t>
      </w:r>
    </w:p>
    <w:p w14:paraId="2FBD95C2" w14:textId="77777777" w:rsidR="00D11861" w:rsidRPr="001E313D" w:rsidRDefault="00D11861" w:rsidP="00D11861">
      <w:pPr>
        <w:rPr>
          <w:rFonts w:ascii="Times New Roman" w:hAnsi="Times New Roman"/>
          <w:bCs/>
          <w:sz w:val="24"/>
          <w:szCs w:val="24"/>
        </w:rPr>
      </w:pPr>
      <w:r w:rsidRPr="001E313D">
        <w:rPr>
          <w:rFonts w:ascii="Times New Roman" w:hAnsi="Times New Roman"/>
          <w:bCs/>
          <w:sz w:val="24"/>
          <w:szCs w:val="24"/>
        </w:rPr>
        <w:t>3M</w:t>
      </w:r>
      <w:r w:rsidRPr="001E313D">
        <w:rPr>
          <w:rFonts w:ascii="Times New Roman" w:hAnsi="Times New Roman"/>
          <w:bCs/>
          <w:sz w:val="24"/>
          <w:szCs w:val="24"/>
        </w:rPr>
        <w:tab/>
      </w:r>
      <w:r w:rsidRPr="001E313D">
        <w:rPr>
          <w:rFonts w:ascii="Times New Roman" w:hAnsi="Times New Roman"/>
          <w:bCs/>
          <w:sz w:val="24"/>
          <w:szCs w:val="24"/>
        </w:rPr>
        <w:tab/>
      </w:r>
      <w:r w:rsidRPr="001E313D">
        <w:rPr>
          <w:rFonts w:ascii="Times New Roman" w:hAnsi="Times New Roman"/>
          <w:bCs/>
          <w:sz w:val="24"/>
          <w:szCs w:val="24"/>
        </w:rPr>
        <w:tab/>
        <w:t xml:space="preserve">: </w:t>
      </w:r>
      <w:proofErr w:type="spellStart"/>
      <w:r w:rsidRPr="001E313D">
        <w:rPr>
          <w:rFonts w:ascii="Times New Roman" w:hAnsi="Times New Roman"/>
          <w:bCs/>
          <w:sz w:val="24"/>
          <w:szCs w:val="24"/>
        </w:rPr>
        <w:t>Mencuci</w:t>
      </w:r>
      <w:proofErr w:type="spellEnd"/>
      <w:r w:rsidRPr="001E313D">
        <w:rPr>
          <w:rFonts w:ascii="Times New Roman" w:hAnsi="Times New Roman"/>
          <w:bCs/>
          <w:sz w:val="24"/>
          <w:szCs w:val="24"/>
        </w:rPr>
        <w:t xml:space="preserve"> </w:t>
      </w:r>
      <w:proofErr w:type="spellStart"/>
      <w:r w:rsidRPr="001E313D">
        <w:rPr>
          <w:rFonts w:ascii="Times New Roman" w:hAnsi="Times New Roman"/>
          <w:bCs/>
          <w:sz w:val="24"/>
          <w:szCs w:val="24"/>
        </w:rPr>
        <w:t>Tangan</w:t>
      </w:r>
      <w:proofErr w:type="spellEnd"/>
      <w:r w:rsidRPr="001E313D">
        <w:rPr>
          <w:rFonts w:ascii="Times New Roman" w:hAnsi="Times New Roman"/>
          <w:bCs/>
          <w:sz w:val="24"/>
          <w:szCs w:val="24"/>
        </w:rPr>
        <w:t xml:space="preserve">, </w:t>
      </w:r>
      <w:proofErr w:type="spellStart"/>
      <w:r w:rsidRPr="001E313D">
        <w:rPr>
          <w:rFonts w:ascii="Times New Roman" w:hAnsi="Times New Roman"/>
          <w:bCs/>
          <w:sz w:val="24"/>
          <w:szCs w:val="24"/>
        </w:rPr>
        <w:t>Menjaga</w:t>
      </w:r>
      <w:proofErr w:type="spellEnd"/>
      <w:r w:rsidRPr="001E313D">
        <w:rPr>
          <w:rFonts w:ascii="Times New Roman" w:hAnsi="Times New Roman"/>
          <w:bCs/>
          <w:sz w:val="24"/>
          <w:szCs w:val="24"/>
        </w:rPr>
        <w:t xml:space="preserve"> Jarak, </w:t>
      </w:r>
      <w:proofErr w:type="spellStart"/>
      <w:r w:rsidRPr="001E313D">
        <w:rPr>
          <w:rFonts w:ascii="Times New Roman" w:hAnsi="Times New Roman"/>
          <w:bCs/>
          <w:sz w:val="24"/>
          <w:szCs w:val="24"/>
        </w:rPr>
        <w:t>Memakai</w:t>
      </w:r>
      <w:proofErr w:type="spellEnd"/>
      <w:r w:rsidRPr="001E313D">
        <w:rPr>
          <w:rFonts w:ascii="Times New Roman" w:hAnsi="Times New Roman"/>
          <w:bCs/>
          <w:sz w:val="24"/>
          <w:szCs w:val="24"/>
        </w:rPr>
        <w:t xml:space="preserve"> Masker</w:t>
      </w:r>
    </w:p>
    <w:p w14:paraId="1726F411" w14:textId="77777777" w:rsidR="00D11861" w:rsidRPr="001E313D" w:rsidRDefault="00D11861" w:rsidP="00D11861">
      <w:pPr>
        <w:jc w:val="both"/>
        <w:rPr>
          <w:rFonts w:ascii="Times New Roman" w:hAnsi="Times New Roman"/>
          <w:sz w:val="24"/>
          <w:szCs w:val="24"/>
        </w:rPr>
      </w:pPr>
      <w:proofErr w:type="spellStart"/>
      <w:r w:rsidRPr="001E313D">
        <w:rPr>
          <w:rFonts w:ascii="Times New Roman" w:hAnsi="Times New Roman"/>
          <w:sz w:val="24"/>
          <w:szCs w:val="24"/>
        </w:rPr>
        <w:t>Bdk</w:t>
      </w:r>
      <w:proofErr w:type="spellEnd"/>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w:t>
      </w:r>
      <w:proofErr w:type="spellStart"/>
      <w:r w:rsidRPr="001E313D">
        <w:rPr>
          <w:rFonts w:ascii="Times New Roman" w:hAnsi="Times New Roman"/>
          <w:sz w:val="24"/>
          <w:szCs w:val="24"/>
        </w:rPr>
        <w:t>Bandingkan</w:t>
      </w:r>
      <w:proofErr w:type="spellEnd"/>
      <w:r w:rsidRPr="001E313D">
        <w:rPr>
          <w:rFonts w:ascii="Times New Roman" w:hAnsi="Times New Roman"/>
          <w:sz w:val="24"/>
          <w:szCs w:val="24"/>
        </w:rPr>
        <w:t xml:space="preserve"> </w:t>
      </w:r>
    </w:p>
    <w:p w14:paraId="4C6DF9AE" w14:textId="77777777" w:rsidR="00D11861" w:rsidRPr="001E313D" w:rsidRDefault="00D11861" w:rsidP="00D11861">
      <w:pPr>
        <w:jc w:val="both"/>
        <w:rPr>
          <w:rFonts w:ascii="Times New Roman" w:hAnsi="Times New Roman"/>
          <w:sz w:val="24"/>
          <w:szCs w:val="24"/>
        </w:rPr>
      </w:pPr>
      <w:r w:rsidRPr="001E313D">
        <w:rPr>
          <w:rFonts w:ascii="Times New Roman" w:hAnsi="Times New Roman"/>
          <w:sz w:val="24"/>
          <w:szCs w:val="24"/>
        </w:rPr>
        <w:t>BGKP</w:t>
      </w:r>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Badan </w:t>
      </w:r>
      <w:proofErr w:type="spellStart"/>
      <w:r w:rsidRPr="001E313D">
        <w:rPr>
          <w:rFonts w:ascii="Times New Roman" w:hAnsi="Times New Roman"/>
          <w:sz w:val="24"/>
          <w:szCs w:val="24"/>
        </w:rPr>
        <w:t>Gereja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Katolik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Paroki</w:t>
      </w:r>
      <w:proofErr w:type="spellEnd"/>
    </w:p>
    <w:p w14:paraId="32106952" w14:textId="77777777" w:rsidR="00D11861" w:rsidRPr="001E313D" w:rsidRDefault="00D11861" w:rsidP="00D11861">
      <w:pPr>
        <w:jc w:val="both"/>
        <w:rPr>
          <w:rFonts w:ascii="Times New Roman" w:hAnsi="Times New Roman"/>
          <w:sz w:val="24"/>
          <w:szCs w:val="24"/>
        </w:rPr>
      </w:pPr>
      <w:r w:rsidRPr="001E313D">
        <w:rPr>
          <w:rFonts w:ascii="Times New Roman" w:hAnsi="Times New Roman"/>
          <w:sz w:val="24"/>
          <w:szCs w:val="24"/>
        </w:rPr>
        <w:t>DPP</w:t>
      </w:r>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Dewan Pastoral </w:t>
      </w:r>
      <w:proofErr w:type="spellStart"/>
      <w:r w:rsidRPr="001E313D">
        <w:rPr>
          <w:rFonts w:ascii="Times New Roman" w:hAnsi="Times New Roman"/>
          <w:sz w:val="24"/>
          <w:szCs w:val="24"/>
        </w:rPr>
        <w:t>Paroki</w:t>
      </w:r>
      <w:proofErr w:type="spellEnd"/>
    </w:p>
    <w:p w14:paraId="3AA531DA" w14:textId="77777777" w:rsidR="00D11861" w:rsidRPr="001E313D" w:rsidRDefault="00D11861" w:rsidP="00D11861">
      <w:pPr>
        <w:jc w:val="both"/>
        <w:rPr>
          <w:rFonts w:ascii="Times New Roman" w:hAnsi="Times New Roman"/>
          <w:sz w:val="24"/>
          <w:szCs w:val="24"/>
        </w:rPr>
      </w:pPr>
      <w:r w:rsidRPr="001E313D">
        <w:rPr>
          <w:rFonts w:ascii="Times New Roman" w:hAnsi="Times New Roman"/>
          <w:sz w:val="24"/>
          <w:szCs w:val="24"/>
        </w:rPr>
        <w:t>DS</w:t>
      </w:r>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w:t>
      </w:r>
      <w:proofErr w:type="spellStart"/>
      <w:r w:rsidRPr="001E313D">
        <w:rPr>
          <w:rFonts w:ascii="Times New Roman" w:hAnsi="Times New Roman"/>
          <w:sz w:val="24"/>
          <w:szCs w:val="24"/>
        </w:rPr>
        <w:t>Denzinger</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Schonmetzer</w:t>
      </w:r>
      <w:proofErr w:type="spellEnd"/>
    </w:p>
    <w:p w14:paraId="6E764179" w14:textId="77777777" w:rsidR="00D11861" w:rsidRPr="001E313D" w:rsidRDefault="00D11861" w:rsidP="00D11861">
      <w:pPr>
        <w:jc w:val="both"/>
        <w:rPr>
          <w:rFonts w:ascii="Times New Roman" w:hAnsi="Times New Roman"/>
          <w:sz w:val="24"/>
          <w:szCs w:val="24"/>
        </w:rPr>
      </w:pPr>
      <w:r w:rsidRPr="001E313D">
        <w:rPr>
          <w:rFonts w:ascii="Times New Roman" w:hAnsi="Times New Roman"/>
          <w:sz w:val="24"/>
          <w:szCs w:val="24"/>
        </w:rPr>
        <w:t>DV</w:t>
      </w:r>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Dei Verbum</w:t>
      </w:r>
    </w:p>
    <w:p w14:paraId="49BAB186" w14:textId="77777777" w:rsidR="00D11861" w:rsidRPr="001E313D" w:rsidRDefault="00D11861" w:rsidP="00D11861">
      <w:pPr>
        <w:jc w:val="both"/>
        <w:rPr>
          <w:rFonts w:ascii="Times New Roman" w:hAnsi="Times New Roman"/>
          <w:sz w:val="24"/>
          <w:szCs w:val="24"/>
        </w:rPr>
      </w:pPr>
      <w:r w:rsidRPr="001E313D">
        <w:rPr>
          <w:rFonts w:ascii="Times New Roman" w:hAnsi="Times New Roman"/>
          <w:sz w:val="24"/>
          <w:szCs w:val="24"/>
        </w:rPr>
        <w:t>EE</w:t>
      </w:r>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w:t>
      </w:r>
      <w:r w:rsidRPr="001E313D">
        <w:rPr>
          <w:rFonts w:ascii="Times New Roman" w:hAnsi="Times New Roman"/>
          <w:iCs/>
          <w:sz w:val="24"/>
          <w:szCs w:val="24"/>
        </w:rPr>
        <w:t xml:space="preserve">Ecclesia de </w:t>
      </w:r>
      <w:proofErr w:type="spellStart"/>
      <w:r w:rsidRPr="001E313D">
        <w:rPr>
          <w:rFonts w:ascii="Times New Roman" w:hAnsi="Times New Roman"/>
          <w:iCs/>
          <w:sz w:val="24"/>
          <w:szCs w:val="24"/>
        </w:rPr>
        <w:t>Eucharistia</w:t>
      </w:r>
      <w:proofErr w:type="spellEnd"/>
      <w:r w:rsidRPr="001E313D">
        <w:rPr>
          <w:rFonts w:ascii="Times New Roman" w:hAnsi="Times New Roman"/>
          <w:sz w:val="24"/>
          <w:szCs w:val="24"/>
        </w:rPr>
        <w:t xml:space="preserve"> </w:t>
      </w:r>
    </w:p>
    <w:p w14:paraId="1A39312E" w14:textId="77777777" w:rsidR="00D11861" w:rsidRPr="001E313D" w:rsidRDefault="00D11861" w:rsidP="00D11861">
      <w:pPr>
        <w:jc w:val="both"/>
        <w:rPr>
          <w:rFonts w:ascii="Times New Roman" w:hAnsi="Times New Roman"/>
          <w:sz w:val="24"/>
          <w:szCs w:val="24"/>
        </w:rPr>
      </w:pPr>
      <w:proofErr w:type="spellStart"/>
      <w:r w:rsidRPr="001E313D">
        <w:rPr>
          <w:rFonts w:ascii="Times New Roman" w:hAnsi="Times New Roman"/>
          <w:sz w:val="24"/>
          <w:szCs w:val="24"/>
        </w:rPr>
        <w:t>Ef</w:t>
      </w:r>
      <w:proofErr w:type="spellEnd"/>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w:t>
      </w:r>
      <w:proofErr w:type="spellStart"/>
      <w:r w:rsidRPr="001E313D">
        <w:rPr>
          <w:rFonts w:ascii="Times New Roman" w:hAnsi="Times New Roman"/>
          <w:sz w:val="24"/>
          <w:szCs w:val="24"/>
        </w:rPr>
        <w:t>Efesus</w:t>
      </w:r>
      <w:proofErr w:type="spellEnd"/>
    </w:p>
    <w:p w14:paraId="1F2080D6" w14:textId="77777777" w:rsidR="00D11861" w:rsidRPr="001E313D" w:rsidRDefault="00D11861" w:rsidP="00D11861">
      <w:pPr>
        <w:jc w:val="both"/>
        <w:rPr>
          <w:rFonts w:ascii="Times New Roman" w:hAnsi="Times New Roman"/>
          <w:sz w:val="24"/>
          <w:szCs w:val="24"/>
        </w:rPr>
      </w:pPr>
      <w:r w:rsidRPr="001E313D">
        <w:rPr>
          <w:rFonts w:ascii="Times New Roman" w:hAnsi="Times New Roman"/>
          <w:sz w:val="24"/>
          <w:szCs w:val="24"/>
        </w:rPr>
        <w:t>Fil</w:t>
      </w:r>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w:t>
      </w:r>
      <w:proofErr w:type="spellStart"/>
      <w:r w:rsidRPr="001E313D">
        <w:rPr>
          <w:rFonts w:ascii="Times New Roman" w:hAnsi="Times New Roman"/>
          <w:sz w:val="24"/>
          <w:szCs w:val="24"/>
        </w:rPr>
        <w:t>Filemon</w:t>
      </w:r>
      <w:proofErr w:type="spellEnd"/>
    </w:p>
    <w:p w14:paraId="3CFB6463" w14:textId="77777777" w:rsidR="00D11861" w:rsidRPr="001E313D" w:rsidRDefault="00D11861" w:rsidP="00D11861">
      <w:pPr>
        <w:jc w:val="both"/>
        <w:rPr>
          <w:rFonts w:ascii="Times New Roman" w:hAnsi="Times New Roman"/>
          <w:sz w:val="24"/>
          <w:szCs w:val="24"/>
        </w:rPr>
      </w:pPr>
      <w:r w:rsidRPr="001E313D">
        <w:rPr>
          <w:rFonts w:ascii="Times New Roman" w:hAnsi="Times New Roman"/>
          <w:sz w:val="24"/>
          <w:szCs w:val="24"/>
        </w:rPr>
        <w:t>Gal</w:t>
      </w:r>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Galatia</w:t>
      </w:r>
    </w:p>
    <w:p w14:paraId="13471138" w14:textId="77777777" w:rsidR="00D11861" w:rsidRPr="001E313D" w:rsidRDefault="00D11861" w:rsidP="00D11861">
      <w:pPr>
        <w:jc w:val="both"/>
        <w:rPr>
          <w:rFonts w:ascii="Times New Roman" w:hAnsi="Times New Roman"/>
          <w:sz w:val="24"/>
          <w:szCs w:val="24"/>
        </w:rPr>
      </w:pPr>
      <w:proofErr w:type="spellStart"/>
      <w:r w:rsidRPr="001E313D">
        <w:rPr>
          <w:rFonts w:ascii="Times New Roman" w:hAnsi="Times New Roman"/>
          <w:sz w:val="24"/>
          <w:szCs w:val="24"/>
        </w:rPr>
        <w:t>Ibr</w:t>
      </w:r>
      <w:proofErr w:type="spellEnd"/>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w:t>
      </w:r>
      <w:proofErr w:type="spellStart"/>
      <w:r w:rsidRPr="001E313D">
        <w:rPr>
          <w:rFonts w:ascii="Times New Roman" w:hAnsi="Times New Roman"/>
          <w:sz w:val="24"/>
          <w:szCs w:val="24"/>
        </w:rPr>
        <w:t>Ibrani</w:t>
      </w:r>
      <w:proofErr w:type="spellEnd"/>
    </w:p>
    <w:p w14:paraId="286C505C" w14:textId="77777777" w:rsidR="00D11861" w:rsidRPr="001E313D" w:rsidRDefault="00D11861" w:rsidP="00D11861">
      <w:pPr>
        <w:jc w:val="both"/>
        <w:rPr>
          <w:rFonts w:ascii="Times New Roman" w:hAnsi="Times New Roman"/>
          <w:sz w:val="24"/>
          <w:szCs w:val="24"/>
        </w:rPr>
      </w:pPr>
      <w:r w:rsidRPr="001E313D">
        <w:rPr>
          <w:rFonts w:ascii="Times New Roman" w:hAnsi="Times New Roman"/>
          <w:sz w:val="24"/>
          <w:szCs w:val="24"/>
        </w:rPr>
        <w:t>KBBI</w:t>
      </w:r>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w:t>
      </w:r>
      <w:proofErr w:type="spellStart"/>
      <w:r w:rsidRPr="001E313D">
        <w:rPr>
          <w:rFonts w:ascii="Times New Roman" w:hAnsi="Times New Roman"/>
          <w:sz w:val="24"/>
          <w:szCs w:val="24"/>
        </w:rPr>
        <w:t>Kamus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Besar</w:t>
      </w:r>
      <w:proofErr w:type="spellEnd"/>
      <w:r w:rsidRPr="001E313D">
        <w:rPr>
          <w:rFonts w:ascii="Times New Roman" w:hAnsi="Times New Roman"/>
          <w:sz w:val="24"/>
          <w:szCs w:val="24"/>
        </w:rPr>
        <w:t xml:space="preserve"> Bahasa Indonesia</w:t>
      </w:r>
    </w:p>
    <w:p w14:paraId="5E53AA0B" w14:textId="77777777" w:rsidR="00D11861" w:rsidRPr="001E313D" w:rsidRDefault="00D11861" w:rsidP="00D11861">
      <w:pPr>
        <w:jc w:val="both"/>
        <w:rPr>
          <w:rFonts w:ascii="Times New Roman" w:hAnsi="Times New Roman"/>
          <w:sz w:val="24"/>
          <w:szCs w:val="24"/>
        </w:rPr>
      </w:pPr>
      <w:r w:rsidRPr="001E313D">
        <w:rPr>
          <w:rFonts w:ascii="Times New Roman" w:hAnsi="Times New Roman"/>
          <w:sz w:val="24"/>
          <w:szCs w:val="24"/>
        </w:rPr>
        <w:t>KGK</w:t>
      </w:r>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w:t>
      </w:r>
      <w:proofErr w:type="spellStart"/>
      <w:r w:rsidRPr="001E313D">
        <w:rPr>
          <w:rFonts w:ascii="Times New Roman" w:hAnsi="Times New Roman"/>
          <w:sz w:val="24"/>
          <w:szCs w:val="24"/>
        </w:rPr>
        <w:t>Katekismus</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Gereja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Katolik</w:t>
      </w:r>
      <w:proofErr w:type="spellEnd"/>
    </w:p>
    <w:p w14:paraId="4AAF52EB" w14:textId="77777777" w:rsidR="00D11861" w:rsidRPr="001E313D" w:rsidRDefault="00D11861" w:rsidP="00D11861">
      <w:pPr>
        <w:jc w:val="both"/>
        <w:rPr>
          <w:rFonts w:ascii="Times New Roman" w:hAnsi="Times New Roman"/>
          <w:sz w:val="24"/>
          <w:szCs w:val="24"/>
        </w:rPr>
      </w:pPr>
      <w:proofErr w:type="spellStart"/>
      <w:r w:rsidRPr="001E313D">
        <w:rPr>
          <w:rFonts w:ascii="Times New Roman" w:hAnsi="Times New Roman"/>
          <w:sz w:val="24"/>
          <w:szCs w:val="24"/>
        </w:rPr>
        <w:t>Kis</w:t>
      </w:r>
      <w:proofErr w:type="spellEnd"/>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w:t>
      </w:r>
      <w:proofErr w:type="spellStart"/>
      <w:r w:rsidRPr="001E313D">
        <w:rPr>
          <w:rFonts w:ascii="Times New Roman" w:hAnsi="Times New Roman"/>
          <w:sz w:val="24"/>
          <w:szCs w:val="24"/>
        </w:rPr>
        <w:t>Kisah</w:t>
      </w:r>
      <w:proofErr w:type="spellEnd"/>
      <w:r w:rsidRPr="001E313D">
        <w:rPr>
          <w:rFonts w:ascii="Times New Roman" w:hAnsi="Times New Roman"/>
          <w:sz w:val="24"/>
          <w:szCs w:val="24"/>
        </w:rPr>
        <w:t xml:space="preserve"> Para Rasul</w:t>
      </w:r>
    </w:p>
    <w:p w14:paraId="430CE2EE" w14:textId="77777777" w:rsidR="00D11861" w:rsidRPr="001E313D" w:rsidRDefault="00D11861" w:rsidP="00D11861">
      <w:pPr>
        <w:jc w:val="both"/>
        <w:rPr>
          <w:rFonts w:ascii="Times New Roman" w:hAnsi="Times New Roman"/>
          <w:sz w:val="24"/>
          <w:szCs w:val="24"/>
        </w:rPr>
      </w:pPr>
      <w:proofErr w:type="spellStart"/>
      <w:r w:rsidRPr="001E313D">
        <w:rPr>
          <w:rFonts w:ascii="Times New Roman" w:hAnsi="Times New Roman"/>
          <w:sz w:val="24"/>
          <w:szCs w:val="24"/>
        </w:rPr>
        <w:t>Kol</w:t>
      </w:r>
      <w:proofErr w:type="spellEnd"/>
      <w:r w:rsidRPr="001E313D">
        <w:rPr>
          <w:rFonts w:ascii="Times New Roman" w:hAnsi="Times New Roman"/>
          <w:sz w:val="24"/>
          <w:szCs w:val="24"/>
        </w:rPr>
        <w:t xml:space="preserve"> </w:t>
      </w:r>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w:t>
      </w:r>
      <w:proofErr w:type="spellStart"/>
      <w:r w:rsidRPr="001E313D">
        <w:rPr>
          <w:rFonts w:ascii="Times New Roman" w:hAnsi="Times New Roman"/>
          <w:sz w:val="24"/>
          <w:szCs w:val="24"/>
        </w:rPr>
        <w:t>Kolose</w:t>
      </w:r>
      <w:proofErr w:type="spellEnd"/>
    </w:p>
    <w:p w14:paraId="606A8AF8" w14:textId="77777777" w:rsidR="00D11861" w:rsidRPr="001E313D" w:rsidRDefault="00D11861" w:rsidP="00D11861">
      <w:pPr>
        <w:jc w:val="both"/>
        <w:rPr>
          <w:rFonts w:ascii="Times New Roman" w:hAnsi="Times New Roman"/>
          <w:sz w:val="24"/>
          <w:szCs w:val="24"/>
        </w:rPr>
      </w:pPr>
      <w:proofErr w:type="spellStart"/>
      <w:r w:rsidRPr="001E313D">
        <w:rPr>
          <w:rFonts w:ascii="Times New Roman" w:hAnsi="Times New Roman"/>
          <w:sz w:val="24"/>
          <w:szCs w:val="24"/>
        </w:rPr>
        <w:t>Komsos</w:t>
      </w:r>
      <w:proofErr w:type="spellEnd"/>
      <w:r w:rsidRPr="001E313D">
        <w:rPr>
          <w:rFonts w:ascii="Times New Roman" w:hAnsi="Times New Roman"/>
          <w:sz w:val="24"/>
          <w:szCs w:val="24"/>
        </w:rPr>
        <w:tab/>
      </w:r>
      <w:r w:rsidRPr="001E313D">
        <w:rPr>
          <w:rFonts w:ascii="Times New Roman" w:hAnsi="Times New Roman"/>
          <w:sz w:val="24"/>
          <w:szCs w:val="24"/>
        </w:rPr>
        <w:tab/>
        <w:t xml:space="preserve">: </w:t>
      </w:r>
      <w:proofErr w:type="spellStart"/>
      <w:r w:rsidRPr="001E313D">
        <w:rPr>
          <w:rFonts w:ascii="Times New Roman" w:hAnsi="Times New Roman"/>
          <w:sz w:val="24"/>
          <w:szCs w:val="24"/>
        </w:rPr>
        <w:t>Komunikasi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Sosial</w:t>
      </w:r>
      <w:proofErr w:type="spellEnd"/>
    </w:p>
    <w:p w14:paraId="72622302" w14:textId="77777777" w:rsidR="00D11861" w:rsidRPr="001E313D" w:rsidRDefault="00D11861" w:rsidP="00D11861">
      <w:pPr>
        <w:jc w:val="both"/>
        <w:rPr>
          <w:rFonts w:ascii="Times New Roman" w:hAnsi="Times New Roman"/>
          <w:sz w:val="24"/>
          <w:szCs w:val="24"/>
        </w:rPr>
      </w:pPr>
      <w:r w:rsidRPr="001E313D">
        <w:rPr>
          <w:rFonts w:ascii="Times New Roman" w:hAnsi="Times New Roman"/>
          <w:sz w:val="24"/>
          <w:szCs w:val="24"/>
        </w:rPr>
        <w:t xml:space="preserve">1 </w:t>
      </w:r>
      <w:proofErr w:type="spellStart"/>
      <w:r w:rsidRPr="001E313D">
        <w:rPr>
          <w:rFonts w:ascii="Times New Roman" w:hAnsi="Times New Roman"/>
          <w:sz w:val="24"/>
          <w:szCs w:val="24"/>
        </w:rPr>
        <w:t>Kor</w:t>
      </w:r>
      <w:proofErr w:type="spellEnd"/>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w:t>
      </w:r>
      <w:proofErr w:type="spellStart"/>
      <w:r w:rsidRPr="001E313D">
        <w:rPr>
          <w:rFonts w:ascii="Times New Roman" w:hAnsi="Times New Roman"/>
          <w:sz w:val="24"/>
          <w:szCs w:val="24"/>
        </w:rPr>
        <w:t>Korintus</w:t>
      </w:r>
      <w:proofErr w:type="spellEnd"/>
    </w:p>
    <w:p w14:paraId="39E5F88A" w14:textId="77777777" w:rsidR="00D11861" w:rsidRPr="001E313D" w:rsidRDefault="00D11861" w:rsidP="00D11861">
      <w:pPr>
        <w:jc w:val="both"/>
        <w:rPr>
          <w:rFonts w:ascii="Times New Roman" w:hAnsi="Times New Roman"/>
          <w:sz w:val="24"/>
          <w:szCs w:val="24"/>
        </w:rPr>
      </w:pPr>
      <w:proofErr w:type="spellStart"/>
      <w:r w:rsidRPr="001E313D">
        <w:rPr>
          <w:rFonts w:ascii="Times New Roman" w:hAnsi="Times New Roman"/>
          <w:sz w:val="24"/>
          <w:szCs w:val="24"/>
        </w:rPr>
        <w:t>Lih</w:t>
      </w:r>
      <w:proofErr w:type="spellEnd"/>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w:t>
      </w:r>
      <w:proofErr w:type="spellStart"/>
      <w:r w:rsidRPr="001E313D">
        <w:rPr>
          <w:rFonts w:ascii="Times New Roman" w:hAnsi="Times New Roman"/>
          <w:sz w:val="24"/>
          <w:szCs w:val="24"/>
        </w:rPr>
        <w:t>Lihat</w:t>
      </w:r>
      <w:proofErr w:type="spellEnd"/>
    </w:p>
    <w:p w14:paraId="467CA6DD" w14:textId="77777777" w:rsidR="00D11861" w:rsidRPr="001E313D" w:rsidRDefault="00D11861" w:rsidP="00D11861">
      <w:pPr>
        <w:jc w:val="both"/>
        <w:rPr>
          <w:rFonts w:ascii="Times New Roman" w:hAnsi="Times New Roman"/>
          <w:iCs/>
          <w:sz w:val="24"/>
          <w:szCs w:val="24"/>
        </w:rPr>
      </w:pPr>
      <w:r w:rsidRPr="001E313D">
        <w:rPr>
          <w:rFonts w:ascii="Times New Roman" w:hAnsi="Times New Roman"/>
          <w:sz w:val="24"/>
          <w:szCs w:val="24"/>
        </w:rPr>
        <w:t>LG</w:t>
      </w:r>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w:t>
      </w:r>
      <w:r w:rsidRPr="001E313D">
        <w:rPr>
          <w:rFonts w:ascii="Times New Roman" w:hAnsi="Times New Roman"/>
          <w:iCs/>
          <w:sz w:val="24"/>
          <w:szCs w:val="24"/>
        </w:rPr>
        <w:t>Lumen Gentium</w:t>
      </w:r>
    </w:p>
    <w:p w14:paraId="371A593B" w14:textId="77777777" w:rsidR="00D11861" w:rsidRPr="001E313D" w:rsidRDefault="00D11861" w:rsidP="00D11861">
      <w:pPr>
        <w:jc w:val="both"/>
        <w:rPr>
          <w:rFonts w:ascii="Times New Roman" w:hAnsi="Times New Roman"/>
          <w:iCs/>
          <w:sz w:val="24"/>
          <w:szCs w:val="24"/>
        </w:rPr>
      </w:pPr>
      <w:proofErr w:type="spellStart"/>
      <w:r w:rsidRPr="001E313D">
        <w:rPr>
          <w:rFonts w:ascii="Times New Roman" w:hAnsi="Times New Roman"/>
          <w:iCs/>
          <w:sz w:val="24"/>
          <w:szCs w:val="24"/>
        </w:rPr>
        <w:t>Luk</w:t>
      </w:r>
      <w:proofErr w:type="spellEnd"/>
      <w:r w:rsidRPr="001E313D">
        <w:rPr>
          <w:rFonts w:ascii="Times New Roman" w:hAnsi="Times New Roman"/>
          <w:iCs/>
          <w:sz w:val="24"/>
          <w:szCs w:val="24"/>
        </w:rPr>
        <w:tab/>
      </w:r>
      <w:r w:rsidRPr="001E313D">
        <w:rPr>
          <w:rFonts w:ascii="Times New Roman" w:hAnsi="Times New Roman"/>
          <w:iCs/>
          <w:sz w:val="24"/>
          <w:szCs w:val="24"/>
        </w:rPr>
        <w:tab/>
      </w:r>
      <w:r w:rsidRPr="001E313D">
        <w:rPr>
          <w:rFonts w:ascii="Times New Roman" w:hAnsi="Times New Roman"/>
          <w:iCs/>
          <w:sz w:val="24"/>
          <w:szCs w:val="24"/>
        </w:rPr>
        <w:tab/>
        <w:t>: Lukas</w:t>
      </w:r>
    </w:p>
    <w:p w14:paraId="08DE0A53" w14:textId="77777777" w:rsidR="00D11861" w:rsidRPr="001E313D" w:rsidRDefault="00D11861" w:rsidP="00D11861">
      <w:pPr>
        <w:jc w:val="both"/>
        <w:rPr>
          <w:rFonts w:ascii="Times New Roman" w:hAnsi="Times New Roman"/>
          <w:iCs/>
          <w:sz w:val="24"/>
          <w:szCs w:val="24"/>
        </w:rPr>
      </w:pPr>
      <w:r w:rsidRPr="001E313D">
        <w:rPr>
          <w:rFonts w:ascii="Times New Roman" w:hAnsi="Times New Roman"/>
          <w:iCs/>
          <w:sz w:val="24"/>
          <w:szCs w:val="24"/>
        </w:rPr>
        <w:t>Mat</w:t>
      </w:r>
      <w:r w:rsidRPr="001E313D">
        <w:rPr>
          <w:rFonts w:ascii="Times New Roman" w:hAnsi="Times New Roman"/>
          <w:iCs/>
          <w:sz w:val="24"/>
          <w:szCs w:val="24"/>
        </w:rPr>
        <w:tab/>
      </w:r>
      <w:r w:rsidRPr="001E313D">
        <w:rPr>
          <w:rFonts w:ascii="Times New Roman" w:hAnsi="Times New Roman"/>
          <w:iCs/>
          <w:sz w:val="24"/>
          <w:szCs w:val="24"/>
        </w:rPr>
        <w:tab/>
      </w:r>
      <w:r w:rsidRPr="001E313D">
        <w:rPr>
          <w:rFonts w:ascii="Times New Roman" w:hAnsi="Times New Roman"/>
          <w:iCs/>
          <w:sz w:val="24"/>
          <w:szCs w:val="24"/>
        </w:rPr>
        <w:tab/>
        <w:t xml:space="preserve">: </w:t>
      </w:r>
      <w:proofErr w:type="spellStart"/>
      <w:r w:rsidRPr="001E313D">
        <w:rPr>
          <w:rFonts w:ascii="Times New Roman" w:hAnsi="Times New Roman"/>
          <w:iCs/>
          <w:sz w:val="24"/>
          <w:szCs w:val="24"/>
        </w:rPr>
        <w:t>Matius</w:t>
      </w:r>
      <w:proofErr w:type="spellEnd"/>
    </w:p>
    <w:p w14:paraId="493EB61E" w14:textId="77777777" w:rsidR="00D11861" w:rsidRPr="001E313D" w:rsidRDefault="00D11861" w:rsidP="00D11861">
      <w:pPr>
        <w:jc w:val="both"/>
        <w:rPr>
          <w:rFonts w:ascii="Times New Roman" w:hAnsi="Times New Roman"/>
          <w:iCs/>
          <w:sz w:val="24"/>
          <w:szCs w:val="24"/>
        </w:rPr>
      </w:pPr>
      <w:proofErr w:type="spellStart"/>
      <w:r w:rsidRPr="001E313D">
        <w:rPr>
          <w:rFonts w:ascii="Times New Roman" w:hAnsi="Times New Roman"/>
          <w:iCs/>
          <w:sz w:val="24"/>
          <w:szCs w:val="24"/>
        </w:rPr>
        <w:t>Mers</w:t>
      </w:r>
      <w:proofErr w:type="spellEnd"/>
      <w:r w:rsidRPr="001E313D">
        <w:rPr>
          <w:rFonts w:ascii="Times New Roman" w:hAnsi="Times New Roman"/>
          <w:iCs/>
          <w:sz w:val="24"/>
          <w:szCs w:val="24"/>
        </w:rPr>
        <w:tab/>
      </w:r>
      <w:r w:rsidRPr="001E313D">
        <w:rPr>
          <w:rFonts w:ascii="Times New Roman" w:hAnsi="Times New Roman"/>
          <w:iCs/>
          <w:sz w:val="24"/>
          <w:szCs w:val="24"/>
        </w:rPr>
        <w:tab/>
      </w:r>
      <w:r w:rsidRPr="001E313D">
        <w:rPr>
          <w:rFonts w:ascii="Times New Roman" w:hAnsi="Times New Roman"/>
          <w:iCs/>
          <w:sz w:val="24"/>
          <w:szCs w:val="24"/>
        </w:rPr>
        <w:tab/>
        <w:t>: Middle East Respiratory Syndrome</w:t>
      </w:r>
    </w:p>
    <w:p w14:paraId="05DD7DEF" w14:textId="77777777" w:rsidR="00D11861" w:rsidRPr="001E313D" w:rsidRDefault="00D11861" w:rsidP="00D11861">
      <w:pPr>
        <w:jc w:val="both"/>
        <w:rPr>
          <w:rFonts w:ascii="Times New Roman" w:hAnsi="Times New Roman"/>
          <w:iCs/>
          <w:sz w:val="24"/>
          <w:szCs w:val="24"/>
        </w:rPr>
      </w:pPr>
      <w:proofErr w:type="spellStart"/>
      <w:r w:rsidRPr="001E313D">
        <w:rPr>
          <w:rFonts w:ascii="Times New Roman" w:hAnsi="Times New Roman"/>
          <w:iCs/>
          <w:sz w:val="24"/>
          <w:szCs w:val="24"/>
        </w:rPr>
        <w:t>Mrk</w:t>
      </w:r>
      <w:proofErr w:type="spellEnd"/>
      <w:r w:rsidRPr="001E313D">
        <w:rPr>
          <w:rFonts w:ascii="Times New Roman" w:hAnsi="Times New Roman"/>
          <w:iCs/>
          <w:sz w:val="24"/>
          <w:szCs w:val="24"/>
        </w:rPr>
        <w:tab/>
      </w:r>
      <w:r w:rsidRPr="001E313D">
        <w:rPr>
          <w:rFonts w:ascii="Times New Roman" w:hAnsi="Times New Roman"/>
          <w:iCs/>
          <w:sz w:val="24"/>
          <w:szCs w:val="24"/>
        </w:rPr>
        <w:tab/>
      </w:r>
      <w:r w:rsidRPr="001E313D">
        <w:rPr>
          <w:rFonts w:ascii="Times New Roman" w:hAnsi="Times New Roman"/>
          <w:iCs/>
          <w:sz w:val="24"/>
          <w:szCs w:val="24"/>
        </w:rPr>
        <w:tab/>
        <w:t>: Markus</w:t>
      </w:r>
    </w:p>
    <w:p w14:paraId="1D34F5EB" w14:textId="77777777" w:rsidR="00D11861" w:rsidRPr="001E313D" w:rsidRDefault="00D11861" w:rsidP="00D11861">
      <w:pPr>
        <w:jc w:val="both"/>
        <w:rPr>
          <w:rFonts w:ascii="Times New Roman" w:hAnsi="Times New Roman"/>
          <w:iCs/>
          <w:sz w:val="24"/>
          <w:szCs w:val="24"/>
        </w:rPr>
      </w:pPr>
      <w:r w:rsidRPr="001E313D">
        <w:rPr>
          <w:rFonts w:ascii="Times New Roman" w:hAnsi="Times New Roman"/>
          <w:iCs/>
          <w:sz w:val="24"/>
          <w:szCs w:val="24"/>
        </w:rPr>
        <w:t>PPKM</w:t>
      </w:r>
      <w:r w:rsidRPr="001E313D">
        <w:rPr>
          <w:rFonts w:ascii="Times New Roman" w:hAnsi="Times New Roman"/>
          <w:iCs/>
          <w:sz w:val="24"/>
          <w:szCs w:val="24"/>
        </w:rPr>
        <w:tab/>
      </w:r>
      <w:r w:rsidRPr="001E313D">
        <w:rPr>
          <w:rFonts w:ascii="Times New Roman" w:hAnsi="Times New Roman"/>
          <w:iCs/>
          <w:sz w:val="24"/>
          <w:szCs w:val="24"/>
        </w:rPr>
        <w:tab/>
      </w:r>
      <w:r w:rsidRPr="001E313D">
        <w:rPr>
          <w:rFonts w:ascii="Times New Roman" w:hAnsi="Times New Roman"/>
          <w:iCs/>
          <w:sz w:val="24"/>
          <w:szCs w:val="24"/>
        </w:rPr>
        <w:tab/>
        <w:t xml:space="preserve">: </w:t>
      </w:r>
      <w:proofErr w:type="spellStart"/>
      <w:r w:rsidRPr="001E313D">
        <w:rPr>
          <w:rFonts w:ascii="Times New Roman" w:hAnsi="Times New Roman"/>
          <w:iCs/>
          <w:sz w:val="24"/>
          <w:szCs w:val="24"/>
        </w:rPr>
        <w:t>Pemberlakuan</w:t>
      </w:r>
      <w:proofErr w:type="spellEnd"/>
      <w:r w:rsidRPr="001E313D">
        <w:rPr>
          <w:rFonts w:ascii="Times New Roman" w:hAnsi="Times New Roman"/>
          <w:iCs/>
          <w:sz w:val="24"/>
          <w:szCs w:val="24"/>
        </w:rPr>
        <w:t xml:space="preserve"> </w:t>
      </w:r>
      <w:proofErr w:type="spellStart"/>
      <w:r w:rsidRPr="001E313D">
        <w:rPr>
          <w:rFonts w:ascii="Times New Roman" w:hAnsi="Times New Roman"/>
          <w:iCs/>
          <w:sz w:val="24"/>
          <w:szCs w:val="24"/>
        </w:rPr>
        <w:t>Pembatasan</w:t>
      </w:r>
      <w:proofErr w:type="spellEnd"/>
      <w:r w:rsidRPr="001E313D">
        <w:rPr>
          <w:rFonts w:ascii="Times New Roman" w:hAnsi="Times New Roman"/>
          <w:iCs/>
          <w:sz w:val="24"/>
          <w:szCs w:val="24"/>
        </w:rPr>
        <w:t xml:space="preserve"> </w:t>
      </w:r>
      <w:proofErr w:type="spellStart"/>
      <w:r w:rsidRPr="001E313D">
        <w:rPr>
          <w:rFonts w:ascii="Times New Roman" w:hAnsi="Times New Roman"/>
          <w:iCs/>
          <w:sz w:val="24"/>
          <w:szCs w:val="24"/>
        </w:rPr>
        <w:t>Kegiatan</w:t>
      </w:r>
      <w:proofErr w:type="spellEnd"/>
      <w:r w:rsidRPr="001E313D">
        <w:rPr>
          <w:rFonts w:ascii="Times New Roman" w:hAnsi="Times New Roman"/>
          <w:iCs/>
          <w:sz w:val="24"/>
          <w:szCs w:val="24"/>
        </w:rPr>
        <w:t xml:space="preserve"> Masyarakat</w:t>
      </w:r>
    </w:p>
    <w:p w14:paraId="13CB05C6" w14:textId="77777777" w:rsidR="00D11861" w:rsidRPr="001E313D" w:rsidRDefault="00D11861" w:rsidP="00D11861">
      <w:pPr>
        <w:jc w:val="both"/>
        <w:rPr>
          <w:rFonts w:ascii="Times New Roman" w:hAnsi="Times New Roman"/>
          <w:iCs/>
          <w:sz w:val="24"/>
          <w:szCs w:val="24"/>
        </w:rPr>
      </w:pPr>
      <w:proofErr w:type="spellStart"/>
      <w:r w:rsidRPr="001E313D">
        <w:rPr>
          <w:rFonts w:ascii="Times New Roman" w:hAnsi="Times New Roman"/>
          <w:iCs/>
          <w:sz w:val="24"/>
          <w:szCs w:val="24"/>
        </w:rPr>
        <w:t>Prokes</w:t>
      </w:r>
      <w:proofErr w:type="spellEnd"/>
      <w:r w:rsidRPr="001E313D">
        <w:rPr>
          <w:rFonts w:ascii="Times New Roman" w:hAnsi="Times New Roman"/>
          <w:iCs/>
          <w:sz w:val="24"/>
          <w:szCs w:val="24"/>
        </w:rPr>
        <w:tab/>
      </w:r>
      <w:r w:rsidRPr="001E313D">
        <w:rPr>
          <w:rFonts w:ascii="Times New Roman" w:hAnsi="Times New Roman"/>
          <w:iCs/>
          <w:sz w:val="24"/>
          <w:szCs w:val="24"/>
        </w:rPr>
        <w:tab/>
      </w:r>
      <w:r w:rsidRPr="001E313D">
        <w:rPr>
          <w:rFonts w:ascii="Times New Roman" w:hAnsi="Times New Roman"/>
          <w:iCs/>
          <w:sz w:val="24"/>
          <w:szCs w:val="24"/>
        </w:rPr>
        <w:tab/>
        <w:t xml:space="preserve">: </w:t>
      </w:r>
      <w:proofErr w:type="spellStart"/>
      <w:r w:rsidRPr="001E313D">
        <w:rPr>
          <w:rFonts w:ascii="Times New Roman" w:hAnsi="Times New Roman"/>
          <w:iCs/>
          <w:sz w:val="24"/>
          <w:szCs w:val="24"/>
        </w:rPr>
        <w:t>Protokol</w:t>
      </w:r>
      <w:proofErr w:type="spellEnd"/>
      <w:r w:rsidRPr="001E313D">
        <w:rPr>
          <w:rFonts w:ascii="Times New Roman" w:hAnsi="Times New Roman"/>
          <w:iCs/>
          <w:sz w:val="24"/>
          <w:szCs w:val="24"/>
        </w:rPr>
        <w:t xml:space="preserve"> Kesehatan</w:t>
      </w:r>
    </w:p>
    <w:p w14:paraId="6EA948C1" w14:textId="77777777" w:rsidR="00D11861" w:rsidRPr="001E313D" w:rsidRDefault="00D11861" w:rsidP="00D11861">
      <w:pPr>
        <w:jc w:val="both"/>
        <w:rPr>
          <w:rFonts w:ascii="Times New Roman" w:hAnsi="Times New Roman"/>
          <w:iCs/>
          <w:sz w:val="24"/>
          <w:szCs w:val="24"/>
        </w:rPr>
      </w:pPr>
      <w:r w:rsidRPr="001E313D">
        <w:rPr>
          <w:rFonts w:ascii="Times New Roman" w:hAnsi="Times New Roman"/>
          <w:iCs/>
          <w:sz w:val="24"/>
          <w:szCs w:val="24"/>
        </w:rPr>
        <w:t>PSBB</w:t>
      </w:r>
      <w:r w:rsidRPr="001E313D">
        <w:rPr>
          <w:rFonts w:ascii="Times New Roman" w:hAnsi="Times New Roman"/>
          <w:iCs/>
          <w:sz w:val="24"/>
          <w:szCs w:val="24"/>
        </w:rPr>
        <w:tab/>
      </w:r>
      <w:r w:rsidRPr="001E313D">
        <w:rPr>
          <w:rFonts w:ascii="Times New Roman" w:hAnsi="Times New Roman"/>
          <w:iCs/>
          <w:sz w:val="24"/>
          <w:szCs w:val="24"/>
        </w:rPr>
        <w:tab/>
      </w:r>
      <w:r w:rsidRPr="001E313D">
        <w:rPr>
          <w:rFonts w:ascii="Times New Roman" w:hAnsi="Times New Roman"/>
          <w:iCs/>
          <w:sz w:val="24"/>
          <w:szCs w:val="24"/>
        </w:rPr>
        <w:tab/>
        <w:t xml:space="preserve">: </w:t>
      </w:r>
      <w:proofErr w:type="spellStart"/>
      <w:r w:rsidRPr="001E313D">
        <w:rPr>
          <w:rFonts w:ascii="Times New Roman" w:hAnsi="Times New Roman"/>
          <w:iCs/>
          <w:sz w:val="24"/>
          <w:szCs w:val="24"/>
        </w:rPr>
        <w:t>Pembatasan</w:t>
      </w:r>
      <w:proofErr w:type="spellEnd"/>
      <w:r w:rsidRPr="001E313D">
        <w:rPr>
          <w:rFonts w:ascii="Times New Roman" w:hAnsi="Times New Roman"/>
          <w:iCs/>
          <w:sz w:val="24"/>
          <w:szCs w:val="24"/>
        </w:rPr>
        <w:t xml:space="preserve"> </w:t>
      </w:r>
      <w:proofErr w:type="spellStart"/>
      <w:r w:rsidRPr="001E313D">
        <w:rPr>
          <w:rFonts w:ascii="Times New Roman" w:hAnsi="Times New Roman"/>
          <w:iCs/>
          <w:sz w:val="24"/>
          <w:szCs w:val="24"/>
        </w:rPr>
        <w:t>Sosial</w:t>
      </w:r>
      <w:proofErr w:type="spellEnd"/>
      <w:r w:rsidRPr="001E313D">
        <w:rPr>
          <w:rFonts w:ascii="Times New Roman" w:hAnsi="Times New Roman"/>
          <w:iCs/>
          <w:sz w:val="24"/>
          <w:szCs w:val="24"/>
        </w:rPr>
        <w:t xml:space="preserve"> </w:t>
      </w:r>
      <w:proofErr w:type="spellStart"/>
      <w:r w:rsidRPr="001E313D">
        <w:rPr>
          <w:rFonts w:ascii="Times New Roman" w:hAnsi="Times New Roman"/>
          <w:iCs/>
          <w:sz w:val="24"/>
          <w:szCs w:val="24"/>
        </w:rPr>
        <w:t>Berskala</w:t>
      </w:r>
      <w:proofErr w:type="spellEnd"/>
      <w:r w:rsidRPr="001E313D">
        <w:rPr>
          <w:rFonts w:ascii="Times New Roman" w:hAnsi="Times New Roman"/>
          <w:iCs/>
          <w:sz w:val="24"/>
          <w:szCs w:val="24"/>
        </w:rPr>
        <w:t xml:space="preserve"> </w:t>
      </w:r>
      <w:proofErr w:type="spellStart"/>
      <w:r w:rsidRPr="001E313D">
        <w:rPr>
          <w:rFonts w:ascii="Times New Roman" w:hAnsi="Times New Roman"/>
          <w:iCs/>
          <w:sz w:val="24"/>
          <w:szCs w:val="24"/>
        </w:rPr>
        <w:t>Besar</w:t>
      </w:r>
      <w:proofErr w:type="spellEnd"/>
    </w:p>
    <w:p w14:paraId="6F590D6B" w14:textId="77777777" w:rsidR="00D11861" w:rsidRPr="001E313D" w:rsidRDefault="00D11861" w:rsidP="00D11861">
      <w:pPr>
        <w:jc w:val="both"/>
        <w:rPr>
          <w:rFonts w:ascii="Times New Roman" w:hAnsi="Times New Roman"/>
          <w:iCs/>
          <w:sz w:val="24"/>
          <w:szCs w:val="24"/>
        </w:rPr>
      </w:pPr>
      <w:r w:rsidRPr="001E313D">
        <w:rPr>
          <w:rFonts w:ascii="Times New Roman" w:hAnsi="Times New Roman"/>
          <w:iCs/>
          <w:sz w:val="24"/>
          <w:szCs w:val="24"/>
        </w:rPr>
        <w:t>PUMR</w:t>
      </w:r>
      <w:r w:rsidRPr="001E313D">
        <w:rPr>
          <w:rFonts w:ascii="Times New Roman" w:hAnsi="Times New Roman"/>
          <w:iCs/>
          <w:sz w:val="24"/>
          <w:szCs w:val="24"/>
        </w:rPr>
        <w:tab/>
      </w:r>
      <w:r w:rsidRPr="001E313D">
        <w:rPr>
          <w:rFonts w:ascii="Times New Roman" w:hAnsi="Times New Roman"/>
          <w:iCs/>
          <w:sz w:val="24"/>
          <w:szCs w:val="24"/>
        </w:rPr>
        <w:tab/>
      </w:r>
      <w:r w:rsidRPr="001E313D">
        <w:rPr>
          <w:rFonts w:ascii="Times New Roman" w:hAnsi="Times New Roman"/>
          <w:iCs/>
          <w:sz w:val="24"/>
          <w:szCs w:val="24"/>
        </w:rPr>
        <w:tab/>
        <w:t xml:space="preserve">: </w:t>
      </w:r>
      <w:proofErr w:type="spellStart"/>
      <w:r w:rsidRPr="001E313D">
        <w:rPr>
          <w:rFonts w:ascii="Times New Roman" w:hAnsi="Times New Roman"/>
          <w:iCs/>
          <w:sz w:val="24"/>
          <w:szCs w:val="24"/>
        </w:rPr>
        <w:t>Pedoman</w:t>
      </w:r>
      <w:proofErr w:type="spellEnd"/>
      <w:r w:rsidRPr="001E313D">
        <w:rPr>
          <w:rFonts w:ascii="Times New Roman" w:hAnsi="Times New Roman"/>
          <w:iCs/>
          <w:sz w:val="24"/>
          <w:szCs w:val="24"/>
        </w:rPr>
        <w:t xml:space="preserve"> </w:t>
      </w:r>
      <w:proofErr w:type="spellStart"/>
      <w:r w:rsidRPr="001E313D">
        <w:rPr>
          <w:rFonts w:ascii="Times New Roman" w:hAnsi="Times New Roman"/>
          <w:iCs/>
          <w:sz w:val="24"/>
          <w:szCs w:val="24"/>
        </w:rPr>
        <w:t>Umum</w:t>
      </w:r>
      <w:proofErr w:type="spellEnd"/>
      <w:r w:rsidRPr="001E313D">
        <w:rPr>
          <w:rFonts w:ascii="Times New Roman" w:hAnsi="Times New Roman"/>
          <w:iCs/>
          <w:sz w:val="24"/>
          <w:szCs w:val="24"/>
        </w:rPr>
        <w:t xml:space="preserve"> </w:t>
      </w:r>
      <w:proofErr w:type="spellStart"/>
      <w:r w:rsidRPr="001E313D">
        <w:rPr>
          <w:rFonts w:ascii="Times New Roman" w:hAnsi="Times New Roman"/>
          <w:iCs/>
          <w:sz w:val="24"/>
          <w:szCs w:val="24"/>
        </w:rPr>
        <w:t>Misale</w:t>
      </w:r>
      <w:proofErr w:type="spellEnd"/>
      <w:r w:rsidRPr="001E313D">
        <w:rPr>
          <w:rFonts w:ascii="Times New Roman" w:hAnsi="Times New Roman"/>
          <w:iCs/>
          <w:sz w:val="24"/>
          <w:szCs w:val="24"/>
        </w:rPr>
        <w:t xml:space="preserve"> </w:t>
      </w:r>
      <w:proofErr w:type="spellStart"/>
      <w:r w:rsidRPr="001E313D">
        <w:rPr>
          <w:rFonts w:ascii="Times New Roman" w:hAnsi="Times New Roman"/>
          <w:iCs/>
          <w:sz w:val="24"/>
          <w:szCs w:val="24"/>
        </w:rPr>
        <w:t>Romawi</w:t>
      </w:r>
      <w:proofErr w:type="spellEnd"/>
    </w:p>
    <w:p w14:paraId="4664C512" w14:textId="77777777" w:rsidR="00D11861" w:rsidRPr="001E313D" w:rsidRDefault="00D11861" w:rsidP="00D11861">
      <w:pPr>
        <w:jc w:val="both"/>
        <w:rPr>
          <w:rFonts w:ascii="Times New Roman" w:hAnsi="Times New Roman"/>
          <w:iCs/>
          <w:sz w:val="24"/>
          <w:szCs w:val="24"/>
        </w:rPr>
      </w:pPr>
      <w:r w:rsidRPr="001E313D">
        <w:rPr>
          <w:rFonts w:ascii="Times New Roman" w:hAnsi="Times New Roman"/>
          <w:iCs/>
          <w:sz w:val="24"/>
          <w:szCs w:val="24"/>
        </w:rPr>
        <w:t>Rm</w:t>
      </w:r>
      <w:r w:rsidRPr="001E313D">
        <w:rPr>
          <w:rFonts w:ascii="Times New Roman" w:hAnsi="Times New Roman"/>
          <w:iCs/>
          <w:sz w:val="24"/>
          <w:szCs w:val="24"/>
        </w:rPr>
        <w:tab/>
      </w:r>
      <w:r w:rsidRPr="001E313D">
        <w:rPr>
          <w:rFonts w:ascii="Times New Roman" w:hAnsi="Times New Roman"/>
          <w:iCs/>
          <w:sz w:val="24"/>
          <w:szCs w:val="24"/>
        </w:rPr>
        <w:tab/>
      </w:r>
      <w:r w:rsidRPr="001E313D">
        <w:rPr>
          <w:rFonts w:ascii="Times New Roman" w:hAnsi="Times New Roman"/>
          <w:iCs/>
          <w:sz w:val="24"/>
          <w:szCs w:val="24"/>
        </w:rPr>
        <w:tab/>
        <w:t>: Roma</w:t>
      </w:r>
    </w:p>
    <w:p w14:paraId="22E91F7A" w14:textId="77777777" w:rsidR="00D11861" w:rsidRPr="001E313D" w:rsidRDefault="00D11861" w:rsidP="00D11861">
      <w:pPr>
        <w:jc w:val="both"/>
        <w:rPr>
          <w:rFonts w:ascii="Times New Roman" w:hAnsi="Times New Roman"/>
          <w:iCs/>
          <w:sz w:val="24"/>
          <w:szCs w:val="24"/>
        </w:rPr>
      </w:pPr>
      <w:r w:rsidRPr="001E313D">
        <w:rPr>
          <w:rFonts w:ascii="Times New Roman" w:hAnsi="Times New Roman"/>
          <w:iCs/>
          <w:sz w:val="24"/>
          <w:szCs w:val="24"/>
        </w:rPr>
        <w:t>RS</w:t>
      </w:r>
      <w:r w:rsidRPr="001E313D">
        <w:rPr>
          <w:rFonts w:ascii="Times New Roman" w:hAnsi="Times New Roman"/>
          <w:iCs/>
          <w:sz w:val="24"/>
          <w:szCs w:val="24"/>
        </w:rPr>
        <w:tab/>
      </w:r>
      <w:r w:rsidRPr="001E313D">
        <w:rPr>
          <w:rFonts w:ascii="Times New Roman" w:hAnsi="Times New Roman"/>
          <w:iCs/>
          <w:sz w:val="24"/>
          <w:szCs w:val="24"/>
        </w:rPr>
        <w:tab/>
      </w:r>
      <w:r w:rsidRPr="001E313D">
        <w:rPr>
          <w:rFonts w:ascii="Times New Roman" w:hAnsi="Times New Roman"/>
          <w:iCs/>
          <w:sz w:val="24"/>
          <w:szCs w:val="24"/>
        </w:rPr>
        <w:tab/>
        <w:t xml:space="preserve">: </w:t>
      </w:r>
      <w:proofErr w:type="spellStart"/>
      <w:r w:rsidRPr="001E313D">
        <w:rPr>
          <w:rFonts w:ascii="Times New Roman" w:hAnsi="Times New Roman"/>
          <w:iCs/>
          <w:sz w:val="24"/>
          <w:szCs w:val="24"/>
        </w:rPr>
        <w:t>Redemptionis</w:t>
      </w:r>
      <w:proofErr w:type="spellEnd"/>
      <w:r w:rsidRPr="001E313D">
        <w:rPr>
          <w:rFonts w:ascii="Times New Roman" w:hAnsi="Times New Roman"/>
          <w:iCs/>
          <w:sz w:val="24"/>
          <w:szCs w:val="24"/>
        </w:rPr>
        <w:t xml:space="preserve"> Sacramentum</w:t>
      </w:r>
    </w:p>
    <w:p w14:paraId="64696049" w14:textId="77777777" w:rsidR="00D11861" w:rsidRPr="001E313D" w:rsidRDefault="00D11861" w:rsidP="00D11861">
      <w:pPr>
        <w:jc w:val="both"/>
        <w:rPr>
          <w:rFonts w:ascii="Times New Roman" w:hAnsi="Times New Roman"/>
          <w:iCs/>
          <w:sz w:val="24"/>
          <w:szCs w:val="24"/>
        </w:rPr>
      </w:pPr>
      <w:r w:rsidRPr="001E313D">
        <w:rPr>
          <w:rFonts w:ascii="Times New Roman" w:hAnsi="Times New Roman"/>
          <w:iCs/>
          <w:sz w:val="24"/>
          <w:szCs w:val="24"/>
        </w:rPr>
        <w:t>SARS</w:t>
      </w:r>
      <w:r w:rsidRPr="001E313D">
        <w:rPr>
          <w:rFonts w:ascii="Times New Roman" w:hAnsi="Times New Roman"/>
          <w:iCs/>
          <w:sz w:val="24"/>
          <w:szCs w:val="24"/>
        </w:rPr>
        <w:tab/>
      </w:r>
      <w:r w:rsidRPr="001E313D">
        <w:rPr>
          <w:rFonts w:ascii="Times New Roman" w:hAnsi="Times New Roman"/>
          <w:iCs/>
          <w:sz w:val="24"/>
          <w:szCs w:val="24"/>
        </w:rPr>
        <w:tab/>
      </w:r>
      <w:r w:rsidRPr="001E313D">
        <w:rPr>
          <w:rFonts w:ascii="Times New Roman" w:hAnsi="Times New Roman"/>
          <w:iCs/>
          <w:sz w:val="24"/>
          <w:szCs w:val="24"/>
        </w:rPr>
        <w:tab/>
        <w:t>: Severe Acute Respiratory Syndrome</w:t>
      </w:r>
    </w:p>
    <w:p w14:paraId="399FCFF9" w14:textId="77777777" w:rsidR="00D11861" w:rsidRPr="001E313D" w:rsidRDefault="00D11861" w:rsidP="00D11861">
      <w:pPr>
        <w:jc w:val="both"/>
        <w:rPr>
          <w:rFonts w:ascii="Times New Roman" w:hAnsi="Times New Roman"/>
          <w:i/>
          <w:sz w:val="24"/>
          <w:szCs w:val="24"/>
        </w:rPr>
      </w:pPr>
      <w:r w:rsidRPr="001E313D">
        <w:rPr>
          <w:rFonts w:ascii="Times New Roman" w:hAnsi="Times New Roman"/>
          <w:sz w:val="24"/>
          <w:szCs w:val="24"/>
        </w:rPr>
        <w:t xml:space="preserve">SC </w:t>
      </w:r>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w:t>
      </w:r>
      <w:proofErr w:type="spellStart"/>
      <w:r w:rsidRPr="001E313D">
        <w:rPr>
          <w:rFonts w:ascii="Times New Roman" w:hAnsi="Times New Roman"/>
          <w:iCs/>
          <w:sz w:val="24"/>
          <w:szCs w:val="24"/>
        </w:rPr>
        <w:t>Sacrosantum</w:t>
      </w:r>
      <w:proofErr w:type="spellEnd"/>
      <w:r w:rsidRPr="001E313D">
        <w:rPr>
          <w:rFonts w:ascii="Times New Roman" w:hAnsi="Times New Roman"/>
          <w:iCs/>
          <w:sz w:val="24"/>
          <w:szCs w:val="24"/>
        </w:rPr>
        <w:t xml:space="preserve"> Concilium</w:t>
      </w:r>
    </w:p>
    <w:p w14:paraId="42FA5C2C" w14:textId="77777777" w:rsidR="00D11861" w:rsidRPr="001E313D" w:rsidRDefault="00D11861" w:rsidP="00D11861">
      <w:pPr>
        <w:jc w:val="both"/>
        <w:rPr>
          <w:rFonts w:ascii="Times New Roman" w:hAnsi="Times New Roman"/>
          <w:sz w:val="24"/>
          <w:szCs w:val="24"/>
        </w:rPr>
      </w:pPr>
      <w:r w:rsidRPr="001E313D">
        <w:rPr>
          <w:rFonts w:ascii="Times New Roman" w:hAnsi="Times New Roman"/>
          <w:sz w:val="24"/>
          <w:szCs w:val="24"/>
        </w:rPr>
        <w:t xml:space="preserve">STKIP </w:t>
      </w:r>
      <w:r w:rsidRPr="001E313D">
        <w:rPr>
          <w:rFonts w:ascii="Times New Roman" w:hAnsi="Times New Roman"/>
          <w:sz w:val="24"/>
          <w:szCs w:val="24"/>
        </w:rPr>
        <w:tab/>
      </w:r>
      <w:r w:rsidRPr="001E313D">
        <w:rPr>
          <w:rFonts w:ascii="Times New Roman" w:hAnsi="Times New Roman"/>
          <w:sz w:val="24"/>
          <w:szCs w:val="24"/>
        </w:rPr>
        <w:tab/>
        <w:t xml:space="preserve">: </w:t>
      </w:r>
      <w:proofErr w:type="spellStart"/>
      <w:r w:rsidRPr="001E313D">
        <w:rPr>
          <w:rFonts w:ascii="Times New Roman" w:hAnsi="Times New Roman"/>
          <w:sz w:val="24"/>
          <w:szCs w:val="24"/>
        </w:rPr>
        <w:t>Sekolah</w:t>
      </w:r>
      <w:proofErr w:type="spellEnd"/>
      <w:r w:rsidRPr="001E313D">
        <w:rPr>
          <w:rFonts w:ascii="Times New Roman" w:hAnsi="Times New Roman"/>
          <w:sz w:val="24"/>
          <w:szCs w:val="24"/>
        </w:rPr>
        <w:t xml:space="preserve"> Tinggi </w:t>
      </w:r>
      <w:proofErr w:type="spellStart"/>
      <w:r w:rsidRPr="001E313D">
        <w:rPr>
          <w:rFonts w:ascii="Times New Roman" w:hAnsi="Times New Roman"/>
          <w:sz w:val="24"/>
          <w:szCs w:val="24"/>
        </w:rPr>
        <w:t>Keguruan</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Ilmu</w:t>
      </w:r>
      <w:proofErr w:type="spellEnd"/>
      <w:r w:rsidRPr="001E313D">
        <w:rPr>
          <w:rFonts w:ascii="Times New Roman" w:hAnsi="Times New Roman"/>
          <w:sz w:val="24"/>
          <w:szCs w:val="24"/>
        </w:rPr>
        <w:t xml:space="preserve"> Pendidikan</w:t>
      </w:r>
    </w:p>
    <w:p w14:paraId="19AEE039" w14:textId="77777777" w:rsidR="00D11861" w:rsidRPr="001E313D" w:rsidRDefault="00D11861" w:rsidP="00D11861">
      <w:pPr>
        <w:jc w:val="both"/>
        <w:rPr>
          <w:rFonts w:ascii="Times New Roman" w:hAnsi="Times New Roman"/>
          <w:sz w:val="24"/>
          <w:szCs w:val="24"/>
        </w:rPr>
      </w:pPr>
      <w:r w:rsidRPr="001E313D">
        <w:rPr>
          <w:rFonts w:ascii="Times New Roman" w:hAnsi="Times New Roman"/>
          <w:sz w:val="24"/>
          <w:szCs w:val="24"/>
        </w:rPr>
        <w:t>WHO</w:t>
      </w:r>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World Health </w:t>
      </w:r>
      <w:proofErr w:type="gramStart"/>
      <w:r w:rsidRPr="001E313D">
        <w:rPr>
          <w:rFonts w:ascii="Times New Roman" w:hAnsi="Times New Roman"/>
          <w:sz w:val="24"/>
          <w:szCs w:val="24"/>
        </w:rPr>
        <w:t>Organization</w:t>
      </w:r>
      <w:proofErr w:type="gramEnd"/>
    </w:p>
    <w:p w14:paraId="64DCB52F" w14:textId="77777777" w:rsidR="00D11861" w:rsidRPr="001E313D" w:rsidRDefault="00D11861" w:rsidP="00D11861">
      <w:pPr>
        <w:jc w:val="both"/>
        <w:rPr>
          <w:rFonts w:ascii="Times New Roman" w:hAnsi="Times New Roman"/>
          <w:sz w:val="24"/>
          <w:szCs w:val="24"/>
        </w:rPr>
      </w:pPr>
      <w:r w:rsidRPr="001E313D">
        <w:rPr>
          <w:rFonts w:ascii="Times New Roman" w:hAnsi="Times New Roman"/>
          <w:sz w:val="24"/>
          <w:szCs w:val="24"/>
        </w:rPr>
        <w:t>Yak</w:t>
      </w:r>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w:t>
      </w:r>
      <w:proofErr w:type="spellStart"/>
      <w:r w:rsidRPr="001E313D">
        <w:rPr>
          <w:rFonts w:ascii="Times New Roman" w:hAnsi="Times New Roman"/>
          <w:sz w:val="24"/>
          <w:szCs w:val="24"/>
        </w:rPr>
        <w:t>Yakobus</w:t>
      </w:r>
      <w:proofErr w:type="spellEnd"/>
    </w:p>
    <w:p w14:paraId="021FBB0C" w14:textId="77777777" w:rsidR="00D11861" w:rsidRPr="001E313D" w:rsidRDefault="00D11861" w:rsidP="00D11861">
      <w:pPr>
        <w:jc w:val="both"/>
        <w:rPr>
          <w:rFonts w:ascii="Times New Roman" w:hAnsi="Times New Roman"/>
          <w:sz w:val="24"/>
          <w:szCs w:val="24"/>
        </w:rPr>
      </w:pPr>
      <w:r w:rsidRPr="001E313D">
        <w:rPr>
          <w:rFonts w:ascii="Times New Roman" w:hAnsi="Times New Roman"/>
          <w:sz w:val="24"/>
          <w:szCs w:val="24"/>
        </w:rPr>
        <w:t>Yoh</w:t>
      </w:r>
      <w:r w:rsidRPr="001E313D">
        <w:rPr>
          <w:rFonts w:ascii="Times New Roman" w:hAnsi="Times New Roman"/>
          <w:sz w:val="24"/>
          <w:szCs w:val="24"/>
        </w:rPr>
        <w:tab/>
      </w:r>
      <w:r w:rsidRPr="001E313D">
        <w:rPr>
          <w:rFonts w:ascii="Times New Roman" w:hAnsi="Times New Roman"/>
          <w:sz w:val="24"/>
          <w:szCs w:val="24"/>
        </w:rPr>
        <w:tab/>
      </w:r>
      <w:r w:rsidRPr="001E313D">
        <w:rPr>
          <w:rFonts w:ascii="Times New Roman" w:hAnsi="Times New Roman"/>
          <w:sz w:val="24"/>
          <w:szCs w:val="24"/>
        </w:rPr>
        <w:tab/>
        <w:t xml:space="preserve">: </w:t>
      </w:r>
      <w:proofErr w:type="spellStart"/>
      <w:r w:rsidRPr="001E313D">
        <w:rPr>
          <w:rFonts w:ascii="Times New Roman" w:hAnsi="Times New Roman"/>
          <w:sz w:val="24"/>
          <w:szCs w:val="24"/>
        </w:rPr>
        <w:t>Yohanes</w:t>
      </w:r>
      <w:proofErr w:type="spellEnd"/>
    </w:p>
    <w:p w14:paraId="16576F36" w14:textId="77777777" w:rsidR="00D11861" w:rsidRPr="001E313D" w:rsidRDefault="00D11861" w:rsidP="00D11861">
      <w:pPr>
        <w:rPr>
          <w:rFonts w:ascii="Times New Roman" w:hAnsi="Times New Roman"/>
          <w:sz w:val="24"/>
          <w:szCs w:val="24"/>
        </w:rPr>
      </w:pPr>
    </w:p>
    <w:p w14:paraId="335238C5" w14:textId="77777777" w:rsidR="00D11861" w:rsidRPr="001E313D" w:rsidRDefault="00D11861" w:rsidP="00D11861">
      <w:pPr>
        <w:jc w:val="center"/>
        <w:rPr>
          <w:rFonts w:ascii="Times New Roman" w:hAnsi="Times New Roman"/>
          <w:b/>
          <w:sz w:val="24"/>
          <w:szCs w:val="24"/>
        </w:rPr>
      </w:pPr>
    </w:p>
    <w:p w14:paraId="7458B95A" w14:textId="77777777" w:rsidR="00D11861" w:rsidRPr="001E313D" w:rsidRDefault="00D11861" w:rsidP="00D11861">
      <w:pPr>
        <w:jc w:val="center"/>
        <w:rPr>
          <w:rFonts w:ascii="Times New Roman" w:hAnsi="Times New Roman"/>
          <w:b/>
          <w:sz w:val="24"/>
          <w:szCs w:val="24"/>
        </w:rPr>
      </w:pPr>
    </w:p>
    <w:p w14:paraId="0ACB9F18" w14:textId="77777777" w:rsidR="00D11861" w:rsidRPr="001E313D" w:rsidRDefault="00D11861" w:rsidP="00D11861">
      <w:pPr>
        <w:jc w:val="center"/>
        <w:rPr>
          <w:rFonts w:ascii="Times New Roman" w:hAnsi="Times New Roman"/>
          <w:b/>
          <w:sz w:val="24"/>
          <w:szCs w:val="24"/>
        </w:rPr>
      </w:pPr>
    </w:p>
    <w:p w14:paraId="40A316B0" w14:textId="77777777" w:rsidR="00D11861" w:rsidRPr="001E313D" w:rsidRDefault="00D11861" w:rsidP="00D11861">
      <w:pPr>
        <w:jc w:val="center"/>
        <w:rPr>
          <w:rFonts w:ascii="Times New Roman" w:hAnsi="Times New Roman"/>
          <w:b/>
          <w:sz w:val="24"/>
          <w:szCs w:val="24"/>
        </w:rPr>
      </w:pPr>
    </w:p>
    <w:p w14:paraId="4BAA35E7" w14:textId="77777777" w:rsidR="00D11861" w:rsidRPr="001E313D" w:rsidRDefault="00D11861" w:rsidP="00D11861">
      <w:pPr>
        <w:jc w:val="center"/>
        <w:rPr>
          <w:rFonts w:ascii="Times New Roman" w:hAnsi="Times New Roman"/>
          <w:b/>
          <w:sz w:val="24"/>
          <w:szCs w:val="24"/>
        </w:rPr>
      </w:pPr>
    </w:p>
    <w:p w14:paraId="5BE2C232" w14:textId="77777777" w:rsidR="00D11861" w:rsidRPr="001E313D" w:rsidRDefault="00D11861" w:rsidP="00D11861">
      <w:pPr>
        <w:jc w:val="center"/>
        <w:rPr>
          <w:rFonts w:ascii="Times New Roman" w:hAnsi="Times New Roman"/>
          <w:b/>
          <w:sz w:val="24"/>
          <w:szCs w:val="24"/>
        </w:rPr>
      </w:pPr>
    </w:p>
    <w:p w14:paraId="2540EBDB" w14:textId="77777777" w:rsidR="00D11861" w:rsidRPr="001E313D" w:rsidRDefault="00D11861" w:rsidP="00D11861">
      <w:pPr>
        <w:jc w:val="center"/>
        <w:rPr>
          <w:rFonts w:ascii="Times New Roman" w:hAnsi="Times New Roman"/>
          <w:b/>
          <w:sz w:val="24"/>
          <w:szCs w:val="24"/>
        </w:rPr>
      </w:pPr>
    </w:p>
    <w:p w14:paraId="46A4F56B" w14:textId="77777777" w:rsidR="00D11861" w:rsidRPr="001E313D" w:rsidRDefault="00D11861" w:rsidP="00D11861">
      <w:pPr>
        <w:jc w:val="center"/>
        <w:rPr>
          <w:rFonts w:ascii="Times New Roman" w:hAnsi="Times New Roman"/>
          <w:b/>
          <w:sz w:val="24"/>
          <w:szCs w:val="24"/>
        </w:rPr>
      </w:pPr>
    </w:p>
    <w:p w14:paraId="4167E0F0" w14:textId="77777777" w:rsidR="00D11861" w:rsidRPr="001E313D" w:rsidRDefault="00D11861" w:rsidP="00D11861">
      <w:pPr>
        <w:jc w:val="center"/>
        <w:rPr>
          <w:rFonts w:ascii="Times New Roman" w:hAnsi="Times New Roman"/>
          <w:b/>
          <w:sz w:val="24"/>
          <w:szCs w:val="24"/>
        </w:rPr>
      </w:pPr>
    </w:p>
    <w:p w14:paraId="492D3393" w14:textId="77777777" w:rsidR="00D11861" w:rsidRPr="001E313D" w:rsidRDefault="00D11861" w:rsidP="00D11861">
      <w:pPr>
        <w:jc w:val="center"/>
        <w:rPr>
          <w:rFonts w:ascii="Times New Roman" w:hAnsi="Times New Roman"/>
          <w:b/>
          <w:sz w:val="24"/>
          <w:szCs w:val="24"/>
        </w:rPr>
      </w:pPr>
    </w:p>
    <w:p w14:paraId="662066D1" w14:textId="77777777" w:rsidR="00D11861" w:rsidRPr="001E313D" w:rsidRDefault="00D11861" w:rsidP="00D11861">
      <w:pPr>
        <w:jc w:val="center"/>
        <w:rPr>
          <w:rFonts w:ascii="Times New Roman" w:hAnsi="Times New Roman"/>
          <w:b/>
          <w:sz w:val="24"/>
          <w:szCs w:val="24"/>
        </w:rPr>
      </w:pPr>
    </w:p>
    <w:p w14:paraId="041546A8" w14:textId="77777777" w:rsidR="00D11861" w:rsidRPr="001E313D" w:rsidRDefault="00D11861" w:rsidP="00D11861">
      <w:pPr>
        <w:jc w:val="center"/>
        <w:rPr>
          <w:rFonts w:ascii="Times New Roman" w:hAnsi="Times New Roman"/>
          <w:b/>
          <w:sz w:val="24"/>
          <w:szCs w:val="24"/>
        </w:rPr>
      </w:pPr>
    </w:p>
    <w:p w14:paraId="3F444FA2" w14:textId="77777777" w:rsidR="00D11861" w:rsidRPr="001E313D" w:rsidRDefault="00D11861" w:rsidP="00D11861">
      <w:pPr>
        <w:jc w:val="center"/>
        <w:rPr>
          <w:rFonts w:ascii="Times New Roman" w:hAnsi="Times New Roman"/>
          <w:b/>
          <w:sz w:val="24"/>
          <w:szCs w:val="24"/>
        </w:rPr>
      </w:pPr>
    </w:p>
    <w:p w14:paraId="3AAFC0F6" w14:textId="77777777" w:rsidR="00D11861" w:rsidRPr="001E313D" w:rsidRDefault="00D11861" w:rsidP="00D11861">
      <w:pPr>
        <w:jc w:val="center"/>
        <w:rPr>
          <w:rFonts w:ascii="Times New Roman" w:hAnsi="Times New Roman"/>
          <w:b/>
          <w:sz w:val="24"/>
          <w:szCs w:val="24"/>
        </w:rPr>
      </w:pPr>
    </w:p>
    <w:p w14:paraId="038A5F4F" w14:textId="77777777" w:rsidR="00D11861" w:rsidRPr="001E313D" w:rsidRDefault="00D11861" w:rsidP="00D11861">
      <w:pPr>
        <w:jc w:val="center"/>
        <w:rPr>
          <w:rFonts w:ascii="Times New Roman" w:hAnsi="Times New Roman"/>
          <w:b/>
          <w:sz w:val="24"/>
          <w:szCs w:val="24"/>
        </w:rPr>
      </w:pPr>
    </w:p>
    <w:p w14:paraId="15952F14" w14:textId="47A4AA22" w:rsidR="00663A4E" w:rsidRDefault="00663A4E" w:rsidP="00D11861">
      <w:pPr>
        <w:rPr>
          <w:rFonts w:ascii="Times New Roman" w:hAnsi="Times New Roman"/>
          <w:b/>
          <w:sz w:val="24"/>
          <w:szCs w:val="24"/>
        </w:rPr>
      </w:pPr>
    </w:p>
    <w:p w14:paraId="131FB159" w14:textId="41E35263" w:rsidR="005F6CCF" w:rsidRDefault="005F6CCF" w:rsidP="00D11861">
      <w:pPr>
        <w:rPr>
          <w:rFonts w:ascii="Times New Roman" w:hAnsi="Times New Roman"/>
          <w:b/>
          <w:sz w:val="24"/>
          <w:szCs w:val="24"/>
        </w:rPr>
      </w:pPr>
    </w:p>
    <w:p w14:paraId="48DC7C80" w14:textId="77777777" w:rsidR="005F6CCF" w:rsidRDefault="005F6CCF" w:rsidP="00D11861">
      <w:pPr>
        <w:rPr>
          <w:rFonts w:ascii="Times New Roman" w:hAnsi="Times New Roman"/>
          <w:b/>
          <w:sz w:val="24"/>
          <w:szCs w:val="24"/>
        </w:rPr>
      </w:pPr>
    </w:p>
    <w:p w14:paraId="6DAD3E35" w14:textId="77777777" w:rsidR="00663A4E" w:rsidRPr="001E313D" w:rsidRDefault="00663A4E" w:rsidP="00D11861">
      <w:pPr>
        <w:rPr>
          <w:rFonts w:ascii="Times New Roman" w:hAnsi="Times New Roman"/>
          <w:b/>
          <w:sz w:val="24"/>
          <w:szCs w:val="24"/>
        </w:rPr>
      </w:pPr>
    </w:p>
    <w:p w14:paraId="2BB6F3F6" w14:textId="77777777" w:rsidR="00663A4E" w:rsidRPr="00323165" w:rsidRDefault="00663A4E" w:rsidP="00663A4E">
      <w:pPr>
        <w:pStyle w:val="judulbab"/>
      </w:pPr>
      <w:r w:rsidRPr="00323165">
        <w:t>BAB 1</w:t>
      </w:r>
    </w:p>
    <w:p w14:paraId="24B9FE22" w14:textId="77777777" w:rsidR="00663A4E" w:rsidRPr="00323165" w:rsidRDefault="00663A4E" w:rsidP="00663A4E">
      <w:pPr>
        <w:pStyle w:val="judulbab"/>
      </w:pPr>
      <w:r w:rsidRPr="00323165">
        <w:t>PENDAHULUAN</w:t>
      </w:r>
    </w:p>
    <w:p w14:paraId="0E57290F" w14:textId="77777777" w:rsidR="00663A4E" w:rsidRPr="008B196E" w:rsidRDefault="00663A4E" w:rsidP="00663A4E">
      <w:pPr>
        <w:pStyle w:val="subbab1"/>
        <w:rPr>
          <w:b/>
          <w:bCs/>
        </w:rPr>
      </w:pPr>
      <w:bookmarkStart w:id="5" w:name="_Toc124360016"/>
      <w:bookmarkStart w:id="6" w:name="_Toc124595606"/>
      <w:r w:rsidRPr="008B196E">
        <w:rPr>
          <w:b/>
          <w:bCs/>
        </w:rPr>
        <w:t>Latar Belakang</w:t>
      </w:r>
      <w:bookmarkEnd w:id="5"/>
      <w:bookmarkEnd w:id="6"/>
    </w:p>
    <w:p w14:paraId="40CEDB99" w14:textId="77777777" w:rsidR="00663A4E" w:rsidRDefault="00663A4E" w:rsidP="00663A4E">
      <w:pPr>
        <w:pStyle w:val="PARAGRAF1"/>
        <w:ind w:left="0" w:firstLine="851"/>
      </w:pPr>
      <w:r w:rsidRPr="00813BFD">
        <w:t>Menilik ke belakang, rentetan awal</w:t>
      </w:r>
      <w:r>
        <w:t xml:space="preserve"> munculnya Covid-19 sudah tidak</w:t>
      </w:r>
      <w:r>
        <w:rPr>
          <w:lang w:val="en-US"/>
        </w:rPr>
        <w:t xml:space="preserve"> </w:t>
      </w:r>
      <w:r w:rsidRPr="00813BFD">
        <w:t>asing</w:t>
      </w:r>
      <w:r>
        <w:t xml:space="preserve"> di telinga masyarakat dunia. C</w:t>
      </w:r>
      <w:r w:rsidRPr="00813BFD">
        <w:t xml:space="preserve">ina tercatat sebagai negara pertama kali melaporkan kasus Covid-19 di </w:t>
      </w:r>
      <w:r>
        <w:t>d</w:t>
      </w:r>
      <w:r w:rsidRPr="00813BFD">
        <w:t>unia. Untuk pertama kalinya, Cina melaporkan adanya penyakit baru ini pada 31 Desember 2019. Pada penghujung tahun 2019, kantor Organi</w:t>
      </w:r>
      <w:r>
        <w:t>sasi Kesehatan Dunia (WHO) di C</w:t>
      </w:r>
      <w:r w:rsidRPr="00813BFD">
        <w:t xml:space="preserve">ina mendapatkan pemberitahuan tentang adanya sejenis </w:t>
      </w:r>
      <w:r w:rsidRPr="00B5509F">
        <w:rPr>
          <w:i/>
        </w:rPr>
        <w:t>pneumonia</w:t>
      </w:r>
      <w:r w:rsidRPr="00813BFD">
        <w:t xml:space="preserve"> yang penyebabnya tidak diketahui. Infeksi pernafasan akut yang menyerang paru-paru itu terdeteksi di kota Wuhan, Provinsi Hubei, Cina. </w:t>
      </w:r>
      <w:r>
        <w:t xml:space="preserve">Pembatasan pertama kali terjadi di Cina, negara asal munculnya Covid-19 tanggal 23 Januari 2020 diberlakukan </w:t>
      </w:r>
      <w:r>
        <w:rPr>
          <w:i/>
        </w:rPr>
        <w:t>lockdown</w:t>
      </w:r>
      <w:r>
        <w:t xml:space="preserve"> atau karantina di kota Wuhan. Istilah </w:t>
      </w:r>
      <w:r>
        <w:rPr>
          <w:i/>
        </w:rPr>
        <w:t>lockdown</w:t>
      </w:r>
      <w:r>
        <w:t xml:space="preserve"> atau karantina dikenal luas di seluruh dunia. Presiden Indonesia Joko Widodo mengumumkan secara resmi kasus pertama Covid-19 di Indonesia di Istana Negara pada tanggal 2 Maret 2020. Dua warga negara Indonesia yang positif covid tersebut mengadakan kontak dengan warga negara Jepang yang datang ke Indonesia. Hanya butuh waktu 38 hari untuk Covid-19 menginfeksi seluruh provinsi di Indonesia yakni pada tanggal 9 April 2020. </w:t>
      </w:r>
    </w:p>
    <w:p w14:paraId="5ACB4A6E" w14:textId="77777777" w:rsidR="00663A4E" w:rsidRDefault="00663A4E" w:rsidP="00663A4E">
      <w:pPr>
        <w:pStyle w:val="PARAGRAF1"/>
        <w:ind w:left="0" w:firstLine="851"/>
      </w:pPr>
      <w:r>
        <w:t xml:space="preserve">Virus Corona atau dikenal </w:t>
      </w:r>
      <w:r w:rsidRPr="002E5594">
        <w:rPr>
          <w:i/>
        </w:rPr>
        <w:t>severe acute respiratory syndrome coronavirus</w:t>
      </w:r>
      <w:r>
        <w:rPr>
          <w:i/>
        </w:rPr>
        <w:t xml:space="preserve"> (Sars CoV2)</w:t>
      </w:r>
      <w:r>
        <w:t xml:space="preserve"> adalah virus menyerang sistem pernapasan. Virus ini bisa menyerang siapa saja, seperti lansia (golongan lanjut usia), orang dewasa, anak-anak, dan bayi, termasuk ibu hamil dan ibu menyusui. Virus yang termasuk dalam kelompok ini adalah virus penyebab </w:t>
      </w:r>
      <w:r>
        <w:rPr>
          <w:i/>
        </w:rPr>
        <w:t>severe acute respiratory syndrome (SARS)</w:t>
      </w:r>
      <w:r>
        <w:t xml:space="preserve"> dan virus penyebab </w:t>
      </w:r>
      <w:r>
        <w:rPr>
          <w:i/>
        </w:rPr>
        <w:t>Middle East Respiratory Syndrome (MERS)</w:t>
      </w:r>
      <w:r>
        <w:t xml:space="preserve">. Meski disebabkan oleh virus yang sama, yaitu </w:t>
      </w:r>
      <w:r>
        <w:rPr>
          <w:lang w:val="en-US"/>
        </w:rPr>
        <w:t>C</w:t>
      </w:r>
      <w:r>
        <w:t>oronavirus, Covid-19 memiliki beberapa perbedaan dengan SARS dan MERS, antara lain dalam hal kecepatan penyebaran dan keparahan gejala. (</w:t>
      </w:r>
      <w:r>
        <w:rPr>
          <w:color w:val="3B3738"/>
        </w:rPr>
        <w:t>D</w:t>
      </w:r>
      <w:r w:rsidRPr="0061712E">
        <w:rPr>
          <w:color w:val="3B3738"/>
        </w:rPr>
        <w:t>r. Merry Dame Cristy Pane</w:t>
      </w:r>
      <w:r>
        <w:rPr>
          <w:color w:val="3B3738"/>
        </w:rPr>
        <w:t>,2021</w:t>
      </w:r>
      <w:r>
        <w:t>).</w:t>
      </w:r>
    </w:p>
    <w:p w14:paraId="43F35399" w14:textId="77777777" w:rsidR="00663A4E" w:rsidRPr="00D7523F" w:rsidRDefault="00663A4E" w:rsidP="00663A4E">
      <w:pPr>
        <w:pStyle w:val="PARAGRAF1"/>
        <w:ind w:left="0" w:firstLine="851"/>
        <w:rPr>
          <w:lang w:val="en-US"/>
        </w:rPr>
      </w:pPr>
      <w:r w:rsidRPr="00DC411C">
        <w:rPr>
          <w:rStyle w:val="paragrafnormalChar"/>
        </w:rPr>
        <w:t xml:space="preserve">Saat pandemi korona mulai terjadi di Indonesia, berbagai </w:t>
      </w:r>
      <w:r>
        <w:rPr>
          <w:rStyle w:val="paragrafnormalChar"/>
        </w:rPr>
        <w:t>Gereja</w:t>
      </w:r>
      <w:r w:rsidRPr="00DC411C">
        <w:rPr>
          <w:rStyle w:val="paragrafnormalChar"/>
        </w:rPr>
        <w:t xml:space="preserve"> </w:t>
      </w:r>
      <w:r>
        <w:rPr>
          <w:rStyle w:val="paragrafnormalChar"/>
        </w:rPr>
        <w:t>Katolik</w:t>
      </w:r>
      <w:r w:rsidRPr="00DC411C">
        <w:rPr>
          <w:rStyle w:val="paragrafnormalChar"/>
        </w:rPr>
        <w:t xml:space="preserve"> menyelenggarakan </w:t>
      </w:r>
      <w:r>
        <w:rPr>
          <w:rStyle w:val="paragrafnormalChar"/>
        </w:rPr>
        <w:t>Ibadat</w:t>
      </w:r>
      <w:r w:rsidRPr="00DC411C">
        <w:rPr>
          <w:rStyle w:val="paragrafnormalChar"/>
        </w:rPr>
        <w:t xml:space="preserve"> </w:t>
      </w:r>
      <w:r>
        <w:rPr>
          <w:rStyle w:val="paragrafnormalChar"/>
        </w:rPr>
        <w:t>Misa</w:t>
      </w:r>
      <w:r w:rsidRPr="00DC411C">
        <w:rPr>
          <w:rStyle w:val="paragrafnormalChar"/>
        </w:rPr>
        <w:t xml:space="preserve"> secara online lewat streaming di channel masing-masing </w:t>
      </w:r>
      <w:r>
        <w:rPr>
          <w:rStyle w:val="paragrafnormalChar"/>
        </w:rPr>
        <w:t>Gereja</w:t>
      </w:r>
      <w:r w:rsidRPr="00DC411C">
        <w:rPr>
          <w:rStyle w:val="paragrafnormalChar"/>
        </w:rPr>
        <w:t xml:space="preserve"> yang dikelola oleh Komunikasi</w:t>
      </w:r>
      <w:r>
        <w:rPr>
          <w:rStyle w:val="paragrafnormalChar"/>
        </w:rPr>
        <w:t xml:space="preserve"> Sosial (Komsos) </w:t>
      </w:r>
      <w:r>
        <w:rPr>
          <w:rStyle w:val="paragrafnormalChar"/>
          <w:lang w:val="en-US"/>
        </w:rPr>
        <w:t>P</w:t>
      </w:r>
      <w:r w:rsidRPr="00DC411C">
        <w:rPr>
          <w:rStyle w:val="paragrafnormalChar"/>
        </w:rPr>
        <w:t>aroki. Tetapi saat PSBB (Pembatasan Sosial Berskala Besar) transisi diberlakukan beberapa</w:t>
      </w:r>
      <w:r>
        <w:rPr>
          <w:rStyle w:val="paragrafnormalChar"/>
        </w:rPr>
        <w:t xml:space="preserve"> Gereja sudah mulai mengadakan </w:t>
      </w:r>
      <w:proofErr w:type="spellStart"/>
      <w:r>
        <w:rPr>
          <w:rStyle w:val="paragrafnormalChar"/>
          <w:lang w:val="en-US"/>
        </w:rPr>
        <w:t>Ibadat</w:t>
      </w:r>
      <w:proofErr w:type="spellEnd"/>
      <w:r w:rsidRPr="00DC411C">
        <w:rPr>
          <w:rStyle w:val="paragrafnormalChar"/>
        </w:rPr>
        <w:t xml:space="preserve"> </w:t>
      </w:r>
      <w:r>
        <w:rPr>
          <w:rStyle w:val="paragrafnormalChar"/>
        </w:rPr>
        <w:t>Misa</w:t>
      </w:r>
      <w:r w:rsidRPr="00DC411C">
        <w:rPr>
          <w:rStyle w:val="paragrafnormalChar"/>
        </w:rPr>
        <w:t xml:space="preserve"> offline dengan umat terbatas bergiliran dan tetap disiarka</w:t>
      </w:r>
      <w:r>
        <w:rPr>
          <w:rStyle w:val="paragrafnormalChar"/>
        </w:rPr>
        <w:t xml:space="preserve">n secara live streaming. Dalam </w:t>
      </w:r>
      <w:proofErr w:type="spellStart"/>
      <w:r>
        <w:rPr>
          <w:rStyle w:val="paragrafnormalChar"/>
          <w:lang w:val="en-US"/>
        </w:rPr>
        <w:t>Ibadat</w:t>
      </w:r>
      <w:proofErr w:type="spellEnd"/>
      <w:r>
        <w:rPr>
          <w:rStyle w:val="paragrafnormalChar"/>
        </w:rPr>
        <w:t xml:space="preserve"> </w:t>
      </w:r>
      <w:r>
        <w:rPr>
          <w:rStyle w:val="paragrafnormalChar"/>
          <w:lang w:val="en-US"/>
        </w:rPr>
        <w:t>Misa</w:t>
      </w:r>
      <w:r w:rsidRPr="00DC411C">
        <w:rPr>
          <w:rStyle w:val="paragrafnormalChar"/>
        </w:rPr>
        <w:t xml:space="preserve"> secara offline mes</w:t>
      </w:r>
      <w:r>
        <w:rPr>
          <w:rStyle w:val="paragrafnormalChar"/>
        </w:rPr>
        <w:t xml:space="preserve">kipun dibatasi dan bergiliran, </w:t>
      </w:r>
      <w:proofErr w:type="spellStart"/>
      <w:r>
        <w:rPr>
          <w:rStyle w:val="paragrafnormalChar"/>
          <w:lang w:val="en-US"/>
        </w:rPr>
        <w:t>Gereja</w:t>
      </w:r>
      <w:proofErr w:type="spellEnd"/>
      <w:r w:rsidRPr="00DC411C">
        <w:rPr>
          <w:rStyle w:val="paragrafnormalChar"/>
        </w:rPr>
        <w:t xml:space="preserve"> tetap memperhatikan prokes (protokol</w:t>
      </w:r>
      <w:r>
        <w:t xml:space="preserve"> kesehatan) yaitu mencuci tangan, menjaga jarak dan memakai masker. Saat Misa offline pun umat juga diperiksa dengan alat termogram untuk mengetahui suhu badan, jika kurang dari 36 derajat dan lebih dari 37 derajat maka umat akan diminta untuk pulang ke rumah. </w:t>
      </w:r>
      <w:r w:rsidRPr="00CB1085">
        <w:t xml:space="preserve">Menurut Yohanes Bayu Samodro, Dirjen Bimas </w:t>
      </w:r>
      <w:r>
        <w:t>Katolik</w:t>
      </w:r>
      <w:r w:rsidRPr="00CB1085">
        <w:t xml:space="preserve"> Kementerian Agama dalam webinar bersama Satgas Covid-19 pada Selasa, 24 November 2020 setiap </w:t>
      </w:r>
      <w:r>
        <w:t>Keuskupan</w:t>
      </w:r>
      <w:r w:rsidRPr="00CB1085">
        <w:t xml:space="preserve"> memiliki kebijakan masing-masing sesuai wilayahnya dalam men</w:t>
      </w:r>
      <w:r>
        <w:t xml:space="preserve">gatur umat berIbadat di </w:t>
      </w:r>
      <w:proofErr w:type="spellStart"/>
      <w:r>
        <w:rPr>
          <w:lang w:val="en-US"/>
        </w:rPr>
        <w:t>Gereja</w:t>
      </w:r>
      <w:proofErr w:type="spellEnd"/>
      <w:r>
        <w:t xml:space="preserve"> </w:t>
      </w:r>
      <w:r>
        <w:rPr>
          <w:lang w:val="en-US"/>
        </w:rPr>
        <w:t>KI</w:t>
      </w:r>
      <w:r w:rsidRPr="00CB1085">
        <w:t xml:space="preserve">atolik dan penerapan protokol 3M di </w:t>
      </w:r>
      <w:r>
        <w:t>Gereja</w:t>
      </w:r>
      <w:r w:rsidRPr="00CB1085">
        <w:t>-</w:t>
      </w:r>
      <w:r>
        <w:t>Gereja</w:t>
      </w:r>
      <w:r w:rsidRPr="00CB1085">
        <w:t xml:space="preserve">. Saat ini </w:t>
      </w:r>
      <w:r>
        <w:t>Gereja</w:t>
      </w:r>
      <w:r w:rsidRPr="00CB1085">
        <w:t>-</w:t>
      </w:r>
      <w:r>
        <w:t>Gereja</w:t>
      </w:r>
      <w:r w:rsidRPr="00CB1085">
        <w:t xml:space="preserve"> </w:t>
      </w:r>
      <w:r>
        <w:t>Katolik</w:t>
      </w:r>
      <w:r w:rsidRPr="00CB1085">
        <w:t xml:space="preserve"> di Indonesia dikoordinir oleh 37 </w:t>
      </w:r>
      <w:r>
        <w:t>Keuskupan</w:t>
      </w:r>
      <w:r>
        <w:rPr>
          <w:lang w:val="en-US"/>
        </w:rPr>
        <w:t xml:space="preserve"> </w:t>
      </w:r>
      <w:proofErr w:type="spellStart"/>
      <w:r>
        <w:rPr>
          <w:lang w:val="en-US"/>
        </w:rPr>
        <w:t>menurut</w:t>
      </w:r>
      <w:proofErr w:type="spellEnd"/>
      <w:r>
        <w:rPr>
          <w:lang w:val="en-US"/>
        </w:rPr>
        <w:t xml:space="preserve"> situs (</w:t>
      </w:r>
      <w:hyperlink r:id="rId11" w:history="1">
        <w:r w:rsidRPr="00453E77">
          <w:rPr>
            <w:rStyle w:val="Hyperlink"/>
          </w:rPr>
          <w:t>https://kemenag.go.id/nasional/yohanes-bayu-samodro-kementerian-agama-perhatikan-umat-katolik-cko6jf</w:t>
        </w:r>
      </w:hyperlink>
      <w:r>
        <w:rPr>
          <w:lang w:val="en-US"/>
        </w:rPr>
        <w:t xml:space="preserve">) </w:t>
      </w:r>
    </w:p>
    <w:p w14:paraId="68DAF52A" w14:textId="77777777" w:rsidR="00663A4E" w:rsidRDefault="00663A4E" w:rsidP="00663A4E">
      <w:pPr>
        <w:pStyle w:val="PARAGRAF1"/>
        <w:ind w:left="0"/>
      </w:pPr>
      <w:r>
        <w:t xml:space="preserve"> Dalam kasus ini virus korona telah banyak merenggut nyawa manusia selain itu juga mengubah tata cara kehidupan manusia mulai dari interaksi manusia maupun dengan Tuhan. Hal ini dirasakan oleh semua umat Kristen dimana Ibadat biasanya dilakukan di dalam Gereja dan berkumpul saudara seiman, tetapi semenjak Covid-19 pemerintah menganjurkan Ibadat online. Adapaun kebijakan masing-masing dari setiap </w:t>
      </w:r>
      <w:r>
        <w:rPr>
          <w:lang w:val="en-US"/>
        </w:rPr>
        <w:t>K</w:t>
      </w:r>
      <w:r>
        <w:t>euskupuan, Ibadat secara offline pun juga dibatasi dan harus memperhatikan protokol kesehatan dengan teliti agar bisa mengurangi dan memutus rantai penyebaran Covid-19. Gereja juga meniadakan kegiatan-kegiatan yang diharuskan umat berkumpul seperti, doa lingkungan, doa rosario, latihan paduan suara, kegiatan persekutan doa dan lainnya.</w:t>
      </w:r>
    </w:p>
    <w:p w14:paraId="32FC2B45" w14:textId="77777777" w:rsidR="00663A4E" w:rsidRDefault="00663A4E" w:rsidP="00663A4E">
      <w:pPr>
        <w:pStyle w:val="PARAGRAF1"/>
        <w:ind w:left="0" w:firstLine="851"/>
      </w:pPr>
      <w:r>
        <w:t xml:space="preserve">Dalam masa pandemi Covid-19 umat menjadi tak bisa merayakan kegembiraan bersama, tidak bisa menerima </w:t>
      </w:r>
      <w:r>
        <w:rPr>
          <w:lang w:val="en-US"/>
        </w:rPr>
        <w:t>S</w:t>
      </w:r>
      <w:r>
        <w:t xml:space="preserve">akramen </w:t>
      </w:r>
      <w:r>
        <w:rPr>
          <w:lang w:val="en-US"/>
        </w:rPr>
        <w:t>E</w:t>
      </w:r>
      <w:r>
        <w:t xml:space="preserve">karisti. Padahal sejatinya Ekaristi menjadi sumber dan puncak hidup beriman, karena pada hakekatnya Ekaristi adalah Kristus sendiri yang hadir dalam perayaan iman Katolik itu sendiri. </w:t>
      </w:r>
      <w:proofErr w:type="spellStart"/>
      <w:r>
        <w:rPr>
          <w:lang w:val="en-US"/>
        </w:rPr>
        <w:t>Melihat</w:t>
      </w:r>
      <w:proofErr w:type="spellEnd"/>
      <w:r>
        <w:rPr>
          <w:lang w:val="en-US"/>
        </w:rPr>
        <w:t xml:space="preserve"> </w:t>
      </w:r>
      <w:proofErr w:type="spellStart"/>
      <w:r>
        <w:rPr>
          <w:lang w:val="en-US"/>
        </w:rPr>
        <w:t>situasi</w:t>
      </w:r>
      <w:proofErr w:type="spellEnd"/>
      <w:r>
        <w:rPr>
          <w:lang w:val="en-US"/>
        </w:rPr>
        <w:t xml:space="preserve"> </w:t>
      </w:r>
      <w:proofErr w:type="spellStart"/>
      <w:r>
        <w:rPr>
          <w:lang w:val="en-US"/>
        </w:rPr>
        <w:t>sekarang</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Paroki</w:t>
      </w:r>
      <w:proofErr w:type="spellEnd"/>
      <w:r>
        <w:rPr>
          <w:lang w:val="en-US"/>
        </w:rPr>
        <w:t xml:space="preserve"> St. Maria </w:t>
      </w:r>
      <w:proofErr w:type="spellStart"/>
      <w:r>
        <w:rPr>
          <w:lang w:val="en-US"/>
        </w:rPr>
        <w:t>Ponorogo</w:t>
      </w:r>
      <w:proofErr w:type="spellEnd"/>
      <w:r>
        <w:rPr>
          <w:lang w:val="en-US"/>
        </w:rPr>
        <w:t xml:space="preserve"> </w:t>
      </w:r>
      <w:proofErr w:type="spellStart"/>
      <w:r>
        <w:rPr>
          <w:lang w:val="en-US"/>
        </w:rPr>
        <w:t>akhirnya</w:t>
      </w:r>
      <w:proofErr w:type="spellEnd"/>
      <w:r>
        <w:rPr>
          <w:lang w:val="en-US"/>
        </w:rPr>
        <w:t xml:space="preserve"> juga </w:t>
      </w:r>
      <w:proofErr w:type="spellStart"/>
      <w:r>
        <w:rPr>
          <w:lang w:val="en-US"/>
        </w:rPr>
        <w:t>menganjurkan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melaksanakan</w:t>
      </w:r>
      <w:proofErr w:type="spellEnd"/>
      <w:r>
        <w:rPr>
          <w:lang w:val="en-US"/>
        </w:rPr>
        <w:t xml:space="preserve"> Misa Online. </w:t>
      </w:r>
      <w:proofErr w:type="spellStart"/>
      <w:r>
        <w:rPr>
          <w:lang w:val="en-US"/>
        </w:rPr>
        <w:t>Penulisan</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fokus</w:t>
      </w:r>
      <w:proofErr w:type="spellEnd"/>
      <w:r>
        <w:rPr>
          <w:lang w:val="en-US"/>
        </w:rPr>
        <w:t xml:space="preserve"> </w:t>
      </w:r>
      <w:proofErr w:type="spellStart"/>
      <w:r>
        <w:rPr>
          <w:lang w:val="en-US"/>
        </w:rPr>
        <w:t>ke</w:t>
      </w:r>
      <w:proofErr w:type="spellEnd"/>
      <w:r>
        <w:rPr>
          <w:lang w:val="en-US"/>
        </w:rPr>
        <w:t xml:space="preserve"> Wilayah Santo Petrus. Wilayah Santo Petrus </w:t>
      </w:r>
      <w:proofErr w:type="spellStart"/>
      <w:r>
        <w:rPr>
          <w:lang w:val="en-US"/>
        </w:rPr>
        <w:t>sendiri</w:t>
      </w:r>
      <w:proofErr w:type="spellEnd"/>
      <w:r>
        <w:rPr>
          <w:lang w:val="en-US"/>
        </w:rPr>
        <w:t xml:space="preserve">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tiga</w:t>
      </w:r>
      <w:proofErr w:type="spellEnd"/>
      <w:r>
        <w:rPr>
          <w:lang w:val="en-US"/>
        </w:rPr>
        <w:t xml:space="preserve"> </w:t>
      </w:r>
      <w:proofErr w:type="spellStart"/>
      <w:r>
        <w:rPr>
          <w:lang w:val="en-US"/>
        </w:rPr>
        <w:t>lingkungan</w:t>
      </w:r>
      <w:proofErr w:type="spellEnd"/>
      <w:r>
        <w:rPr>
          <w:lang w:val="en-US"/>
        </w:rPr>
        <w:t xml:space="preserve"> </w:t>
      </w:r>
      <w:proofErr w:type="spellStart"/>
      <w:r>
        <w:rPr>
          <w:lang w:val="en-US"/>
        </w:rPr>
        <w:t>yaitu</w:t>
      </w:r>
      <w:proofErr w:type="spellEnd"/>
      <w:r>
        <w:rPr>
          <w:lang w:val="en-US"/>
        </w:rPr>
        <w:t xml:space="preserve"> Santo Ignatius, Santo </w:t>
      </w:r>
      <w:proofErr w:type="spellStart"/>
      <w:r>
        <w:rPr>
          <w:lang w:val="en-US"/>
        </w:rPr>
        <w:t>Realino</w:t>
      </w:r>
      <w:proofErr w:type="spellEnd"/>
      <w:r>
        <w:rPr>
          <w:lang w:val="en-US"/>
        </w:rPr>
        <w:t xml:space="preserve"> dan Santo </w:t>
      </w:r>
      <w:proofErr w:type="spellStart"/>
      <w:r>
        <w:rPr>
          <w:lang w:val="en-US"/>
        </w:rPr>
        <w:t>Agustinus</w:t>
      </w:r>
      <w:proofErr w:type="spellEnd"/>
      <w:r>
        <w:rPr>
          <w:lang w:val="en-US"/>
        </w:rPr>
        <w:t xml:space="preserve">. Gambaran </w:t>
      </w:r>
      <w:proofErr w:type="spellStart"/>
      <w:r>
        <w:rPr>
          <w:lang w:val="en-US"/>
        </w:rPr>
        <w:t>umum</w:t>
      </w:r>
      <w:proofErr w:type="spellEnd"/>
      <w:r>
        <w:rPr>
          <w:lang w:val="en-US"/>
        </w:rPr>
        <w:t xml:space="preserve"> </w:t>
      </w:r>
      <w:proofErr w:type="spellStart"/>
      <w:r>
        <w:rPr>
          <w:lang w:val="en-US"/>
        </w:rPr>
        <w:t>tentang</w:t>
      </w:r>
      <w:proofErr w:type="spellEnd"/>
      <w:r>
        <w:rPr>
          <w:lang w:val="en-US"/>
        </w:rPr>
        <w:t xml:space="preserve"> wilayah Santo Petrus </w:t>
      </w:r>
      <w:proofErr w:type="spellStart"/>
      <w:r>
        <w:rPr>
          <w:lang w:val="en-US"/>
        </w:rPr>
        <w:t>yaitu</w:t>
      </w:r>
      <w:proofErr w:type="spellEnd"/>
      <w:r>
        <w:rPr>
          <w:lang w:val="en-US"/>
        </w:rPr>
        <w:t xml:space="preserve"> </w:t>
      </w:r>
      <w:proofErr w:type="spellStart"/>
      <w:r>
        <w:rPr>
          <w:lang w:val="en-US"/>
        </w:rPr>
        <w:t>kebanyakan</w:t>
      </w:r>
      <w:proofErr w:type="spellEnd"/>
      <w:r>
        <w:rPr>
          <w:lang w:val="en-US"/>
        </w:rPr>
        <w:t xml:space="preserve"> </w:t>
      </w:r>
      <w:proofErr w:type="spellStart"/>
      <w:r>
        <w:rPr>
          <w:lang w:val="en-US"/>
        </w:rPr>
        <w:t>umat</w:t>
      </w:r>
      <w:proofErr w:type="spellEnd"/>
      <w:r>
        <w:rPr>
          <w:lang w:val="en-US"/>
        </w:rPr>
        <w:t xml:space="preserve"> </w:t>
      </w:r>
      <w:proofErr w:type="spellStart"/>
      <w:r>
        <w:rPr>
          <w:lang w:val="en-US"/>
        </w:rPr>
        <w:t>dari</w:t>
      </w:r>
      <w:proofErr w:type="spellEnd"/>
      <w:r>
        <w:rPr>
          <w:lang w:val="en-US"/>
        </w:rPr>
        <w:t xml:space="preserve"> wilayah </w:t>
      </w:r>
      <w:proofErr w:type="spellStart"/>
      <w:r>
        <w:rPr>
          <w:lang w:val="en-US"/>
        </w:rPr>
        <w:t>ini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lansia</w:t>
      </w:r>
      <w:proofErr w:type="spellEnd"/>
      <w:r>
        <w:rPr>
          <w:lang w:val="en-US"/>
        </w:rPr>
        <w:t xml:space="preserve">. Problem </w:t>
      </w:r>
      <w:proofErr w:type="spellStart"/>
      <w:r>
        <w:rPr>
          <w:lang w:val="en-US"/>
        </w:rPr>
        <w:t>dari</w:t>
      </w:r>
      <w:proofErr w:type="spellEnd"/>
      <w:r>
        <w:rPr>
          <w:lang w:val="en-US"/>
        </w:rPr>
        <w:t xml:space="preserve"> wilayah </w:t>
      </w:r>
      <w:proofErr w:type="spellStart"/>
      <w:r>
        <w:rPr>
          <w:lang w:val="en-US"/>
        </w:rPr>
        <w:t>ini</w:t>
      </w:r>
      <w:proofErr w:type="spellEnd"/>
      <w:r>
        <w:rPr>
          <w:lang w:val="en-US"/>
        </w:rPr>
        <w:t xml:space="preserve"> juga </w:t>
      </w:r>
      <w:proofErr w:type="spellStart"/>
      <w:r>
        <w:rPr>
          <w:lang w:val="en-US"/>
        </w:rPr>
        <w:t>karena</w:t>
      </w:r>
      <w:proofErr w:type="spellEnd"/>
      <w:r>
        <w:rPr>
          <w:lang w:val="en-US"/>
        </w:rPr>
        <w:t xml:space="preserve"> </w:t>
      </w:r>
      <w:proofErr w:type="spellStart"/>
      <w:r>
        <w:rPr>
          <w:lang w:val="en-US"/>
        </w:rPr>
        <w:t>kebanyakan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t>lansia</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sangat</w:t>
      </w:r>
      <w:proofErr w:type="spellEnd"/>
      <w:r>
        <w:rPr>
          <w:lang w:val="en-US"/>
        </w:rPr>
        <w:t xml:space="preserve"> </w:t>
      </w:r>
      <w:proofErr w:type="spellStart"/>
      <w:r>
        <w:rPr>
          <w:lang w:val="en-US"/>
        </w:rPr>
        <w:t>sulit</w:t>
      </w:r>
      <w:proofErr w:type="spellEnd"/>
      <w:r>
        <w:rPr>
          <w:lang w:val="en-US"/>
        </w:rPr>
        <w:t xml:space="preserve"> </w:t>
      </w:r>
      <w:proofErr w:type="spellStart"/>
      <w:r>
        <w:rPr>
          <w:lang w:val="en-US"/>
        </w:rPr>
        <w:t>jika</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mengoperasikan</w:t>
      </w:r>
      <w:proofErr w:type="spellEnd"/>
      <w:r>
        <w:rPr>
          <w:lang w:val="en-US"/>
        </w:rPr>
        <w:t xml:space="preserve"> </w:t>
      </w:r>
      <w:proofErr w:type="spellStart"/>
      <w:r>
        <w:rPr>
          <w:lang w:val="en-US"/>
        </w:rPr>
        <w:t>benda</w:t>
      </w:r>
      <w:proofErr w:type="spellEnd"/>
      <w:r>
        <w:rPr>
          <w:lang w:val="en-US"/>
        </w:rPr>
        <w:t xml:space="preserve"> </w:t>
      </w:r>
      <w:proofErr w:type="spellStart"/>
      <w:r>
        <w:rPr>
          <w:lang w:val="en-US"/>
        </w:rPr>
        <w:t>elektronik</w:t>
      </w:r>
      <w:proofErr w:type="spellEnd"/>
      <w:r>
        <w:rPr>
          <w:lang w:val="en-US"/>
        </w:rPr>
        <w:t xml:space="preserve"> </w:t>
      </w:r>
      <w:proofErr w:type="spellStart"/>
      <w:r>
        <w:rPr>
          <w:lang w:val="en-US"/>
        </w:rPr>
        <w:t>atau</w:t>
      </w:r>
      <w:proofErr w:type="spellEnd"/>
      <w:r>
        <w:rPr>
          <w:lang w:val="en-US"/>
        </w:rPr>
        <w:t xml:space="preserve"> handphone. </w:t>
      </w:r>
      <w:proofErr w:type="spellStart"/>
      <w:r>
        <w:rPr>
          <w:lang w:val="en-US"/>
        </w:rPr>
        <w:t>Kaitan</w:t>
      </w:r>
      <w:proofErr w:type="spellEnd"/>
      <w:r>
        <w:rPr>
          <w:lang w:val="en-US"/>
        </w:rPr>
        <w:t xml:space="preserve"> </w:t>
      </w:r>
      <w:proofErr w:type="spellStart"/>
      <w:r>
        <w:rPr>
          <w:lang w:val="en-US"/>
        </w:rPr>
        <w:t>dengan</w:t>
      </w:r>
      <w:proofErr w:type="spellEnd"/>
      <w:r>
        <w:rPr>
          <w:lang w:val="en-US"/>
        </w:rPr>
        <w:t xml:space="preserve"> Misa Online </w:t>
      </w:r>
      <w:proofErr w:type="spellStart"/>
      <w:r>
        <w:rPr>
          <w:lang w:val="en-US"/>
        </w:rPr>
        <w:t>maka</w:t>
      </w:r>
      <w:proofErr w:type="spellEnd"/>
      <w:r>
        <w:rPr>
          <w:lang w:val="en-US"/>
        </w:rPr>
        <w:t xml:space="preserve"> </w:t>
      </w:r>
      <w:proofErr w:type="spellStart"/>
      <w:r>
        <w:rPr>
          <w:lang w:val="en-US"/>
        </w:rPr>
        <w:t>sarana</w:t>
      </w:r>
      <w:proofErr w:type="spellEnd"/>
      <w:r>
        <w:rPr>
          <w:lang w:val="en-US"/>
        </w:rPr>
        <w:t xml:space="preserve"> yang </w:t>
      </w:r>
      <w:proofErr w:type="spellStart"/>
      <w:r>
        <w:rPr>
          <w:lang w:val="en-US"/>
        </w:rPr>
        <w:t>menunjang</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mengikuti</w:t>
      </w:r>
      <w:proofErr w:type="spellEnd"/>
      <w:r>
        <w:rPr>
          <w:lang w:val="en-US"/>
        </w:rPr>
        <w:t xml:space="preserve"> Misa Online </w:t>
      </w:r>
      <w:proofErr w:type="spellStart"/>
      <w:r>
        <w:rPr>
          <w:lang w:val="en-US"/>
        </w:rPr>
        <w:t>adalah</w:t>
      </w:r>
      <w:proofErr w:type="spellEnd"/>
      <w:r>
        <w:rPr>
          <w:lang w:val="en-US"/>
        </w:rPr>
        <w:t xml:space="preserve"> handphone. </w:t>
      </w:r>
      <w:proofErr w:type="spellStart"/>
      <w:r>
        <w:rPr>
          <w:lang w:val="en-US"/>
        </w:rPr>
        <w:t>Ini</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pokok</w:t>
      </w:r>
      <w:proofErr w:type="spellEnd"/>
      <w:r>
        <w:rPr>
          <w:lang w:val="en-US"/>
        </w:rPr>
        <w:t xml:space="preserve"> </w:t>
      </w:r>
      <w:proofErr w:type="spellStart"/>
      <w:r>
        <w:rPr>
          <w:lang w:val="en-US"/>
        </w:rPr>
        <w:t>permasalahan</w:t>
      </w:r>
      <w:proofErr w:type="spellEnd"/>
      <w:r>
        <w:rPr>
          <w:lang w:val="en-US"/>
        </w:rPr>
        <w:t xml:space="preserve"> yang </w:t>
      </w:r>
      <w:proofErr w:type="spellStart"/>
      <w:r>
        <w:rPr>
          <w:lang w:val="en-US"/>
        </w:rPr>
        <w:t>terjadi</w:t>
      </w:r>
      <w:proofErr w:type="spellEnd"/>
      <w:r>
        <w:rPr>
          <w:lang w:val="en-US"/>
        </w:rPr>
        <w:t xml:space="preserve"> di wilayah Santo Petrus. </w:t>
      </w:r>
      <w:r>
        <w:t xml:space="preserve">Berdasarkan latar belakang ini, maka timbul sebuah pertanyaan yaitu apa itu Ekaristi sebagai sumber dan puncak hidup beriman? Bagaimana penghayatan umat dalam mengikuti Misa online di masa pandemi Covid-19?. Maka karya ilmiah ini ditulis dengan judul </w:t>
      </w:r>
      <w:r w:rsidRPr="004B5FDA">
        <w:rPr>
          <w:b/>
        </w:rPr>
        <w:t xml:space="preserve">“Penghayatan Umat Wilayah Santo Petrus Paroki Santa Maria Ponorogo Terhadap Ekaristi Sebagai Sumber Dan Puncak Hidup Beriman Dalam </w:t>
      </w:r>
      <w:r>
        <w:rPr>
          <w:b/>
        </w:rPr>
        <w:t>Misa</w:t>
      </w:r>
      <w:r w:rsidRPr="004B5FDA">
        <w:rPr>
          <w:b/>
        </w:rPr>
        <w:t xml:space="preserve"> Online Di Masa Pandemi Covid-19”</w:t>
      </w:r>
      <w:r>
        <w:t>.</w:t>
      </w:r>
    </w:p>
    <w:p w14:paraId="0F14B5D5" w14:textId="77777777" w:rsidR="00663A4E" w:rsidRPr="008B196E" w:rsidRDefault="00663A4E" w:rsidP="00663A4E">
      <w:pPr>
        <w:pStyle w:val="subbab1"/>
        <w:rPr>
          <w:b/>
          <w:bCs/>
        </w:rPr>
      </w:pPr>
      <w:bookmarkStart w:id="7" w:name="_Toc124360017"/>
      <w:bookmarkStart w:id="8" w:name="_Toc124595607"/>
      <w:r w:rsidRPr="008B196E">
        <w:rPr>
          <w:b/>
          <w:bCs/>
        </w:rPr>
        <w:t>Rumusan Masalah</w:t>
      </w:r>
      <w:bookmarkEnd w:id="7"/>
      <w:bookmarkEnd w:id="8"/>
    </w:p>
    <w:p w14:paraId="289075F6" w14:textId="77777777" w:rsidR="00663A4E" w:rsidRPr="008B196E" w:rsidRDefault="00663A4E" w:rsidP="00663A4E">
      <w:pPr>
        <w:pStyle w:val="subsubbab"/>
        <w:rPr>
          <w:b/>
          <w:bCs/>
        </w:rPr>
      </w:pPr>
      <w:bookmarkStart w:id="9" w:name="_Toc124360018"/>
      <w:bookmarkStart w:id="10" w:name="_Toc124595608"/>
      <w:r w:rsidRPr="008B196E">
        <w:rPr>
          <w:b/>
          <w:bCs/>
        </w:rPr>
        <w:t>Apa itu Pandemi Covid-19?</w:t>
      </w:r>
      <w:bookmarkEnd w:id="9"/>
      <w:bookmarkEnd w:id="10"/>
    </w:p>
    <w:p w14:paraId="490A2014" w14:textId="77777777" w:rsidR="00663A4E" w:rsidRPr="008B196E" w:rsidRDefault="00663A4E" w:rsidP="00663A4E">
      <w:pPr>
        <w:pStyle w:val="subsubbab"/>
        <w:rPr>
          <w:b/>
          <w:bCs/>
        </w:rPr>
      </w:pPr>
      <w:bookmarkStart w:id="11" w:name="_Toc124360019"/>
      <w:bookmarkStart w:id="12" w:name="_Toc124595609"/>
      <w:r w:rsidRPr="008B196E">
        <w:rPr>
          <w:b/>
          <w:bCs/>
        </w:rPr>
        <w:t>Apa itu Ekaristi sebagai sumber dan puncak hidup umat beriman?</w:t>
      </w:r>
      <w:bookmarkEnd w:id="11"/>
      <w:bookmarkEnd w:id="12"/>
    </w:p>
    <w:p w14:paraId="247D8492" w14:textId="77777777" w:rsidR="00663A4E" w:rsidRPr="008B196E" w:rsidRDefault="00663A4E" w:rsidP="00663A4E">
      <w:pPr>
        <w:pStyle w:val="subsubbab"/>
        <w:rPr>
          <w:b/>
          <w:bCs/>
        </w:rPr>
      </w:pPr>
      <w:bookmarkStart w:id="13" w:name="_Toc124360020"/>
      <w:bookmarkStart w:id="14" w:name="_Toc124595610"/>
      <w:r w:rsidRPr="008B196E">
        <w:rPr>
          <w:b/>
          <w:bCs/>
        </w:rPr>
        <w:t>Bagaimana penghayatan umat wilayah Santo Petrus Paroki</w:t>
      </w:r>
      <w:r w:rsidRPr="008B196E">
        <w:rPr>
          <w:b/>
          <w:bCs/>
          <w:lang w:val="en-US"/>
        </w:rPr>
        <w:t xml:space="preserve"> </w:t>
      </w:r>
      <w:r w:rsidRPr="008B196E">
        <w:rPr>
          <w:b/>
          <w:bCs/>
        </w:rPr>
        <w:t>Santa Maria Ponorogo dalam mengikuti Ekaristi</w:t>
      </w:r>
      <w:r w:rsidRPr="008B196E">
        <w:rPr>
          <w:b/>
          <w:bCs/>
          <w:lang w:val="en-US"/>
        </w:rPr>
        <w:t xml:space="preserve"> </w:t>
      </w:r>
      <w:proofErr w:type="spellStart"/>
      <w:r w:rsidRPr="008B196E">
        <w:rPr>
          <w:b/>
          <w:bCs/>
          <w:lang w:val="en-US"/>
        </w:rPr>
        <w:t>sebagai</w:t>
      </w:r>
      <w:proofErr w:type="spellEnd"/>
      <w:r w:rsidRPr="008B196E">
        <w:rPr>
          <w:b/>
          <w:bCs/>
          <w:lang w:val="en-US"/>
        </w:rPr>
        <w:t xml:space="preserve"> </w:t>
      </w:r>
      <w:proofErr w:type="spellStart"/>
      <w:r w:rsidRPr="008B196E">
        <w:rPr>
          <w:b/>
          <w:bCs/>
          <w:lang w:val="en-US"/>
        </w:rPr>
        <w:t>sumber</w:t>
      </w:r>
      <w:proofErr w:type="spellEnd"/>
      <w:r w:rsidRPr="008B196E">
        <w:rPr>
          <w:b/>
          <w:bCs/>
          <w:lang w:val="en-US"/>
        </w:rPr>
        <w:t xml:space="preserve"> dan </w:t>
      </w:r>
      <w:proofErr w:type="spellStart"/>
      <w:r w:rsidRPr="008B196E">
        <w:rPr>
          <w:b/>
          <w:bCs/>
          <w:lang w:val="en-US"/>
        </w:rPr>
        <w:t>puncak</w:t>
      </w:r>
      <w:proofErr w:type="spellEnd"/>
      <w:r w:rsidRPr="008B196E">
        <w:rPr>
          <w:b/>
          <w:bCs/>
          <w:lang w:val="en-US"/>
        </w:rPr>
        <w:t xml:space="preserve"> </w:t>
      </w:r>
      <w:proofErr w:type="spellStart"/>
      <w:r w:rsidRPr="008B196E">
        <w:rPr>
          <w:b/>
          <w:bCs/>
          <w:lang w:val="en-US"/>
        </w:rPr>
        <w:t>hidup</w:t>
      </w:r>
      <w:proofErr w:type="spellEnd"/>
      <w:r w:rsidRPr="008B196E">
        <w:rPr>
          <w:b/>
          <w:bCs/>
          <w:lang w:val="en-US"/>
        </w:rPr>
        <w:t xml:space="preserve"> </w:t>
      </w:r>
      <w:proofErr w:type="spellStart"/>
      <w:r w:rsidRPr="008B196E">
        <w:rPr>
          <w:b/>
          <w:bCs/>
          <w:lang w:val="en-US"/>
        </w:rPr>
        <w:t>beriman</w:t>
      </w:r>
      <w:proofErr w:type="spellEnd"/>
      <w:r w:rsidRPr="008B196E">
        <w:rPr>
          <w:b/>
          <w:bCs/>
        </w:rPr>
        <w:t xml:space="preserve"> dalam Misa online di masa pandemi Covid-19?</w:t>
      </w:r>
      <w:bookmarkEnd w:id="13"/>
      <w:bookmarkEnd w:id="14"/>
    </w:p>
    <w:p w14:paraId="7E539EB1" w14:textId="77777777" w:rsidR="00663A4E" w:rsidRPr="008B196E" w:rsidRDefault="00663A4E" w:rsidP="00663A4E">
      <w:pPr>
        <w:pStyle w:val="subbab1"/>
        <w:rPr>
          <w:b/>
          <w:bCs/>
        </w:rPr>
      </w:pPr>
      <w:bookmarkStart w:id="15" w:name="_Toc124360021"/>
      <w:bookmarkStart w:id="16" w:name="_Toc124595611"/>
      <w:r w:rsidRPr="008B196E">
        <w:rPr>
          <w:b/>
          <w:bCs/>
        </w:rPr>
        <w:t>Tujuan Penelitian</w:t>
      </w:r>
      <w:bookmarkEnd w:id="15"/>
      <w:bookmarkEnd w:id="16"/>
    </w:p>
    <w:p w14:paraId="68FBDB58" w14:textId="77777777" w:rsidR="00663A4E" w:rsidRPr="008B196E" w:rsidRDefault="00663A4E" w:rsidP="00663A4E">
      <w:pPr>
        <w:pStyle w:val="subsubbab"/>
        <w:rPr>
          <w:b/>
          <w:bCs/>
        </w:rPr>
      </w:pPr>
      <w:bookmarkStart w:id="17" w:name="_Toc124360022"/>
      <w:bookmarkStart w:id="18" w:name="_Toc124595612"/>
      <w:r w:rsidRPr="008B196E">
        <w:rPr>
          <w:b/>
          <w:bCs/>
        </w:rPr>
        <w:t>Mendeskripsikan pandemi Covid-19</w:t>
      </w:r>
      <w:bookmarkEnd w:id="17"/>
      <w:bookmarkEnd w:id="18"/>
    </w:p>
    <w:p w14:paraId="211AA04E" w14:textId="77777777" w:rsidR="00663A4E" w:rsidRPr="008B196E" w:rsidRDefault="00663A4E" w:rsidP="00663A4E">
      <w:pPr>
        <w:pStyle w:val="subsubbab"/>
        <w:rPr>
          <w:b/>
          <w:bCs/>
        </w:rPr>
      </w:pPr>
      <w:bookmarkStart w:id="19" w:name="_Toc124360023"/>
      <w:bookmarkStart w:id="20" w:name="_Toc124595613"/>
      <w:r w:rsidRPr="008B196E">
        <w:rPr>
          <w:b/>
          <w:bCs/>
        </w:rPr>
        <w:t>Menjelaskan makna Ekaristi sebagai sumber dan puncak hidup beriman</w:t>
      </w:r>
      <w:bookmarkEnd w:id="19"/>
      <w:bookmarkEnd w:id="20"/>
    </w:p>
    <w:p w14:paraId="158481F1" w14:textId="77777777" w:rsidR="00663A4E" w:rsidRPr="008B196E" w:rsidRDefault="00663A4E" w:rsidP="00663A4E">
      <w:pPr>
        <w:pStyle w:val="subsubbab"/>
        <w:rPr>
          <w:b/>
          <w:bCs/>
        </w:rPr>
      </w:pPr>
      <w:bookmarkStart w:id="21" w:name="_Toc124360024"/>
      <w:bookmarkStart w:id="22" w:name="_Toc124595614"/>
      <w:proofErr w:type="spellStart"/>
      <w:r w:rsidRPr="008B196E">
        <w:rPr>
          <w:b/>
          <w:bCs/>
          <w:lang w:val="en-US"/>
        </w:rPr>
        <w:t>Menjelaskan</w:t>
      </w:r>
      <w:proofErr w:type="spellEnd"/>
      <w:r w:rsidRPr="008B196E">
        <w:rPr>
          <w:b/>
          <w:bCs/>
          <w:lang w:val="en-US"/>
        </w:rPr>
        <w:t xml:space="preserve"> </w:t>
      </w:r>
      <w:proofErr w:type="spellStart"/>
      <w:r w:rsidRPr="008B196E">
        <w:rPr>
          <w:b/>
          <w:bCs/>
          <w:lang w:val="en-US"/>
        </w:rPr>
        <w:t>cara</w:t>
      </w:r>
      <w:proofErr w:type="spellEnd"/>
      <w:r w:rsidRPr="008B196E">
        <w:rPr>
          <w:b/>
          <w:bCs/>
        </w:rPr>
        <w:t xml:space="preserve"> penghayatan umat wilayah Santo Petrus Paroki Santa Maria Ponorogo dalam mengikuti Ekaristi</w:t>
      </w:r>
      <w:r w:rsidRPr="008B196E">
        <w:rPr>
          <w:b/>
          <w:bCs/>
          <w:lang w:val="en-US"/>
        </w:rPr>
        <w:t xml:space="preserve"> </w:t>
      </w:r>
      <w:proofErr w:type="spellStart"/>
      <w:r w:rsidRPr="008B196E">
        <w:rPr>
          <w:b/>
          <w:bCs/>
          <w:lang w:val="en-US"/>
        </w:rPr>
        <w:t>sebagai</w:t>
      </w:r>
      <w:proofErr w:type="spellEnd"/>
      <w:r w:rsidRPr="008B196E">
        <w:rPr>
          <w:b/>
          <w:bCs/>
          <w:lang w:val="en-US"/>
        </w:rPr>
        <w:t xml:space="preserve"> </w:t>
      </w:r>
      <w:proofErr w:type="spellStart"/>
      <w:r w:rsidRPr="008B196E">
        <w:rPr>
          <w:b/>
          <w:bCs/>
          <w:lang w:val="en-US"/>
        </w:rPr>
        <w:t>sumber</w:t>
      </w:r>
      <w:proofErr w:type="spellEnd"/>
      <w:r w:rsidRPr="008B196E">
        <w:rPr>
          <w:b/>
          <w:bCs/>
          <w:lang w:val="en-US"/>
        </w:rPr>
        <w:t xml:space="preserve"> dan </w:t>
      </w:r>
      <w:proofErr w:type="spellStart"/>
      <w:r w:rsidRPr="008B196E">
        <w:rPr>
          <w:b/>
          <w:bCs/>
          <w:lang w:val="en-US"/>
        </w:rPr>
        <w:t>puncak</w:t>
      </w:r>
      <w:proofErr w:type="spellEnd"/>
      <w:r w:rsidRPr="008B196E">
        <w:rPr>
          <w:b/>
          <w:bCs/>
          <w:lang w:val="en-US"/>
        </w:rPr>
        <w:t xml:space="preserve"> </w:t>
      </w:r>
      <w:proofErr w:type="spellStart"/>
      <w:r w:rsidRPr="008B196E">
        <w:rPr>
          <w:b/>
          <w:bCs/>
          <w:lang w:val="en-US"/>
        </w:rPr>
        <w:t>hidup</w:t>
      </w:r>
      <w:proofErr w:type="spellEnd"/>
      <w:r w:rsidRPr="008B196E">
        <w:rPr>
          <w:b/>
          <w:bCs/>
          <w:lang w:val="en-US"/>
        </w:rPr>
        <w:t xml:space="preserve"> </w:t>
      </w:r>
      <w:proofErr w:type="spellStart"/>
      <w:r w:rsidRPr="008B196E">
        <w:rPr>
          <w:b/>
          <w:bCs/>
          <w:lang w:val="en-US"/>
        </w:rPr>
        <w:t>beriman</w:t>
      </w:r>
      <w:proofErr w:type="spellEnd"/>
      <w:r w:rsidRPr="008B196E">
        <w:rPr>
          <w:b/>
          <w:bCs/>
        </w:rPr>
        <w:t xml:space="preserve"> dalam Misa online di masa pandemi Covid-19</w:t>
      </w:r>
      <w:bookmarkEnd w:id="21"/>
      <w:bookmarkEnd w:id="22"/>
    </w:p>
    <w:p w14:paraId="1779B778" w14:textId="77777777" w:rsidR="00663A4E" w:rsidRPr="008B196E" w:rsidRDefault="00663A4E" w:rsidP="00663A4E">
      <w:pPr>
        <w:pStyle w:val="subbab1"/>
        <w:rPr>
          <w:rStyle w:val="subbab1Char"/>
          <w:b/>
          <w:bCs/>
        </w:rPr>
      </w:pPr>
      <w:bookmarkStart w:id="23" w:name="_Toc124360025"/>
      <w:bookmarkStart w:id="24" w:name="_Toc124595615"/>
      <w:r w:rsidRPr="008B196E">
        <w:rPr>
          <w:rStyle w:val="subbab1Char"/>
          <w:b/>
          <w:bCs/>
        </w:rPr>
        <w:t>Manfaat Penelitian</w:t>
      </w:r>
      <w:bookmarkEnd w:id="23"/>
      <w:bookmarkEnd w:id="24"/>
    </w:p>
    <w:p w14:paraId="338043EC" w14:textId="77777777" w:rsidR="00663A4E" w:rsidRPr="008B196E" w:rsidRDefault="00663A4E" w:rsidP="00663A4E">
      <w:pPr>
        <w:pStyle w:val="subsubbab"/>
        <w:rPr>
          <w:b/>
          <w:bCs/>
        </w:rPr>
      </w:pPr>
      <w:bookmarkStart w:id="25" w:name="_Toc124360026"/>
      <w:bookmarkStart w:id="26" w:name="_Toc124595616"/>
      <w:r w:rsidRPr="008B196E">
        <w:rPr>
          <w:b/>
          <w:bCs/>
        </w:rPr>
        <w:t>Bagi Wilayah Santo Petrus Paroki Santa Maria Ponorogo</w:t>
      </w:r>
      <w:bookmarkEnd w:id="25"/>
      <w:bookmarkEnd w:id="26"/>
    </w:p>
    <w:p w14:paraId="5ABA7998" w14:textId="77777777" w:rsidR="00663A4E" w:rsidRPr="00982F65" w:rsidRDefault="00663A4E" w:rsidP="00663A4E">
      <w:pPr>
        <w:spacing w:after="0" w:line="480" w:lineRule="auto"/>
        <w:ind w:left="993" w:hanging="567"/>
        <w:jc w:val="both"/>
        <w:rPr>
          <w:rFonts w:ascii="Times New Roman" w:hAnsi="Times New Roman"/>
          <w:sz w:val="24"/>
          <w:szCs w:val="24"/>
          <w:lang w:val="id-ID"/>
        </w:rPr>
      </w:pPr>
      <w:r>
        <w:rPr>
          <w:rFonts w:ascii="Times New Roman" w:hAnsi="Times New Roman"/>
          <w:sz w:val="24"/>
          <w:szCs w:val="24"/>
          <w:lang w:val="id-ID"/>
        </w:rPr>
        <w:tab/>
        <w:t>Karya ilmiah ini dapat membantu supaya umat wilayah Santo Petrus tetap semangat menghayati Ekaristi sebagai sumber dan puncak hidup beriman selama masa pandemi Covid-19 ini berlanjut.</w:t>
      </w:r>
    </w:p>
    <w:p w14:paraId="3ED79349" w14:textId="77777777" w:rsidR="00663A4E" w:rsidRPr="008B196E" w:rsidRDefault="00663A4E" w:rsidP="00663A4E">
      <w:pPr>
        <w:pStyle w:val="subsubbab"/>
        <w:rPr>
          <w:b/>
          <w:bCs/>
        </w:rPr>
      </w:pPr>
      <w:bookmarkStart w:id="27" w:name="_Toc124360027"/>
      <w:bookmarkStart w:id="28" w:name="_Toc124595617"/>
      <w:r w:rsidRPr="008B196E">
        <w:rPr>
          <w:b/>
          <w:bCs/>
        </w:rPr>
        <w:t>Bagi Calon Katekis</w:t>
      </w:r>
      <w:bookmarkEnd w:id="27"/>
      <w:bookmarkEnd w:id="28"/>
    </w:p>
    <w:p w14:paraId="6F3A33E7" w14:textId="77777777" w:rsidR="00663A4E" w:rsidRDefault="00663A4E" w:rsidP="00663A4E">
      <w:pPr>
        <w:spacing w:after="0" w:line="480" w:lineRule="auto"/>
        <w:ind w:left="993" w:hanging="567"/>
        <w:jc w:val="both"/>
        <w:rPr>
          <w:rFonts w:ascii="Times New Roman" w:hAnsi="Times New Roman"/>
          <w:sz w:val="24"/>
          <w:szCs w:val="24"/>
          <w:lang w:val="id-ID"/>
        </w:rPr>
      </w:pPr>
      <w:r>
        <w:rPr>
          <w:rFonts w:ascii="Times New Roman" w:hAnsi="Times New Roman"/>
          <w:sz w:val="24"/>
          <w:szCs w:val="24"/>
          <w:lang w:val="id-ID"/>
        </w:rPr>
        <w:tab/>
        <w:t>Karya ilmiah ini dapat memberikan dampak positif terhadap calon katekis untuk siap menghadapi tantangan dalam masa pandemi Covid-19.</w:t>
      </w:r>
    </w:p>
    <w:p w14:paraId="26E623B3" w14:textId="77777777" w:rsidR="00663A4E" w:rsidRPr="008B196E" w:rsidRDefault="00663A4E" w:rsidP="00663A4E">
      <w:pPr>
        <w:pStyle w:val="subsubbab"/>
        <w:rPr>
          <w:b/>
          <w:bCs/>
        </w:rPr>
      </w:pPr>
      <w:bookmarkStart w:id="29" w:name="_Toc124360028"/>
      <w:bookmarkStart w:id="30" w:name="_Toc124595618"/>
      <w:r w:rsidRPr="008B196E">
        <w:rPr>
          <w:b/>
          <w:bCs/>
        </w:rPr>
        <w:t>Bagi Lembaga STKIP Widya Yuwana</w:t>
      </w:r>
      <w:bookmarkEnd w:id="29"/>
      <w:bookmarkEnd w:id="30"/>
    </w:p>
    <w:p w14:paraId="65F44A64" w14:textId="77777777" w:rsidR="00663A4E" w:rsidRDefault="00663A4E" w:rsidP="00663A4E">
      <w:pPr>
        <w:spacing w:after="0" w:line="480" w:lineRule="auto"/>
        <w:ind w:left="993" w:hanging="567"/>
        <w:jc w:val="both"/>
        <w:rPr>
          <w:rFonts w:ascii="Times New Roman" w:hAnsi="Times New Roman"/>
          <w:sz w:val="24"/>
          <w:szCs w:val="24"/>
          <w:lang w:val="id-ID"/>
        </w:rPr>
      </w:pPr>
      <w:r>
        <w:rPr>
          <w:rFonts w:ascii="Times New Roman" w:hAnsi="Times New Roman"/>
          <w:sz w:val="24"/>
          <w:szCs w:val="24"/>
          <w:lang w:val="id-ID"/>
        </w:rPr>
        <w:tab/>
        <w:t xml:space="preserve">Lembaga dapat menyiapkan para calon katekis untuk siap menghadapi masa pandemi Covid-19 agar dalam pelaksanaan Ekaristi Online para calon katekis dapat memberikan solusi dan dampak positif terhadap umat. </w:t>
      </w:r>
    </w:p>
    <w:p w14:paraId="67D6B94A" w14:textId="77777777" w:rsidR="00663A4E" w:rsidRPr="008B196E" w:rsidRDefault="00663A4E" w:rsidP="00663A4E">
      <w:pPr>
        <w:pStyle w:val="subbab1"/>
        <w:rPr>
          <w:b/>
          <w:bCs/>
        </w:rPr>
      </w:pPr>
      <w:bookmarkStart w:id="31" w:name="_Toc124360029"/>
      <w:bookmarkStart w:id="32" w:name="_Toc124595619"/>
      <w:r w:rsidRPr="008B196E">
        <w:rPr>
          <w:b/>
          <w:bCs/>
        </w:rPr>
        <w:t>Metode Penelitian</w:t>
      </w:r>
      <w:bookmarkEnd w:id="31"/>
      <w:bookmarkEnd w:id="32"/>
    </w:p>
    <w:p w14:paraId="338F395B" w14:textId="77777777" w:rsidR="00663A4E" w:rsidRPr="00CE6E7E" w:rsidRDefault="00663A4E" w:rsidP="00663A4E">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Metode penelitian yang digunakan penulis adalah metode penelitian kualitatif. Penulis melakukan penelitian di wilayah Santo Petrus Paroki Santa Maria Ponorogo. Peneliti melakukan penelitian data kualitatif dengan menggunakan media sosial seperti zoom, voice note whatsapp, karena ini masih masa pandemi Covid-19 sehingga untuk wawancara langsung kurang bisa diharapkan. Data kualitatif ini berkaitan dengan dampak pandemi Covid-19 yang dialami Wilayah Santo Petrus Paroki Santa Maria Ponorogo, serta penghayatan iman umat Wilayah Santo Petrus Paroki Santa Maria Ponorogo terhadap Misa online.</w:t>
      </w:r>
    </w:p>
    <w:p w14:paraId="18981A00" w14:textId="77777777" w:rsidR="00663A4E" w:rsidRPr="008B196E" w:rsidRDefault="00663A4E" w:rsidP="00663A4E">
      <w:pPr>
        <w:pStyle w:val="subbab1"/>
        <w:rPr>
          <w:b/>
          <w:bCs/>
        </w:rPr>
      </w:pPr>
      <w:bookmarkStart w:id="33" w:name="_Toc124360030"/>
      <w:bookmarkStart w:id="34" w:name="_Toc124595620"/>
      <w:r w:rsidRPr="008B196E">
        <w:rPr>
          <w:b/>
          <w:bCs/>
        </w:rPr>
        <w:t>Batasan Istilah</w:t>
      </w:r>
      <w:bookmarkEnd w:id="33"/>
      <w:bookmarkEnd w:id="34"/>
    </w:p>
    <w:p w14:paraId="1E2A1F7C" w14:textId="77777777" w:rsidR="00663A4E" w:rsidRPr="008B196E" w:rsidRDefault="00663A4E" w:rsidP="00663A4E">
      <w:pPr>
        <w:pStyle w:val="subsubbab"/>
        <w:rPr>
          <w:b/>
          <w:bCs/>
        </w:rPr>
      </w:pPr>
      <w:bookmarkStart w:id="35" w:name="_Toc124360031"/>
      <w:bookmarkStart w:id="36" w:name="_Toc124595621"/>
      <w:r w:rsidRPr="008B196E">
        <w:rPr>
          <w:b/>
          <w:bCs/>
        </w:rPr>
        <w:t>Misa Online</w:t>
      </w:r>
      <w:bookmarkEnd w:id="35"/>
      <w:bookmarkEnd w:id="36"/>
    </w:p>
    <w:p w14:paraId="51069556" w14:textId="77777777" w:rsidR="00663A4E" w:rsidRDefault="00663A4E" w:rsidP="00663A4E">
      <w:pPr>
        <w:spacing w:after="0" w:line="480" w:lineRule="auto"/>
        <w:ind w:left="993" w:hanging="567"/>
        <w:jc w:val="both"/>
        <w:rPr>
          <w:rFonts w:ascii="Times New Roman" w:hAnsi="Times New Roman"/>
          <w:sz w:val="24"/>
          <w:szCs w:val="24"/>
          <w:lang w:val="id-ID"/>
        </w:rPr>
      </w:pPr>
      <w:r>
        <w:rPr>
          <w:rFonts w:ascii="Times New Roman" w:hAnsi="Times New Roman"/>
          <w:sz w:val="24"/>
          <w:szCs w:val="24"/>
          <w:lang w:val="id-ID"/>
        </w:rPr>
        <w:tab/>
        <w:t xml:space="preserve">Misa online disini yang dimaksudkan adalah Misa yang ditayangkan secara online akibat pandemi Covid-19. </w:t>
      </w:r>
    </w:p>
    <w:p w14:paraId="049BF46A" w14:textId="77777777" w:rsidR="00663A4E" w:rsidRPr="008B196E" w:rsidRDefault="00663A4E" w:rsidP="00663A4E">
      <w:pPr>
        <w:pStyle w:val="subsubbab"/>
        <w:rPr>
          <w:b/>
          <w:bCs/>
        </w:rPr>
      </w:pPr>
      <w:bookmarkStart w:id="37" w:name="_Toc124360032"/>
      <w:bookmarkStart w:id="38" w:name="_Toc124595622"/>
      <w:r w:rsidRPr="008B196E">
        <w:rPr>
          <w:b/>
          <w:bCs/>
        </w:rPr>
        <w:t>Pandemi</w:t>
      </w:r>
      <w:bookmarkEnd w:id="37"/>
      <w:bookmarkEnd w:id="38"/>
    </w:p>
    <w:p w14:paraId="6DFC36C2" w14:textId="77777777" w:rsidR="00663A4E" w:rsidRDefault="00663A4E" w:rsidP="00663A4E">
      <w:pPr>
        <w:spacing w:after="0" w:line="480" w:lineRule="auto"/>
        <w:ind w:left="993" w:hanging="567"/>
        <w:jc w:val="both"/>
        <w:rPr>
          <w:rFonts w:ascii="Times New Roman" w:hAnsi="Times New Roman"/>
          <w:sz w:val="24"/>
          <w:szCs w:val="24"/>
          <w:lang w:val="id-ID"/>
        </w:rPr>
      </w:pPr>
      <w:r>
        <w:rPr>
          <w:rFonts w:ascii="Times New Roman" w:hAnsi="Times New Roman"/>
          <w:sz w:val="24"/>
          <w:szCs w:val="24"/>
          <w:lang w:val="id-ID"/>
        </w:rPr>
        <w:tab/>
      </w:r>
      <w:r w:rsidRPr="00C05C6E">
        <w:rPr>
          <w:rFonts w:ascii="Times New Roman" w:hAnsi="Times New Roman"/>
          <w:sz w:val="24"/>
          <w:szCs w:val="24"/>
          <w:lang w:val="id-ID"/>
        </w:rPr>
        <w:t>Pandemi adalah wabah penyakit yang terjadi secara luas di seluruh dunia. Dengan kata lain, penyakit ini sudah menjadi masalah bersama bagi seluruh warga dunia.</w:t>
      </w:r>
    </w:p>
    <w:p w14:paraId="7FCDAFC7" w14:textId="77777777" w:rsidR="00663A4E" w:rsidRPr="008B196E" w:rsidRDefault="00663A4E" w:rsidP="00663A4E">
      <w:pPr>
        <w:pStyle w:val="subsubbab"/>
        <w:rPr>
          <w:b/>
          <w:bCs/>
        </w:rPr>
      </w:pPr>
      <w:bookmarkStart w:id="39" w:name="_Toc124360033"/>
      <w:bookmarkStart w:id="40" w:name="_Toc124595623"/>
      <w:r w:rsidRPr="008B196E">
        <w:rPr>
          <w:b/>
          <w:bCs/>
        </w:rPr>
        <w:t>Ekaristi</w:t>
      </w:r>
      <w:bookmarkEnd w:id="39"/>
      <w:bookmarkEnd w:id="40"/>
    </w:p>
    <w:p w14:paraId="10DD5683" w14:textId="77777777" w:rsidR="00663A4E" w:rsidRPr="008D7CE1" w:rsidRDefault="00663A4E" w:rsidP="00663A4E">
      <w:pPr>
        <w:pStyle w:val="subsubbab"/>
        <w:numPr>
          <w:ilvl w:val="0"/>
          <w:numId w:val="0"/>
        </w:numPr>
        <w:ind w:left="993"/>
        <w:jc w:val="both"/>
        <w:rPr>
          <w:bCs/>
          <w:lang w:val="en-US"/>
        </w:rPr>
      </w:pPr>
      <w:proofErr w:type="spellStart"/>
      <w:r>
        <w:rPr>
          <w:bCs/>
          <w:lang w:val="en-US"/>
        </w:rPr>
        <w:t>Ekaristi</w:t>
      </w:r>
      <w:proofErr w:type="spellEnd"/>
      <w:r>
        <w:rPr>
          <w:bCs/>
          <w:lang w:val="en-US"/>
        </w:rPr>
        <w:t xml:space="preserve"> yang </w:t>
      </w:r>
      <w:proofErr w:type="spellStart"/>
      <w:r>
        <w:rPr>
          <w:bCs/>
          <w:lang w:val="en-US"/>
        </w:rPr>
        <w:t>dimaksud</w:t>
      </w:r>
      <w:proofErr w:type="spellEnd"/>
      <w:r>
        <w:rPr>
          <w:bCs/>
          <w:lang w:val="en-US"/>
        </w:rPr>
        <w:t xml:space="preserve"> </w:t>
      </w:r>
      <w:proofErr w:type="spellStart"/>
      <w:r>
        <w:rPr>
          <w:bCs/>
          <w:lang w:val="en-US"/>
        </w:rPr>
        <w:t>disini</w:t>
      </w:r>
      <w:proofErr w:type="spellEnd"/>
      <w:r>
        <w:rPr>
          <w:bCs/>
          <w:lang w:val="en-US"/>
        </w:rPr>
        <w:t xml:space="preserve"> </w:t>
      </w:r>
      <w:proofErr w:type="spellStart"/>
      <w:r>
        <w:rPr>
          <w:bCs/>
          <w:lang w:val="en-US"/>
        </w:rPr>
        <w:t>adalah</w:t>
      </w:r>
      <w:proofErr w:type="spellEnd"/>
      <w:r>
        <w:rPr>
          <w:bCs/>
          <w:lang w:val="en-US"/>
        </w:rPr>
        <w:t xml:space="preserve"> </w:t>
      </w:r>
      <w:proofErr w:type="spellStart"/>
      <w:r>
        <w:rPr>
          <w:bCs/>
          <w:lang w:val="en-US"/>
        </w:rPr>
        <w:t>Perayaan</w:t>
      </w:r>
      <w:proofErr w:type="spellEnd"/>
      <w:r>
        <w:rPr>
          <w:bCs/>
          <w:lang w:val="en-US"/>
        </w:rPr>
        <w:t xml:space="preserve"> Misa yang </w:t>
      </w:r>
      <w:proofErr w:type="spellStart"/>
      <w:r>
        <w:rPr>
          <w:bCs/>
          <w:lang w:val="en-US"/>
        </w:rPr>
        <w:t>dilaksanakan</w:t>
      </w:r>
      <w:proofErr w:type="spellEnd"/>
      <w:r>
        <w:rPr>
          <w:bCs/>
          <w:lang w:val="en-US"/>
        </w:rPr>
        <w:t xml:space="preserve"> oleh </w:t>
      </w:r>
      <w:proofErr w:type="spellStart"/>
      <w:r>
        <w:rPr>
          <w:bCs/>
          <w:lang w:val="en-US"/>
        </w:rPr>
        <w:t>umat</w:t>
      </w:r>
      <w:proofErr w:type="spellEnd"/>
      <w:r>
        <w:rPr>
          <w:bCs/>
          <w:lang w:val="en-US"/>
        </w:rPr>
        <w:t xml:space="preserve"> </w:t>
      </w:r>
      <w:proofErr w:type="spellStart"/>
      <w:r>
        <w:rPr>
          <w:bCs/>
          <w:lang w:val="en-US"/>
        </w:rPr>
        <w:t>Katolik</w:t>
      </w:r>
      <w:proofErr w:type="spellEnd"/>
      <w:r>
        <w:rPr>
          <w:bCs/>
          <w:lang w:val="en-US"/>
        </w:rPr>
        <w:t xml:space="preserve"> pada </w:t>
      </w:r>
      <w:proofErr w:type="spellStart"/>
      <w:r>
        <w:rPr>
          <w:bCs/>
          <w:lang w:val="en-US"/>
        </w:rPr>
        <w:t>hari</w:t>
      </w:r>
      <w:proofErr w:type="spellEnd"/>
      <w:r>
        <w:rPr>
          <w:bCs/>
          <w:lang w:val="en-US"/>
        </w:rPr>
        <w:t xml:space="preserve"> </w:t>
      </w:r>
      <w:proofErr w:type="spellStart"/>
      <w:r>
        <w:rPr>
          <w:bCs/>
          <w:lang w:val="en-US"/>
        </w:rPr>
        <w:t>Minggu</w:t>
      </w:r>
      <w:proofErr w:type="spellEnd"/>
      <w:r>
        <w:rPr>
          <w:bCs/>
          <w:lang w:val="en-US"/>
        </w:rPr>
        <w:t xml:space="preserve"> </w:t>
      </w:r>
      <w:proofErr w:type="spellStart"/>
      <w:r>
        <w:rPr>
          <w:bCs/>
          <w:lang w:val="en-US"/>
        </w:rPr>
        <w:t>karena</w:t>
      </w:r>
      <w:proofErr w:type="spellEnd"/>
      <w:r>
        <w:rPr>
          <w:bCs/>
          <w:lang w:val="en-US"/>
        </w:rPr>
        <w:t xml:space="preserve"> </w:t>
      </w:r>
      <w:proofErr w:type="spellStart"/>
      <w:r>
        <w:rPr>
          <w:bCs/>
          <w:lang w:val="en-US"/>
        </w:rPr>
        <w:t>merupakan</w:t>
      </w:r>
      <w:proofErr w:type="spellEnd"/>
      <w:r>
        <w:rPr>
          <w:bCs/>
          <w:lang w:val="en-US"/>
        </w:rPr>
        <w:t xml:space="preserve"> </w:t>
      </w:r>
      <w:proofErr w:type="spellStart"/>
      <w:r>
        <w:rPr>
          <w:bCs/>
          <w:lang w:val="en-US"/>
        </w:rPr>
        <w:t>perintah</w:t>
      </w:r>
      <w:proofErr w:type="spellEnd"/>
      <w:r>
        <w:rPr>
          <w:bCs/>
          <w:lang w:val="en-US"/>
        </w:rPr>
        <w:t xml:space="preserve"> </w:t>
      </w:r>
      <w:proofErr w:type="spellStart"/>
      <w:r>
        <w:rPr>
          <w:bCs/>
          <w:lang w:val="en-US"/>
        </w:rPr>
        <w:t>pertama</w:t>
      </w:r>
      <w:proofErr w:type="spellEnd"/>
      <w:r>
        <w:rPr>
          <w:bCs/>
          <w:lang w:val="en-US"/>
        </w:rPr>
        <w:t xml:space="preserve"> </w:t>
      </w:r>
      <w:proofErr w:type="spellStart"/>
      <w:r>
        <w:rPr>
          <w:bCs/>
          <w:lang w:val="en-US"/>
        </w:rPr>
        <w:t>Gereja</w:t>
      </w:r>
      <w:proofErr w:type="spellEnd"/>
      <w:r>
        <w:rPr>
          <w:bCs/>
          <w:lang w:val="en-US"/>
        </w:rPr>
        <w:t xml:space="preserve"> dan </w:t>
      </w:r>
      <w:proofErr w:type="spellStart"/>
      <w:r>
        <w:rPr>
          <w:bCs/>
          <w:lang w:val="en-US"/>
        </w:rPr>
        <w:t>termasuk</w:t>
      </w:r>
      <w:proofErr w:type="spellEnd"/>
      <w:r>
        <w:rPr>
          <w:bCs/>
          <w:lang w:val="en-US"/>
        </w:rPr>
        <w:t xml:space="preserve"> </w:t>
      </w:r>
      <w:proofErr w:type="spellStart"/>
      <w:r>
        <w:rPr>
          <w:bCs/>
          <w:lang w:val="en-US"/>
        </w:rPr>
        <w:t>dalam</w:t>
      </w:r>
      <w:proofErr w:type="spellEnd"/>
      <w:r>
        <w:rPr>
          <w:bCs/>
          <w:lang w:val="en-US"/>
        </w:rPr>
        <w:t xml:space="preserve"> 5 </w:t>
      </w:r>
      <w:proofErr w:type="spellStart"/>
      <w:r>
        <w:rPr>
          <w:bCs/>
          <w:lang w:val="en-US"/>
        </w:rPr>
        <w:t>perintah</w:t>
      </w:r>
      <w:proofErr w:type="spellEnd"/>
      <w:r>
        <w:rPr>
          <w:bCs/>
          <w:lang w:val="en-US"/>
        </w:rPr>
        <w:t xml:space="preserve"> </w:t>
      </w:r>
      <w:proofErr w:type="spellStart"/>
      <w:r>
        <w:rPr>
          <w:bCs/>
          <w:lang w:val="en-US"/>
        </w:rPr>
        <w:t>Gereja</w:t>
      </w:r>
      <w:proofErr w:type="spellEnd"/>
      <w:r>
        <w:rPr>
          <w:bCs/>
          <w:lang w:val="en-US"/>
        </w:rPr>
        <w:t>.</w:t>
      </w:r>
    </w:p>
    <w:p w14:paraId="164CA4C0" w14:textId="77777777" w:rsidR="00663A4E" w:rsidRPr="008B196E" w:rsidRDefault="00663A4E" w:rsidP="00663A4E">
      <w:pPr>
        <w:pStyle w:val="subbab1"/>
        <w:rPr>
          <w:b/>
          <w:bCs/>
        </w:rPr>
      </w:pPr>
      <w:bookmarkStart w:id="41" w:name="_Toc124360034"/>
      <w:bookmarkStart w:id="42" w:name="_Toc124595624"/>
      <w:r w:rsidRPr="008B196E">
        <w:rPr>
          <w:b/>
          <w:bCs/>
        </w:rPr>
        <w:t>Sistematika Penulisan</w:t>
      </w:r>
      <w:bookmarkEnd w:id="41"/>
      <w:bookmarkEnd w:id="42"/>
    </w:p>
    <w:p w14:paraId="15592654" w14:textId="77777777" w:rsidR="00663A4E" w:rsidRDefault="00663A4E" w:rsidP="00663A4E">
      <w:pPr>
        <w:pStyle w:val="PARAGRAF1"/>
        <w:ind w:left="0" w:firstLine="426"/>
      </w:pPr>
      <w:r w:rsidRPr="00633873">
        <w:t>Karya ilmiah ini dituliskan menggunakan sistematika penulisan yang disesuaikan dengan prosedur umu</w:t>
      </w:r>
      <w:r>
        <w:rPr>
          <w:lang w:val="en-US"/>
        </w:rPr>
        <w:t>m</w:t>
      </w:r>
      <w:r w:rsidRPr="00633873">
        <w:t xml:space="preserve">, yakni </w:t>
      </w:r>
      <w:proofErr w:type="spellStart"/>
      <w:r>
        <w:rPr>
          <w:lang w:val="en-US"/>
        </w:rPr>
        <w:t>dalam</w:t>
      </w:r>
      <w:proofErr w:type="spellEnd"/>
      <w:r>
        <w:rPr>
          <w:lang w:val="en-US"/>
        </w:rPr>
        <w:t xml:space="preserve"> </w:t>
      </w:r>
      <w:proofErr w:type="spellStart"/>
      <w:r>
        <w:rPr>
          <w:lang w:val="en-US"/>
        </w:rPr>
        <w:t>pembahasan</w:t>
      </w:r>
      <w:proofErr w:type="spellEnd"/>
      <w:r>
        <w:rPr>
          <w:lang w:val="en-US"/>
        </w:rPr>
        <w:t xml:space="preserve"> </w:t>
      </w:r>
      <w:proofErr w:type="spellStart"/>
      <w:r>
        <w:rPr>
          <w:lang w:val="en-US"/>
        </w:rPr>
        <w:t>bab</w:t>
      </w:r>
      <w:proofErr w:type="spellEnd"/>
      <w:r>
        <w:rPr>
          <w:lang w:val="en-US"/>
        </w:rPr>
        <w:t xml:space="preserve"> 1 </w:t>
      </w:r>
      <w:proofErr w:type="spellStart"/>
      <w:r>
        <w:rPr>
          <w:lang w:val="en-US"/>
        </w:rPr>
        <w:t>berisi</w:t>
      </w:r>
      <w:proofErr w:type="spellEnd"/>
      <w:r>
        <w:rPr>
          <w:lang w:val="en-US"/>
        </w:rPr>
        <w:t xml:space="preserve"> </w:t>
      </w:r>
      <w:proofErr w:type="spellStart"/>
      <w:r>
        <w:rPr>
          <w:lang w:val="en-US"/>
        </w:rPr>
        <w:t>pendahuluan</w:t>
      </w:r>
      <w:proofErr w:type="spellEnd"/>
      <w:r>
        <w:rPr>
          <w:lang w:val="en-US"/>
        </w:rPr>
        <w:t xml:space="preserve">, </w:t>
      </w:r>
      <w:proofErr w:type="spellStart"/>
      <w:r>
        <w:rPr>
          <w:lang w:val="en-US"/>
        </w:rPr>
        <w:t>bab</w:t>
      </w:r>
      <w:proofErr w:type="spellEnd"/>
      <w:r>
        <w:rPr>
          <w:lang w:val="en-US"/>
        </w:rPr>
        <w:t xml:space="preserve"> 2 </w:t>
      </w:r>
      <w:proofErr w:type="spellStart"/>
      <w:r>
        <w:rPr>
          <w:lang w:val="en-US"/>
        </w:rPr>
        <w:t>pembahasan</w:t>
      </w:r>
      <w:proofErr w:type="spellEnd"/>
      <w:r>
        <w:rPr>
          <w:lang w:val="en-US"/>
        </w:rPr>
        <w:t xml:space="preserve"> </w:t>
      </w:r>
      <w:proofErr w:type="spellStart"/>
      <w:r>
        <w:rPr>
          <w:lang w:val="en-US"/>
        </w:rPr>
        <w:t>kajian</w:t>
      </w:r>
      <w:proofErr w:type="spellEnd"/>
      <w:r>
        <w:rPr>
          <w:lang w:val="en-US"/>
        </w:rPr>
        <w:t xml:space="preserve"> </w:t>
      </w:r>
      <w:proofErr w:type="spellStart"/>
      <w:r>
        <w:rPr>
          <w:lang w:val="en-US"/>
        </w:rPr>
        <w:t>pustaka</w:t>
      </w:r>
      <w:proofErr w:type="spellEnd"/>
      <w:r>
        <w:rPr>
          <w:lang w:val="en-US"/>
        </w:rPr>
        <w:t xml:space="preserve">, </w:t>
      </w:r>
      <w:proofErr w:type="spellStart"/>
      <w:r>
        <w:rPr>
          <w:lang w:val="en-US"/>
        </w:rPr>
        <w:t>bab</w:t>
      </w:r>
      <w:proofErr w:type="spellEnd"/>
      <w:r>
        <w:rPr>
          <w:lang w:val="en-US"/>
        </w:rPr>
        <w:t xml:space="preserve"> 3 </w:t>
      </w:r>
      <w:proofErr w:type="spellStart"/>
      <w:r>
        <w:rPr>
          <w:lang w:val="en-US"/>
        </w:rPr>
        <w:t>pembahasan</w:t>
      </w:r>
      <w:proofErr w:type="spellEnd"/>
      <w:r>
        <w:rPr>
          <w:lang w:val="en-US"/>
        </w:rPr>
        <w:t xml:space="preserve"> </w:t>
      </w:r>
      <w:proofErr w:type="spellStart"/>
      <w:r>
        <w:rPr>
          <w:lang w:val="en-US"/>
        </w:rPr>
        <w:t>metodologi</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bab</w:t>
      </w:r>
      <w:proofErr w:type="spellEnd"/>
      <w:r>
        <w:rPr>
          <w:lang w:val="en-US"/>
        </w:rPr>
        <w:t xml:space="preserve"> 4 </w:t>
      </w:r>
      <w:proofErr w:type="spellStart"/>
      <w:r>
        <w:rPr>
          <w:lang w:val="en-US"/>
        </w:rPr>
        <w:t>interpretasi</w:t>
      </w:r>
      <w:proofErr w:type="spellEnd"/>
      <w:r>
        <w:rPr>
          <w:lang w:val="en-US"/>
        </w:rPr>
        <w:t xml:space="preserve"> data dan di </w:t>
      </w:r>
      <w:proofErr w:type="spellStart"/>
      <w:r>
        <w:rPr>
          <w:lang w:val="en-US"/>
        </w:rPr>
        <w:t>bab</w:t>
      </w:r>
      <w:proofErr w:type="spellEnd"/>
      <w:r>
        <w:rPr>
          <w:lang w:val="en-US"/>
        </w:rPr>
        <w:t xml:space="preserve"> 5 </w:t>
      </w:r>
      <w:proofErr w:type="spellStart"/>
      <w:r>
        <w:rPr>
          <w:lang w:val="en-US"/>
        </w:rPr>
        <w:t>ada</w:t>
      </w:r>
      <w:proofErr w:type="spellEnd"/>
      <w:r>
        <w:rPr>
          <w:lang w:val="en-US"/>
        </w:rPr>
        <w:t xml:space="preserve"> </w:t>
      </w:r>
      <w:proofErr w:type="spellStart"/>
      <w:r>
        <w:rPr>
          <w:lang w:val="en-US"/>
        </w:rPr>
        <w:t>kesimpulan</w:t>
      </w:r>
      <w:proofErr w:type="spellEnd"/>
      <w:r>
        <w:rPr>
          <w:lang w:val="en-US"/>
        </w:rPr>
        <w:t xml:space="preserve">, dan </w:t>
      </w:r>
      <w:proofErr w:type="spellStart"/>
      <w:r>
        <w:rPr>
          <w:lang w:val="en-US"/>
        </w:rPr>
        <w:t>dapat</w:t>
      </w:r>
      <w:proofErr w:type="spellEnd"/>
      <w:r>
        <w:rPr>
          <w:lang w:val="en-US"/>
        </w:rPr>
        <w:t xml:space="preserve"> </w:t>
      </w:r>
      <w:proofErr w:type="spellStart"/>
      <w:r>
        <w:rPr>
          <w:lang w:val="en-US"/>
        </w:rPr>
        <w:t>dijelaskan</w:t>
      </w:r>
      <w:proofErr w:type="spellEnd"/>
      <w:r>
        <w:rPr>
          <w:lang w:val="en-US"/>
        </w:rPr>
        <w:t xml:space="preserve"> </w:t>
      </w:r>
      <w:proofErr w:type="spellStart"/>
      <w:r>
        <w:rPr>
          <w:lang w:val="en-US"/>
        </w:rPr>
        <w:t>dibawah</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 xml:space="preserve">. </w:t>
      </w:r>
      <w:r w:rsidRPr="00633873">
        <w:t xml:space="preserve"> </w:t>
      </w:r>
    </w:p>
    <w:p w14:paraId="1820306C" w14:textId="77777777" w:rsidR="00663A4E" w:rsidRDefault="00663A4E" w:rsidP="00663A4E">
      <w:pPr>
        <w:pStyle w:val="PARAGRAF1"/>
        <w:ind w:left="0"/>
      </w:pPr>
      <w:r>
        <w:t xml:space="preserve">BAB 1 atau Pendahuluan, berisi tentang latar belakang masalah penelitian ini dilakukan. Selain, itu pendahuluan juga berisi rumusan masalah, tujuan penelitian, manfaat penulisan, metode yang digunakan serta batasan istilah yang perlu ditekankan kepada pembaca. </w:t>
      </w:r>
    </w:p>
    <w:p w14:paraId="25EE52C9" w14:textId="77777777" w:rsidR="00663A4E" w:rsidRPr="00633873" w:rsidRDefault="00663A4E" w:rsidP="00663A4E">
      <w:pPr>
        <w:pStyle w:val="PARAGRAF1"/>
        <w:ind w:left="0"/>
        <w:rPr>
          <w:lang w:val="en-US"/>
        </w:rPr>
      </w:pPr>
      <w:r w:rsidRPr="00633873">
        <w:t xml:space="preserve">BAB II atau Kajian Pustaka, berisi tentang berbagai teori yang penulis gunakan untuk mendukung penelitian yang dilakukan. Kajian pustaka juga berisi tentang bagaimana penulis menjelaskan tentang Ekaristi sebagai sumber dan puncak hidup beriman, </w:t>
      </w:r>
      <w:r>
        <w:rPr>
          <w:lang w:val="en-US"/>
        </w:rPr>
        <w:t xml:space="preserve">dan juga </w:t>
      </w:r>
      <w:proofErr w:type="spellStart"/>
      <w:r>
        <w:rPr>
          <w:lang w:val="en-US"/>
        </w:rPr>
        <w:t>dinamika</w:t>
      </w:r>
      <w:proofErr w:type="spellEnd"/>
      <w:r>
        <w:rPr>
          <w:lang w:val="en-US"/>
        </w:rPr>
        <w:t xml:space="preserve"> </w:t>
      </w:r>
      <w:proofErr w:type="spellStart"/>
      <w:r>
        <w:rPr>
          <w:lang w:val="en-US"/>
        </w:rPr>
        <w:t>kehidupan</w:t>
      </w:r>
      <w:proofErr w:type="spellEnd"/>
      <w:r>
        <w:rPr>
          <w:lang w:val="en-US"/>
        </w:rPr>
        <w:t xml:space="preserve"> pastoral wilayah Santo Petrus </w:t>
      </w:r>
      <w:proofErr w:type="spellStart"/>
      <w:r>
        <w:rPr>
          <w:lang w:val="en-US"/>
        </w:rPr>
        <w:t>Ponorogo</w:t>
      </w:r>
      <w:proofErr w:type="spellEnd"/>
      <w:r>
        <w:rPr>
          <w:lang w:val="en-US"/>
        </w:rPr>
        <w:t>.</w:t>
      </w:r>
    </w:p>
    <w:p w14:paraId="42EAC1A9" w14:textId="77777777" w:rsidR="00663A4E" w:rsidRDefault="00663A4E" w:rsidP="00663A4E">
      <w:pPr>
        <w:pStyle w:val="PARAGRAF1"/>
        <w:ind w:left="0"/>
      </w:pPr>
      <w:r w:rsidRPr="00633873">
        <w:t>BAB III atau Metodologi Penelitian. Bab ini memberi uraian tentang metode, tempat dan waktu penelitian, sumber data, responden penelitian, teknik memilih responden penelitian, teknik pengumpulan data, indikator dan pedoman wawancara, analisa data dan prosedur penelitian.</w:t>
      </w:r>
      <w:r>
        <w:t xml:space="preserve"> </w:t>
      </w:r>
    </w:p>
    <w:p w14:paraId="431445AA" w14:textId="77777777" w:rsidR="00663A4E" w:rsidRDefault="00663A4E" w:rsidP="00663A4E">
      <w:pPr>
        <w:pStyle w:val="PARAGRAF1"/>
        <w:ind w:left="0"/>
      </w:pPr>
      <w:r>
        <w:t>BAB IV atau Presentasi dan Interpretasi data, berisi tentang presentasi data hasil penelitian. Interpretasi data penelitian selalu dikaitkan dengan kajian teoritis pada BAB II agar mendapat makna yang lebih mendalam.</w:t>
      </w:r>
      <w:r>
        <w:tab/>
      </w:r>
    </w:p>
    <w:p w14:paraId="7BC1595B" w14:textId="77777777" w:rsidR="00663A4E" w:rsidRPr="00A60DAC" w:rsidRDefault="00663A4E" w:rsidP="00663A4E">
      <w:pPr>
        <w:pStyle w:val="PARAGRAF1"/>
        <w:ind w:left="0"/>
      </w:pPr>
      <w:r>
        <w:t xml:space="preserve">BAB V atau Penutup, bagian ini menyajikan kesimpulan dari hasil penelitian. Bagian ini dilengkapi dengan usul-saran terkait dengan </w:t>
      </w:r>
      <w:r w:rsidRPr="00A60DAC">
        <w:t xml:space="preserve">penghayatan umat wilayah Santo Petrus Paroki Santa Maria Ponorogo terhadap Ekaristi sebagai sumber dan puncak hidup beriman dalam </w:t>
      </w:r>
      <w:r>
        <w:t>Misa</w:t>
      </w:r>
      <w:r w:rsidRPr="00A60DAC">
        <w:t xml:space="preserve"> online di masa pandemi Covid-19</w:t>
      </w:r>
      <w:r>
        <w:t xml:space="preserve"> kedepannya. </w:t>
      </w:r>
    </w:p>
    <w:p w14:paraId="438DE6A7" w14:textId="77777777" w:rsidR="00663A4E" w:rsidRPr="006D0B25" w:rsidRDefault="00663A4E" w:rsidP="00663A4E">
      <w:pPr>
        <w:spacing w:after="0" w:line="48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p>
    <w:p w14:paraId="35D67267" w14:textId="77777777" w:rsidR="00663A4E" w:rsidRDefault="00663A4E" w:rsidP="00663A4E"/>
    <w:p w14:paraId="7EEFBC2C" w14:textId="77777777" w:rsidR="00663A4E" w:rsidRDefault="00663A4E" w:rsidP="00663A4E"/>
    <w:p w14:paraId="4E12CD42" w14:textId="77777777" w:rsidR="00663A4E" w:rsidRPr="0033018E" w:rsidRDefault="00663A4E" w:rsidP="00663A4E">
      <w:pPr>
        <w:pStyle w:val="judulbab"/>
      </w:pPr>
      <w:r>
        <w:br w:type="page"/>
      </w:r>
      <w:r w:rsidRPr="0033018E">
        <w:t>BAB II</w:t>
      </w:r>
    </w:p>
    <w:p w14:paraId="42593EC2" w14:textId="77777777" w:rsidR="00663A4E" w:rsidRPr="0033018E" w:rsidRDefault="00663A4E" w:rsidP="00663A4E">
      <w:pPr>
        <w:pStyle w:val="judulbab"/>
      </w:pPr>
      <w:r w:rsidRPr="0033018E">
        <w:t>KAJIAN PUSTAKA</w:t>
      </w:r>
    </w:p>
    <w:p w14:paraId="74C973E3" w14:textId="77777777" w:rsidR="00663A4E" w:rsidRPr="00D50295" w:rsidRDefault="00663A4E" w:rsidP="00663A4E">
      <w:pPr>
        <w:pStyle w:val="judulbab"/>
        <w:rPr>
          <w:lang w:val="en-US"/>
        </w:rPr>
      </w:pPr>
      <w:r w:rsidRPr="0033018E">
        <w:t>SEPUTAR EKARISTI</w:t>
      </w:r>
    </w:p>
    <w:p w14:paraId="6F6FBC61" w14:textId="77777777" w:rsidR="00663A4E" w:rsidRPr="007031BA" w:rsidRDefault="00663A4E" w:rsidP="00663A4E">
      <w:pPr>
        <w:pStyle w:val="ListParagraph"/>
        <w:keepNext/>
        <w:keepLines/>
        <w:numPr>
          <w:ilvl w:val="0"/>
          <w:numId w:val="11"/>
        </w:numPr>
        <w:spacing w:after="0" w:line="480" w:lineRule="auto"/>
        <w:contextualSpacing w:val="0"/>
        <w:outlineLvl w:val="0"/>
        <w:rPr>
          <w:rFonts w:ascii="Times New Roman" w:eastAsia="Times New Roman" w:hAnsi="Times New Roman"/>
          <w:b/>
          <w:vanish/>
          <w:color w:val="000000"/>
          <w:sz w:val="24"/>
          <w:szCs w:val="24"/>
          <w:lang w:val="id-ID"/>
        </w:rPr>
      </w:pPr>
      <w:bookmarkStart w:id="43" w:name="_Toc124595625"/>
      <w:bookmarkEnd w:id="43"/>
    </w:p>
    <w:p w14:paraId="2C9ACB40" w14:textId="77777777" w:rsidR="00663A4E" w:rsidRPr="008B196E" w:rsidRDefault="00663A4E" w:rsidP="00663A4E">
      <w:pPr>
        <w:pStyle w:val="subbab1"/>
        <w:rPr>
          <w:b/>
          <w:bCs/>
        </w:rPr>
      </w:pPr>
      <w:bookmarkStart w:id="44" w:name="_Toc124595626"/>
      <w:r w:rsidRPr="008B196E">
        <w:rPr>
          <w:b/>
          <w:bCs/>
        </w:rPr>
        <w:t>Pengertian Ekaristi</w:t>
      </w:r>
      <w:bookmarkEnd w:id="44"/>
    </w:p>
    <w:p w14:paraId="49743363" w14:textId="77777777" w:rsidR="00663A4E" w:rsidRPr="0033018E" w:rsidRDefault="00663A4E" w:rsidP="00663A4E">
      <w:pPr>
        <w:pStyle w:val="PARAGRAF1"/>
        <w:ind w:left="0" w:firstLine="851"/>
      </w:pPr>
      <w:r w:rsidRPr="007031BA">
        <w:rPr>
          <w:rStyle w:val="paragrafnormalChar"/>
        </w:rPr>
        <w:t>Istilah “Ekaristi” berasal dari bahasa Yunani eucharistia yang berarti puji syukur. Kata</w:t>
      </w:r>
      <w:r>
        <w:rPr>
          <w:rStyle w:val="paragrafnormalChar"/>
          <w:lang w:val="en-US"/>
        </w:rPr>
        <w:t xml:space="preserve"> </w:t>
      </w:r>
      <w:r w:rsidRPr="0033018E">
        <w:rPr>
          <w:i/>
        </w:rPr>
        <w:t>eucharistia</w:t>
      </w:r>
      <w:r w:rsidRPr="0033018E">
        <w:t xml:space="preserve"> sebuah kata benda yang berasal dari kata kerja bahasa Yunani </w:t>
      </w:r>
      <w:r w:rsidRPr="0033018E">
        <w:rPr>
          <w:i/>
        </w:rPr>
        <w:t xml:space="preserve">eucharistien </w:t>
      </w:r>
      <w:r w:rsidRPr="0033018E">
        <w:t xml:space="preserve">yang berarti memuji, mengucap syukur. Dalam teks Perjanjian Baru, kata kerja </w:t>
      </w:r>
      <w:r w:rsidRPr="0033018E">
        <w:rPr>
          <w:i/>
        </w:rPr>
        <w:t>eucharistien</w:t>
      </w:r>
      <w:r w:rsidRPr="0033018E">
        <w:t xml:space="preserve"> ini (</w:t>
      </w:r>
      <w:r>
        <w:t>Misa</w:t>
      </w:r>
      <w:r w:rsidRPr="0033018E">
        <w:t xml:space="preserve">lnya dalam Mat 26:27; Luk 22:19.20) digunakan bersama-sama dengan kata kerja </w:t>
      </w:r>
      <w:r w:rsidRPr="0033018E">
        <w:rPr>
          <w:i/>
        </w:rPr>
        <w:t>eulogein</w:t>
      </w:r>
      <w:r w:rsidRPr="0033018E">
        <w:t xml:space="preserve"> (</w:t>
      </w:r>
      <w:r>
        <w:t>Misa</w:t>
      </w:r>
      <w:r w:rsidRPr="0033018E">
        <w:t xml:space="preserve">lnya dalam Mat 26:26; 1Kor 10:16), yang juga berarti memuji-bersyukur, untuk menerjemahkan kata kerja Ibrani </w:t>
      </w:r>
      <w:r w:rsidRPr="0033018E">
        <w:rPr>
          <w:i/>
        </w:rPr>
        <w:t>barekh</w:t>
      </w:r>
      <w:r w:rsidRPr="0033018E">
        <w:t xml:space="preserve"> (memuji, memberkati). Kata kerja </w:t>
      </w:r>
      <w:r w:rsidRPr="0033018E">
        <w:rPr>
          <w:i/>
        </w:rPr>
        <w:t xml:space="preserve">barekh </w:t>
      </w:r>
      <w:r w:rsidRPr="0033018E">
        <w:t xml:space="preserve">menjadi </w:t>
      </w:r>
      <w:r w:rsidRPr="0033018E">
        <w:rPr>
          <w:i/>
        </w:rPr>
        <w:t>berakhah</w:t>
      </w:r>
      <w:r w:rsidRPr="0033018E">
        <w:t xml:space="preserve"> untuk kata bendanya. Dalam tradisi liturgi Yahudi, kata </w:t>
      </w:r>
      <w:r w:rsidRPr="0033018E">
        <w:rPr>
          <w:i/>
        </w:rPr>
        <w:t>berakhah</w:t>
      </w:r>
      <w:r w:rsidRPr="0033018E">
        <w:t xml:space="preserve"> biasa digunakan dalam konteks doa berkat perjamuan yang berisi pujian, syukur, dan permohonan. Doa berkat tersebut berlangsung dalam perjamuan makan Yahudi, yakni doa berkat atas roti (sebelum perjamuan makan) dan piala (sesudah perjamuan makan). Dengan demikian, kata </w:t>
      </w:r>
      <w:r w:rsidRPr="0033018E">
        <w:rPr>
          <w:i/>
        </w:rPr>
        <w:t>Ekaristi</w:t>
      </w:r>
      <w:r w:rsidRPr="0033018E">
        <w:t xml:space="preserve"> kita memiliki asal usulnya pada doa berkat yang berlangsung dalam perjamuan makan Yahudi (Martasudjita 2005:28). </w:t>
      </w:r>
    </w:p>
    <w:p w14:paraId="09E42E57" w14:textId="77777777" w:rsidR="00663A4E" w:rsidRDefault="00663A4E" w:rsidP="00663A4E">
      <w:pPr>
        <w:pStyle w:val="PARAGRAF1"/>
        <w:ind w:left="0" w:firstLine="851"/>
        <w:rPr>
          <w:lang w:val="en-US"/>
        </w:rPr>
      </w:pPr>
      <w:r w:rsidRPr="0033018E">
        <w:t xml:space="preserve">Kata </w:t>
      </w:r>
      <w:r w:rsidRPr="0033018E">
        <w:rPr>
          <w:i/>
        </w:rPr>
        <w:t>Ekaristi</w:t>
      </w:r>
      <w:r w:rsidRPr="0033018E">
        <w:t xml:space="preserve"> itu sudah digunakan untuk menunjuk seluruh Perayaan Ekaristi pada tiga abad pertama sejarah </w:t>
      </w:r>
      <w:r>
        <w:t>Gereja</w:t>
      </w:r>
      <w:r w:rsidRPr="0033018E">
        <w:t xml:space="preserve">, seperti terdapat dalam tulisan </w:t>
      </w:r>
      <w:r w:rsidRPr="0033018E">
        <w:rPr>
          <w:i/>
        </w:rPr>
        <w:t>Didakhe</w:t>
      </w:r>
      <w:r w:rsidRPr="0033018E">
        <w:t xml:space="preserve">, tulisan Santo Ignatius dari Anthiokia, Yustinus martir, dan Origenes. Namun, sejak abad IV baik </w:t>
      </w:r>
      <w:r>
        <w:t>Gereja</w:t>
      </w:r>
      <w:r w:rsidRPr="0033018E">
        <w:t xml:space="preserve"> Timur maupun </w:t>
      </w:r>
      <w:r>
        <w:t>Gereja</w:t>
      </w:r>
      <w:r w:rsidRPr="0033018E">
        <w:t xml:space="preserve"> Barat, istilah </w:t>
      </w:r>
      <w:r w:rsidRPr="0033018E">
        <w:rPr>
          <w:i/>
        </w:rPr>
        <w:t>Ekaristi</w:t>
      </w:r>
      <w:r>
        <w:rPr>
          <w:i/>
          <w:lang w:val="en-US"/>
        </w:rPr>
        <w:t xml:space="preserve"> </w:t>
      </w:r>
      <w:r w:rsidRPr="0033018E">
        <w:t xml:space="preserve">mulai menghilang. Khususnya di Barat, istilah </w:t>
      </w:r>
      <w:r w:rsidRPr="0033018E">
        <w:rPr>
          <w:i/>
        </w:rPr>
        <w:t>Ekaristi</w:t>
      </w:r>
      <w:r w:rsidRPr="0033018E">
        <w:t xml:space="preserve"> semakin disempitkan untuk menyebut santapan ekaristis atau komuni. Sejak abad IV tersebut istilah “kurban” (</w:t>
      </w:r>
      <w:r w:rsidRPr="0033018E">
        <w:rPr>
          <w:i/>
        </w:rPr>
        <w:t>sacrificium</w:t>
      </w:r>
      <w:r w:rsidRPr="0033018E">
        <w:t>) dan “persembahan” (</w:t>
      </w:r>
      <w:r w:rsidRPr="0033018E">
        <w:rPr>
          <w:i/>
        </w:rPr>
        <w:t>oblatio</w:t>
      </w:r>
      <w:r w:rsidRPr="0033018E">
        <w:t xml:space="preserve">) semakin dipopulerkan menunjuk seluruh perayaan dan menggantikan istilah </w:t>
      </w:r>
      <w:r w:rsidRPr="0033018E">
        <w:rPr>
          <w:i/>
        </w:rPr>
        <w:t>Ekaristi</w:t>
      </w:r>
      <w:r w:rsidRPr="0033018E">
        <w:t xml:space="preserve">. Tenggelamnya istilah Yunani </w:t>
      </w:r>
      <w:r w:rsidRPr="0033018E">
        <w:rPr>
          <w:i/>
        </w:rPr>
        <w:t>eucharistia</w:t>
      </w:r>
      <w:r w:rsidRPr="0033018E">
        <w:t xml:space="preserve"> ini kiranya juga berkaitan dengan penggunaan bahasa Latin sejak abad III-IV dalam liturgi </w:t>
      </w:r>
      <w:r>
        <w:t>Gereja</w:t>
      </w:r>
      <w:r w:rsidRPr="0033018E">
        <w:t xml:space="preserve">. Baru abad XX, berkat pembaruan liturgi dan teologi yang menggali kekayaan liturgi dan teologi </w:t>
      </w:r>
      <w:r>
        <w:t>Gereja</w:t>
      </w:r>
      <w:r w:rsidRPr="0033018E">
        <w:t xml:space="preserve"> abad-abad pertama, istilah </w:t>
      </w:r>
      <w:r w:rsidRPr="0033018E">
        <w:rPr>
          <w:i/>
        </w:rPr>
        <w:t>Ekaristi</w:t>
      </w:r>
      <w:r w:rsidRPr="0033018E">
        <w:t xml:space="preserve"> kembali dipopulerkan dan kini praktis menjadi istilah paling lazim untuk menunjuk keseluruhan Perayaan Ekaristi. Tonggak penyebutan Ekaristi untuk seluruh perayaan Ekaristi adalah Konsili Vatikan II, terutama yang melalui konstitusi liturgi </w:t>
      </w:r>
      <w:r w:rsidRPr="0033018E">
        <w:rPr>
          <w:i/>
        </w:rPr>
        <w:t>Sacrosanctum Concilium</w:t>
      </w:r>
      <w:r w:rsidRPr="0033018E">
        <w:t xml:space="preserve">, yang memberi judul bab II dengan “Misteri Ekaristi Suci”. Sejak saat itu istilah </w:t>
      </w:r>
      <w:r w:rsidRPr="0033018E">
        <w:rPr>
          <w:i/>
        </w:rPr>
        <w:t>Perayaan Ekaristi</w:t>
      </w:r>
      <w:r w:rsidRPr="0033018E">
        <w:t xml:space="preserve"> menjadi istilah yang sangat popouler dan lazim digunakan di seluruh </w:t>
      </w:r>
      <w:r>
        <w:t>Gereja</w:t>
      </w:r>
      <w:r w:rsidRPr="0033018E">
        <w:t xml:space="preserve">. Bahkan </w:t>
      </w:r>
      <w:r>
        <w:t>Gereja</w:t>
      </w:r>
      <w:r w:rsidRPr="0033018E">
        <w:t>-</w:t>
      </w:r>
      <w:r>
        <w:t>Gereja</w:t>
      </w:r>
      <w:r w:rsidRPr="0033018E">
        <w:t xml:space="preserve"> Protestan juga menggunakan istilah </w:t>
      </w:r>
      <w:r w:rsidRPr="0033018E">
        <w:rPr>
          <w:i/>
        </w:rPr>
        <w:t>Ekaristi</w:t>
      </w:r>
      <w:r w:rsidRPr="0033018E">
        <w:t xml:space="preserve"> pula. </w:t>
      </w:r>
    </w:p>
    <w:p w14:paraId="11D27D20" w14:textId="77777777" w:rsidR="00663A4E" w:rsidRPr="0033018E" w:rsidRDefault="00663A4E" w:rsidP="00663A4E">
      <w:pPr>
        <w:pStyle w:val="PARAGRAF1"/>
        <w:ind w:left="0" w:firstLine="851"/>
      </w:pPr>
      <w:r w:rsidRPr="0033018E">
        <w:t xml:space="preserve">Pada intinya, istilah </w:t>
      </w:r>
      <w:r w:rsidRPr="0033018E">
        <w:rPr>
          <w:i/>
        </w:rPr>
        <w:t>Ekaristi</w:t>
      </w:r>
      <w:r w:rsidRPr="0033018E">
        <w:t xml:space="preserve"> menunjuk dengan bagus isi dari apa yang dirayakan dalam seluruh Perayaan Ekaristi. Kata </w:t>
      </w:r>
      <w:r w:rsidRPr="0033018E">
        <w:rPr>
          <w:i/>
        </w:rPr>
        <w:t>Ekaristi</w:t>
      </w:r>
      <w:r w:rsidRPr="0033018E">
        <w:t xml:space="preserve"> mau mengungkapkan pujian syukur atas karya penyelamatan Allah yang terlaksana melalui Yesus Kristus, sebagaimana berpuncak dalam peristiwa wafat dan kebangkitan Kristus. Dengan pujian syukur itu, </w:t>
      </w:r>
      <w:r>
        <w:t>Gereja</w:t>
      </w:r>
      <w:r w:rsidRPr="0033018E">
        <w:t xml:space="preserve"> mengenangkan (yang artiya: menghadirkan) misteri penebusan Kristus itu sekarang ini dan di sini (Martasudjita 2005 :28-29). </w:t>
      </w:r>
    </w:p>
    <w:p w14:paraId="5316ECF8" w14:textId="77777777" w:rsidR="00663A4E" w:rsidRDefault="00663A4E" w:rsidP="00663A4E">
      <w:pPr>
        <w:pStyle w:val="PARAGRAF1"/>
        <w:ind w:left="0" w:firstLine="851"/>
      </w:pPr>
      <w:r w:rsidRPr="0033018E">
        <w:t xml:space="preserve">Ekaristi bukanlah ciptaan dan rekaan </w:t>
      </w:r>
      <w:r>
        <w:t>Gereja</w:t>
      </w:r>
      <w:r w:rsidRPr="0033018E">
        <w:t xml:space="preserve">. Ekaristi tidak merupakan ide spontan atau hobi </w:t>
      </w:r>
      <w:r>
        <w:t>Gereja</w:t>
      </w:r>
      <w:r w:rsidRPr="0033018E">
        <w:t xml:space="preserve">. Ekaristi juga bukan kiriman Tuhan yang seakan-akan jatuh dari langit atau surga. Ekaristi dirayakan oleh </w:t>
      </w:r>
      <w:r>
        <w:t>Gereja</w:t>
      </w:r>
      <w:r w:rsidRPr="0033018E">
        <w:t xml:space="preserve"> berdasarkan pengalaman iman </w:t>
      </w:r>
      <w:r>
        <w:t>Gereja</w:t>
      </w:r>
      <w:r w:rsidRPr="0033018E">
        <w:t xml:space="preserve"> akan tuhan Yesus Kristus. Secara monumental penetapan Ekaristi memang dilakukan oleh Yesus sendiri pada perjamuan malam terakhir. </w:t>
      </w:r>
    </w:p>
    <w:p w14:paraId="318DD6B6" w14:textId="77777777" w:rsidR="00663A4E" w:rsidRDefault="00663A4E" w:rsidP="00663A4E">
      <w:pPr>
        <w:pStyle w:val="PARAGRAF1"/>
        <w:ind w:left="0" w:firstLine="851"/>
        <w:rPr>
          <w:lang w:val="en-US"/>
        </w:rPr>
      </w:pPr>
      <w:r w:rsidRPr="0033018E">
        <w:t>Namun, penetapan Ekaristi oleh Yesus pada perjamuan malam terakhir itu tidak bisa dilepaskan dari seluruh kerangka hidup, karya, dan perutusan Yesus. Seluruh hidup dan karya Yesus hanyalah tertuju untuk mewartakan Kerajaan Allah. Kerajaan Allah menjadi satu-satunya perhatian dan program hidup Yesus. Kerajaan Allah yang Ia wartakan itu Dia hidupi sendiri dan bahkan terwujud dalam nasib pribadi-Nya. Yesus mewartakan Kerajaan Allah melalui sabda dan karya (Martasudjita 2005:35). Secara eksplisit Yesus menetapkan suatu “perayaan kenangan akan Diri-Nya” dalam perjamuan malam terakhir. Rumusan kata-kata Yesus dalam teks Lukas dan Paulus “perbuatlah ini guna memperingati Aku” (Luk</w:t>
      </w:r>
      <w:r>
        <w:rPr>
          <w:lang w:val="en-US"/>
        </w:rPr>
        <w:t xml:space="preserve"> </w:t>
      </w:r>
      <w:r w:rsidRPr="0033018E">
        <w:t>22:19; 1Ko</w:t>
      </w:r>
      <w:r>
        <w:rPr>
          <w:lang w:val="en-US"/>
        </w:rPr>
        <w:t xml:space="preserve">r </w:t>
      </w:r>
      <w:r w:rsidRPr="0033018E">
        <w:t xml:space="preserve">4 11:24.25) dipandang oleh </w:t>
      </w:r>
      <w:r>
        <w:t>Gereja</w:t>
      </w:r>
      <w:r w:rsidRPr="0033018E">
        <w:t xml:space="preserve"> dan teologi sebagai perintah Tuhan secara eksplisit tentang penetapan perayaan Ekaristi </w:t>
      </w:r>
      <w:r>
        <w:t>Gereja</w:t>
      </w:r>
      <w:r w:rsidRPr="0033018E">
        <w:t xml:space="preserve">. </w:t>
      </w:r>
    </w:p>
    <w:p w14:paraId="2972DE2F" w14:textId="77777777" w:rsidR="00663A4E" w:rsidRPr="00B77DF2" w:rsidRDefault="00663A4E" w:rsidP="00663A4E">
      <w:pPr>
        <w:pStyle w:val="PARAGRAF1"/>
        <w:ind w:left="0" w:firstLine="851"/>
        <w:rPr>
          <w:lang w:val="en-US"/>
        </w:rPr>
      </w:pPr>
      <w:r w:rsidRPr="0033018E">
        <w:t xml:space="preserve">Maka, perjamuan malam terakhir merupakan peristiwa teramat penting bagi pembahasan Ekaristi </w:t>
      </w:r>
      <w:r>
        <w:t>Gereja</w:t>
      </w:r>
      <w:r w:rsidRPr="0033018E">
        <w:t xml:space="preserve">. Kita boleh mengatakan bahwa Perayaan Ekaristi </w:t>
      </w:r>
      <w:r>
        <w:t>Gereja</w:t>
      </w:r>
      <w:r w:rsidRPr="0033018E">
        <w:t xml:space="preserve"> bukan hanya memiliki hubungan historis dengan perjamuan malam terakhir, tetapi juga hubungan batin, baik dalam arti teologis maupun liturgis, yang tidak terpisahkan (Martasudjita 2005:37).</w:t>
      </w:r>
    </w:p>
    <w:p w14:paraId="36C2714A" w14:textId="77777777" w:rsidR="00663A4E" w:rsidRPr="0033018E" w:rsidRDefault="00663A4E" w:rsidP="00663A4E">
      <w:pPr>
        <w:pStyle w:val="subbab1"/>
      </w:pPr>
      <w:bookmarkStart w:id="45" w:name="_Toc124595627"/>
      <w:r w:rsidRPr="0033018E">
        <w:t xml:space="preserve">Perayaan Ekaristi dalam </w:t>
      </w:r>
      <w:r>
        <w:t>Gereja</w:t>
      </w:r>
      <w:r w:rsidRPr="0033018E">
        <w:t xml:space="preserve"> Perdana</w:t>
      </w:r>
      <w:bookmarkEnd w:id="45"/>
    </w:p>
    <w:p w14:paraId="5C80F0E8" w14:textId="77777777" w:rsidR="00663A4E" w:rsidRDefault="00663A4E" w:rsidP="00663A4E">
      <w:pPr>
        <w:pStyle w:val="PARAGRAF1"/>
        <w:ind w:left="0" w:firstLine="851"/>
      </w:pPr>
      <w:r w:rsidRPr="0033018E">
        <w:t xml:space="preserve">Perayaan Ekaristi </w:t>
      </w:r>
      <w:r>
        <w:t>Gereja</w:t>
      </w:r>
      <w:r w:rsidRPr="0033018E">
        <w:t xml:space="preserve"> perdana berakar dalam perjamuan-perjamuan makan Yesus dengan orang-orang berdosa, perjamuan malam terakhir, dan perjamuan-perjamuan makan dengan Kristus yang bangkit pada saat penampakan-Nya. Perayaan Ekaristi </w:t>
      </w:r>
      <w:r>
        <w:t>Gereja</w:t>
      </w:r>
      <w:r w:rsidRPr="0033018E">
        <w:t xml:space="preserve"> ini jelas sudah dilaksanakan oleh </w:t>
      </w:r>
      <w:r>
        <w:t>Gereja</w:t>
      </w:r>
      <w:r w:rsidRPr="0033018E">
        <w:t xml:space="preserve"> sejak awal mula kelahirannya. Kis 2:42 dan 2:46-47 tentu menunjuk kebiasaan </w:t>
      </w:r>
      <w:r>
        <w:t>Gereja</w:t>
      </w:r>
      <w:r w:rsidRPr="0033018E">
        <w:t xml:space="preserve"> Perdana untuk berkumpul. Dalam pertemuan jemaat tersebut, umat beriman bersama-sama mendengarkan Sabda Allah, mengadakan perjamuan makan dan merayakan ekaristi, yang oleh Lukas biasa disebut dengan “pemecahan roti”.  Yang menarik, Perayaan Ekaristi ini selalu dihubungkan dengan pertemuan jemaat kristiani pada hari Minggu. Kis 20:7</w:t>
      </w:r>
      <w:r>
        <w:t xml:space="preserve">-11 mengisahkan pertemuan umat </w:t>
      </w:r>
      <w:r>
        <w:rPr>
          <w:lang w:val="en-US"/>
        </w:rPr>
        <w:t>K</w:t>
      </w:r>
      <w:r w:rsidRPr="0033018E">
        <w:t>ristiani di Troas. Dalam pertemuan jemaat itu, dirayakan perayaan pemecahan roti. “Pada hari pertama dalam minggu itu, kami berkumpul untuk memecah-mecahkan roti, Paulus berbicara dengan saudara-saudara di situ karena ia bermaksud untuk berangkat pada keesokan harinya” (Kis 20:7). Jemaat kristiani perdana memang memiliki kebiasaan untuk berkumpul pada hari Minggu (</w:t>
      </w:r>
      <w:r w:rsidRPr="0033018E">
        <w:rPr>
          <w:i/>
        </w:rPr>
        <w:t xml:space="preserve">bdk. </w:t>
      </w:r>
      <w:r w:rsidRPr="0033018E">
        <w:t>Yoh 20:19.26; Luk 24:1.33; 1Kor 16:2). Sebab pada hari itu Tuhan bangkit (</w:t>
      </w:r>
      <w:r w:rsidRPr="0033018E">
        <w:rPr>
          <w:i/>
        </w:rPr>
        <w:t>bdk</w:t>
      </w:r>
      <w:r w:rsidRPr="0033018E">
        <w:t xml:space="preserve">. Mat 28:1: Mrk 16:1: Yoh 20:1). </w:t>
      </w:r>
    </w:p>
    <w:p w14:paraId="59A6E9FE" w14:textId="77777777" w:rsidR="00663A4E" w:rsidRPr="0033018E" w:rsidRDefault="00663A4E" w:rsidP="00663A4E">
      <w:pPr>
        <w:pStyle w:val="PARAGRAF1"/>
        <w:ind w:left="0" w:firstLine="851"/>
      </w:pPr>
      <w:r w:rsidRPr="0033018E">
        <w:t>Tentang kebiasaan berkumpul pada hari Minggu ini, kita juga mendapat kesaksian dari Plinius, orang Romawi, negarawan di bawah Kaisar Trayanus dan seorang penulis dari abad I. Plinius menulis bahwa jemaat kristiani biasa merayakan Ekaristi pada hari Minggu pagi, karena Kristus bangkit pada hari Minggu pagi (</w:t>
      </w:r>
      <w:r w:rsidRPr="0033018E">
        <w:rPr>
          <w:i/>
        </w:rPr>
        <w:t xml:space="preserve">lih. </w:t>
      </w:r>
      <w:r w:rsidRPr="0033018E">
        <w:t xml:space="preserve">Ep. Ad Trajanum 10,96). Pelaksanaan Perayaan Ekaristi pada hari minggu pagi memang berkaitan dengan alasan teologis, yaitu karena kebangkitan Kristus terjadi pada Minggu pagi. </w:t>
      </w:r>
    </w:p>
    <w:p w14:paraId="736B9CD2" w14:textId="77777777" w:rsidR="00663A4E" w:rsidRPr="0033018E" w:rsidRDefault="00663A4E" w:rsidP="00663A4E">
      <w:pPr>
        <w:pStyle w:val="PARAGRAF1"/>
        <w:ind w:left="0" w:firstLine="851"/>
      </w:pPr>
      <w:r w:rsidRPr="0033018E">
        <w:t xml:space="preserve">Menurut bentuknya yang paling awal dan tertua pada masa </w:t>
      </w:r>
      <w:r>
        <w:t>Gereja</w:t>
      </w:r>
      <w:r w:rsidRPr="0033018E">
        <w:t xml:space="preserve"> Perdana, Perayaan Ekaristi </w:t>
      </w:r>
      <w:r>
        <w:t>Gereja</w:t>
      </w:r>
      <w:r w:rsidRPr="0033018E">
        <w:t xml:space="preserve"> disatukan dengan perjamuan makan yang biasa disebut </w:t>
      </w:r>
      <w:r w:rsidRPr="0033018E">
        <w:rPr>
          <w:i/>
        </w:rPr>
        <w:t>agape</w:t>
      </w:r>
      <w:r w:rsidRPr="0033018E">
        <w:t xml:space="preserve">. Di situ Perayaan Ekaristi dirayakan menurut model perjamuan malam terakhir Yesus dengan para murid, yaitu doa berkat atas roti sebelum perjamuan, lalu perjamuan makan yang sungguh-sungguh (yang disebut </w:t>
      </w:r>
      <w:r w:rsidRPr="0033018E">
        <w:rPr>
          <w:i/>
        </w:rPr>
        <w:t>agape</w:t>
      </w:r>
      <w:r w:rsidRPr="0033018E">
        <w:t xml:space="preserve"> itu), dan akhirnya doa berkat atas piala pada akhir perjamuan. Walaupun doa berkat atas roti dan piala dengan tindakan di sekitarnya itu terpisah atau dipisahkan oleh perjamuan </w:t>
      </w:r>
      <w:r w:rsidRPr="0033018E">
        <w:rPr>
          <w:i/>
        </w:rPr>
        <w:t>agape</w:t>
      </w:r>
      <w:r w:rsidRPr="0033018E">
        <w:t xml:space="preserve"> itu, keduanya tetap dipandang sebagai satu kesatuan tindakan Perayaan Ekaristi. Namun, dalam waktu relatif cepat, bagian doa berkat atas roti sebelum perjamuan (</w:t>
      </w:r>
      <w:r w:rsidRPr="0033018E">
        <w:rPr>
          <w:i/>
        </w:rPr>
        <w:t>agape</w:t>
      </w:r>
      <w:r w:rsidRPr="0033018E">
        <w:t>) digabungkan dengan bagian doa berkat atas piala sesudah perjamuan makan, sehingga kedua bagian membentuk satu kesatuan Perayaan Ekaristi. Akibat penggabungan kedua bagian itu ialah terjadi pe</w:t>
      </w:r>
      <w:r>
        <w:t>Misa</w:t>
      </w:r>
      <w:r w:rsidRPr="0033018E">
        <w:t>han Perayaan Ekaristi dari perjamuan makan (</w:t>
      </w:r>
      <w:r w:rsidRPr="0033018E">
        <w:rPr>
          <w:i/>
        </w:rPr>
        <w:t>agape</w:t>
      </w:r>
      <w:r w:rsidRPr="0033018E">
        <w:t xml:space="preserve">). Pada waktu itu Perayaan Ekaristi dirayakan </w:t>
      </w:r>
      <w:r w:rsidRPr="0033018E">
        <w:rPr>
          <w:i/>
        </w:rPr>
        <w:t>sesudah</w:t>
      </w:r>
      <w:r w:rsidRPr="0033018E">
        <w:t xml:space="preserve"> perjamuan makan </w:t>
      </w:r>
      <w:r w:rsidRPr="0033018E">
        <w:rPr>
          <w:i/>
        </w:rPr>
        <w:t>agape</w:t>
      </w:r>
      <w:r w:rsidRPr="0033018E">
        <w:t>. Jadi, pertama-tama umat mengadakan perjamuan makan (</w:t>
      </w:r>
      <w:r w:rsidRPr="0033018E">
        <w:rPr>
          <w:i/>
        </w:rPr>
        <w:t>agape</w:t>
      </w:r>
      <w:r w:rsidRPr="0033018E">
        <w:t>) dahulu, baru kemudian dilanjutkan dengan Perayaan Ekaristi. Pe</w:t>
      </w:r>
      <w:r>
        <w:rPr>
          <w:lang w:val="en-US"/>
        </w:rPr>
        <w:t>m</w:t>
      </w:r>
      <w:r>
        <w:t>isa</w:t>
      </w:r>
      <w:r w:rsidRPr="0033018E">
        <w:t xml:space="preserve">han Perayaan Ekaristi dari perjamuan makan </w:t>
      </w:r>
      <w:r w:rsidRPr="0033018E">
        <w:rPr>
          <w:i/>
        </w:rPr>
        <w:t>agape</w:t>
      </w:r>
      <w:r w:rsidRPr="0033018E">
        <w:t xml:space="preserve"> ini sudah terjadi pada masa rasul. Ada beberapa alasan mengenai pe</w:t>
      </w:r>
      <w:r>
        <w:rPr>
          <w:lang w:val="en-US"/>
        </w:rPr>
        <w:t>m</w:t>
      </w:r>
      <w:r>
        <w:t>isa</w:t>
      </w:r>
      <w:r w:rsidRPr="0033018E">
        <w:t xml:space="preserve">han antara pesta perjamuan makan dan Perayaan Ekaristi ini. </w:t>
      </w:r>
      <w:r w:rsidRPr="0033018E">
        <w:rPr>
          <w:i/>
        </w:rPr>
        <w:t xml:space="preserve">Pertama </w:t>
      </w:r>
      <w:r w:rsidRPr="0033018E">
        <w:t xml:space="preserve">karena alasan praktis, yaitu karena jumlah umat kristiani yang semakin banyak. </w:t>
      </w:r>
      <w:r w:rsidRPr="0033018E">
        <w:rPr>
          <w:i/>
        </w:rPr>
        <w:t xml:space="preserve">Kedua </w:t>
      </w:r>
      <w:r w:rsidRPr="0033018E">
        <w:t>terutama karena alasan sosial-eklesial yakni mencegah perpecahan umat. Seperti pada jemaat di Korintus, terjadi perpecahan jemaat kristiani. Pasalnya, dalam perjamuan makan dan Perayaan Ekaristi tersebut sering ada orang yang mabuk, orang yang kaya dan yang miskin duduk terpisah, dan orang-orang miskin diperlakukan secara diskriminatif dalam jemaat (</w:t>
      </w:r>
      <w:r w:rsidRPr="0033018E">
        <w:rPr>
          <w:i/>
        </w:rPr>
        <w:t xml:space="preserve">lih. </w:t>
      </w:r>
      <w:r w:rsidRPr="0033018E">
        <w:t>1Kor 11).</w:t>
      </w:r>
    </w:p>
    <w:p w14:paraId="026C258B" w14:textId="77777777" w:rsidR="00663A4E" w:rsidRPr="008B196E" w:rsidRDefault="00663A4E" w:rsidP="00663A4E">
      <w:pPr>
        <w:pStyle w:val="subbab1"/>
        <w:rPr>
          <w:b/>
          <w:bCs/>
        </w:rPr>
      </w:pPr>
      <w:bookmarkStart w:id="46" w:name="_Toc124595628"/>
      <w:r w:rsidRPr="008B196E">
        <w:rPr>
          <w:b/>
          <w:bCs/>
        </w:rPr>
        <w:t>Ekaristi dalam Ajaran Bapa Gereja</w:t>
      </w:r>
      <w:bookmarkEnd w:id="46"/>
    </w:p>
    <w:p w14:paraId="09E905B7" w14:textId="77777777" w:rsidR="00663A4E" w:rsidRPr="0033018E" w:rsidRDefault="00663A4E" w:rsidP="00663A4E">
      <w:pPr>
        <w:pStyle w:val="PARAGRAF1"/>
        <w:ind w:left="0" w:firstLine="851"/>
      </w:pPr>
      <w:r w:rsidRPr="0033018E">
        <w:t xml:space="preserve">Ajaran para Bapa </w:t>
      </w:r>
      <w:r>
        <w:t>Gereja</w:t>
      </w:r>
      <w:r w:rsidRPr="0033018E">
        <w:t xml:space="preserve"> mengenai Ekaristi melanjutkan visi pandangan Perjanjian Baru. Tentu saja masing-masing Bapa </w:t>
      </w:r>
      <w:r>
        <w:t>Gereja</w:t>
      </w:r>
      <w:r w:rsidRPr="0033018E">
        <w:t xml:space="preserve"> mengembangkan teologinya sesuai dengan interese teologi mereka. Interese teologi itu umumnya berhubungan dengan situasi dan tantangan zaman pada waktu itu. Namun, secara keseluruhan, iman Perjanjian Baru mengenai Ekaristi dilanjutkan dan dikembangkan. </w:t>
      </w:r>
    </w:p>
    <w:p w14:paraId="4B8CE425" w14:textId="77777777" w:rsidR="00663A4E" w:rsidRPr="008B196E" w:rsidRDefault="00663A4E" w:rsidP="00663A4E">
      <w:pPr>
        <w:pStyle w:val="subsubbab"/>
        <w:rPr>
          <w:b/>
          <w:bCs/>
        </w:rPr>
      </w:pPr>
      <w:bookmarkStart w:id="47" w:name="_Toc124595629"/>
      <w:r w:rsidRPr="008B196E">
        <w:rPr>
          <w:b/>
          <w:bCs/>
        </w:rPr>
        <w:t>Santo Ignatius dari Antiokhia</w:t>
      </w:r>
      <w:bookmarkEnd w:id="47"/>
    </w:p>
    <w:p w14:paraId="771945C8" w14:textId="77777777" w:rsidR="00663A4E" w:rsidRPr="0033018E" w:rsidRDefault="00663A4E" w:rsidP="00663A4E">
      <w:pPr>
        <w:pStyle w:val="PARAGRAF1"/>
        <w:ind w:left="0" w:firstLine="993"/>
      </w:pPr>
      <w:r w:rsidRPr="0033018E">
        <w:t xml:space="preserve">Santo Ignatius dari Antikhia (± 110) melanjutkan gagasan teologi Ekaristi Santo Paulus, yakni dengan membangun suatu eklesiologi Ekaristik. Baginya, Ekaristi itu membangun kesatuan </w:t>
      </w:r>
      <w:r>
        <w:t>Gereja</w:t>
      </w:r>
      <w:r w:rsidRPr="0033018E">
        <w:t xml:space="preserve">. Santo Igantius mengajarkan roti Ekaristi sebagai tubuh Tuhan sendiri (Surat untuk umat di Smyrna 7:1 dan umat Roma 7:3). Dengan demikian, Ignatius sudah menyampaikan ajaran keyakinan </w:t>
      </w:r>
      <w:r>
        <w:t>Gereja</w:t>
      </w:r>
      <w:r w:rsidRPr="0033018E">
        <w:t xml:space="preserve"> akan </w:t>
      </w:r>
      <w:r w:rsidRPr="0033018E">
        <w:rPr>
          <w:i/>
        </w:rPr>
        <w:t>realis preasentia Christi</w:t>
      </w:r>
      <w:r w:rsidRPr="0033018E">
        <w:t>. Bilamana orang menerima Ekaristi itu, Ia disatukan dengan Yesus Kristus. Perayaan Ekaristi bukanlah barang atau benda, melainkan peristiwa dan sarana untuk identifikasi dengan Kristus (Martasudjita</w:t>
      </w:r>
      <w:r>
        <w:t>,</w:t>
      </w:r>
      <w:r w:rsidRPr="0033018E">
        <w:t xml:space="preserve"> 2005: 248-249).</w:t>
      </w:r>
    </w:p>
    <w:p w14:paraId="1F96FF39" w14:textId="77777777" w:rsidR="00663A4E" w:rsidRPr="006B2575" w:rsidRDefault="00663A4E" w:rsidP="00663A4E">
      <w:pPr>
        <w:pStyle w:val="subsubbab"/>
        <w:rPr>
          <w:b/>
          <w:bCs/>
        </w:rPr>
      </w:pPr>
      <w:bookmarkStart w:id="48" w:name="_Toc124595630"/>
      <w:r w:rsidRPr="006B2575">
        <w:rPr>
          <w:b/>
          <w:bCs/>
        </w:rPr>
        <w:t>Santo Yustinus Martir</w:t>
      </w:r>
      <w:bookmarkEnd w:id="48"/>
    </w:p>
    <w:p w14:paraId="7EC9E108" w14:textId="77777777" w:rsidR="00663A4E" w:rsidRPr="0033018E" w:rsidRDefault="00663A4E" w:rsidP="00663A4E">
      <w:pPr>
        <w:pStyle w:val="PARAGRAF1"/>
        <w:ind w:left="0" w:firstLine="993"/>
      </w:pPr>
      <w:r w:rsidRPr="0033018E">
        <w:t xml:space="preserve">Santo Yustinus martir (±165) memandang Ekaristi sebagai suatu </w:t>
      </w:r>
      <w:r>
        <w:t>Ibadat</w:t>
      </w:r>
      <w:r w:rsidRPr="0033018E">
        <w:t xml:space="preserve"> atau liturgi kristiani. Dengan merayakan Ekaristi, umat Kristen melaksanakan doa yang sejati dan kurban yang benar. Bagi Yustinus, Ekaristi adalah kurban rohani sebab Ekaristi itu adalah doa yang benar dan pujian syukur yang tepat. Ekaristi sebagai pujian syukur merupakan kurban kepada Allah. Ekaristi itu merupakan kenangan akan penderitaan Yesus, sekaligus akan penciptaan dan penebusan. Dalam kenangan tersebut, peristiwa inkarnasi juga dihadirkan. Kesimpulannya : Yustinus meyakini bahwa santapan Ekaristi adalah tubuh dan darah Yesus Kristus sendiri. Yang menarik ialah bahwa Yustinus menekankan Sang Logos sebagai yang menjadi Sang Konsekrator sendiri. Kalau begitu, makna epiklese sudah disadari, ha</w:t>
      </w:r>
      <w:r>
        <w:t>nya saja di sini bisa disebut “</w:t>
      </w:r>
      <w:r>
        <w:rPr>
          <w:lang w:val="en-US"/>
        </w:rPr>
        <w:t>E</w:t>
      </w:r>
      <w:r w:rsidRPr="0033018E">
        <w:t>piklese Logos”. Teologinya begini: sebagaimana Sang Logos dulu mengambil kodrat manusia – menjadi Yesus, kini Dia pun menjadi daging dalam Ekaristi. Dalam santapan ekaristis, hadirlah Sang Logos yang dulu menjadi manusia dalam Yesus Kristus itu (Martasudjita</w:t>
      </w:r>
      <w:r>
        <w:t>,</w:t>
      </w:r>
      <w:r w:rsidRPr="0033018E">
        <w:t xml:space="preserve"> 2005:249-250). </w:t>
      </w:r>
    </w:p>
    <w:p w14:paraId="21CADA02" w14:textId="77777777" w:rsidR="00663A4E" w:rsidRPr="006B2575" w:rsidRDefault="00663A4E" w:rsidP="00663A4E">
      <w:pPr>
        <w:pStyle w:val="subsubbab"/>
        <w:rPr>
          <w:b/>
          <w:bCs/>
        </w:rPr>
      </w:pPr>
      <w:bookmarkStart w:id="49" w:name="_Toc124595631"/>
      <w:r w:rsidRPr="006B2575">
        <w:rPr>
          <w:b/>
          <w:bCs/>
        </w:rPr>
        <w:t>Santo Irenius</w:t>
      </w:r>
      <w:bookmarkEnd w:id="49"/>
    </w:p>
    <w:p w14:paraId="7E1A39FE" w14:textId="77777777" w:rsidR="00663A4E" w:rsidRPr="0033018E" w:rsidRDefault="00663A4E" w:rsidP="00663A4E">
      <w:pPr>
        <w:pStyle w:val="PARAGRAF1"/>
        <w:ind w:left="0" w:firstLine="993"/>
      </w:pPr>
      <w:r w:rsidRPr="0033018E">
        <w:t xml:space="preserve">Pikiran Irenius dari Lyon (± sekitar 202) dekat dengan pikiran Yustinus. Santo Irenius menekankan sifat kurban dari Ekaristi. Irenius memahami Ekaristi menurut dua cara pandang. </w:t>
      </w:r>
      <w:r w:rsidRPr="0033018E">
        <w:rPr>
          <w:i/>
        </w:rPr>
        <w:t>Pertama,</w:t>
      </w:r>
      <w:r w:rsidRPr="0033018E">
        <w:t xml:space="preserve"> pandangan Ekaristinya berhubungan dengan pemahamannya yang positif akan penciptaan. Ini sangat berlawanan, </w:t>
      </w:r>
      <w:r>
        <w:t>Misa</w:t>
      </w:r>
      <w:r w:rsidRPr="0033018E">
        <w:t>lnya, dengan pa</w:t>
      </w:r>
      <w:r>
        <w:t>h</w:t>
      </w:r>
      <w:r w:rsidRPr="0033018E">
        <w:t xml:space="preserve">am Gnostisisme. Pandangannya yang positif akan penciptaan ini tampak </w:t>
      </w:r>
      <w:r>
        <w:t>Misa</w:t>
      </w:r>
      <w:r w:rsidRPr="0033018E">
        <w:t xml:space="preserve">lnya pada konsentrasi teologinyapada realitas tubuh dan darah Yesus. </w:t>
      </w:r>
      <w:r w:rsidRPr="0033018E">
        <w:rPr>
          <w:i/>
        </w:rPr>
        <w:t>Kedua,</w:t>
      </w:r>
      <w:r w:rsidRPr="0033018E">
        <w:t xml:space="preserve"> pemikiran Irenius juga memusatkan perhatian pada masalah </w:t>
      </w:r>
      <w:r w:rsidRPr="0033018E">
        <w:rPr>
          <w:i/>
        </w:rPr>
        <w:t>Logosmitteilung</w:t>
      </w:r>
      <w:r w:rsidRPr="0033018E">
        <w:t xml:space="preserve"> atau masalah pewahyuan Sang Logos. Nyatanya, dua cara pemikiran Irenius ini akan terpisah dalam dua mazhab sekolah Yunani, yakni Alexandria dan Antiokia (Martasudjita</w:t>
      </w:r>
      <w:r>
        <w:t>,</w:t>
      </w:r>
      <w:r w:rsidRPr="0033018E">
        <w:t xml:space="preserve"> 2005:250-251). </w:t>
      </w:r>
    </w:p>
    <w:p w14:paraId="4F2FB91D" w14:textId="77777777" w:rsidR="00663A4E" w:rsidRPr="006B2575" w:rsidRDefault="00663A4E" w:rsidP="00663A4E">
      <w:pPr>
        <w:pStyle w:val="subbab1"/>
        <w:rPr>
          <w:b/>
          <w:bCs/>
        </w:rPr>
      </w:pPr>
      <w:bookmarkStart w:id="50" w:name="_Toc124595632"/>
      <w:r w:rsidRPr="006B2575">
        <w:rPr>
          <w:b/>
          <w:bCs/>
        </w:rPr>
        <w:t>Ekaristi dalam ajaran Bapa-Bapa Gereja Yunani</w:t>
      </w:r>
      <w:bookmarkEnd w:id="50"/>
    </w:p>
    <w:p w14:paraId="74DD607A" w14:textId="77777777" w:rsidR="00663A4E" w:rsidRPr="0033018E" w:rsidRDefault="00663A4E" w:rsidP="00663A4E">
      <w:pPr>
        <w:pStyle w:val="PARAGRAF1"/>
        <w:ind w:left="0" w:firstLine="851"/>
      </w:pPr>
      <w:r w:rsidRPr="0033018E">
        <w:t>Tekanan po</w:t>
      </w:r>
      <w:r w:rsidRPr="00FF720A">
        <w:rPr>
          <w:rStyle w:val="PARAGRAF1Char"/>
        </w:rPr>
        <w:t xml:space="preserve">kok dari cara pikir bapa-bapa </w:t>
      </w:r>
      <w:r>
        <w:rPr>
          <w:rStyle w:val="PARAGRAF1Char"/>
        </w:rPr>
        <w:t>Gereja</w:t>
      </w:r>
      <w:r w:rsidRPr="00FF720A">
        <w:rPr>
          <w:rStyle w:val="PARAGRAF1Char"/>
        </w:rPr>
        <w:t xml:space="preserve"> Yunani adalah pola pikir simbolis (platonis). Ada dua sekolah utama pada para Bapa </w:t>
      </w:r>
      <w:r>
        <w:rPr>
          <w:rStyle w:val="PARAGRAF1Char"/>
        </w:rPr>
        <w:t>Gereja</w:t>
      </w:r>
      <w:r w:rsidRPr="00FF720A">
        <w:rPr>
          <w:rStyle w:val="PARAGRAF1Char"/>
        </w:rPr>
        <w:t xml:space="preserve"> Yunani</w:t>
      </w:r>
      <w:r w:rsidRPr="0033018E">
        <w:t xml:space="preserve">. </w:t>
      </w:r>
    </w:p>
    <w:p w14:paraId="6BCB2B71" w14:textId="77777777" w:rsidR="00663A4E" w:rsidRPr="006B2575" w:rsidRDefault="00663A4E" w:rsidP="00663A4E">
      <w:pPr>
        <w:pStyle w:val="subsubbab"/>
        <w:rPr>
          <w:b/>
          <w:bCs/>
        </w:rPr>
      </w:pPr>
      <w:bookmarkStart w:id="51" w:name="_Toc124595633"/>
      <w:r w:rsidRPr="006B2575">
        <w:rPr>
          <w:b/>
          <w:bCs/>
        </w:rPr>
        <w:t>Sekolah Alexandria (Mesir)</w:t>
      </w:r>
      <w:bookmarkEnd w:id="51"/>
    </w:p>
    <w:p w14:paraId="6C4E8975" w14:textId="77777777" w:rsidR="00663A4E" w:rsidRPr="0033018E" w:rsidRDefault="00663A4E" w:rsidP="00663A4E">
      <w:pPr>
        <w:pStyle w:val="PARAGRAF1"/>
        <w:ind w:left="0" w:firstLine="993"/>
      </w:pPr>
      <w:r w:rsidRPr="0033018E">
        <w:t>Sekolah ini bergerak dalam alam pikir filsafat yang bertolak pada pemikiran Plato dan terpengaruh oleh Gnosis Yunani. Dalam penafsiran Kitab Suci, mereka suka menggunakan eksegese alegoris. Bagi mazhab ini, kehidupan kristiani merupakan suatu partisipasi dalam hakikat ilahi. Fokus teologi Alexandria adalah pribadi Sang Logos yang ditemukan dalam Ekaristi. Manusia dapat berjumpa dengan Sang Logos, sebab Sang Logos melaksanakan dalam Ekaristi suatu inkarnasi sakramental. Dengan demikian, dalam pandangan itu, kemanusiaan Yesus masih tetap dalam cara pandang yang diterangi gagasan mengenai pribadi Logos atau Sang Sabda (Martasudjita</w:t>
      </w:r>
      <w:r>
        <w:t>,</w:t>
      </w:r>
      <w:r w:rsidRPr="0033018E">
        <w:t xml:space="preserve"> 2005:251-252). </w:t>
      </w:r>
    </w:p>
    <w:p w14:paraId="1BFC2DA4" w14:textId="77777777" w:rsidR="00663A4E" w:rsidRPr="006B2575" w:rsidRDefault="00663A4E" w:rsidP="00663A4E">
      <w:pPr>
        <w:pStyle w:val="subsubbab"/>
        <w:rPr>
          <w:b/>
          <w:bCs/>
        </w:rPr>
      </w:pPr>
      <w:bookmarkStart w:id="52" w:name="_Toc124595634"/>
      <w:r w:rsidRPr="006B2575">
        <w:rPr>
          <w:b/>
          <w:bCs/>
        </w:rPr>
        <w:t>Sekolah Antiokhia (Siria)</w:t>
      </w:r>
      <w:bookmarkEnd w:id="52"/>
    </w:p>
    <w:p w14:paraId="346FA1DA" w14:textId="77777777" w:rsidR="00663A4E" w:rsidRPr="0033018E" w:rsidRDefault="00663A4E" w:rsidP="00663A4E">
      <w:pPr>
        <w:pStyle w:val="PARAGRAF1"/>
        <w:ind w:left="0" w:firstLine="993"/>
      </w:pPr>
      <w:r w:rsidRPr="0033018E">
        <w:t xml:space="preserve">Sekolah ini berada di kota Antiokhia yang telah lama menjadi pusat ilmu, filsafat, kebudayaan Yunani. Mazhab ini masih bergerak dalam alam pikiran Yunani, tetapi terutama lebih dipengaruhi oleh filsafat Aristoteles yang bersifat positivis, kurang mistik dan lebih rasionalistis daripada mazhab Alexandria. Mazhab Antiokhia tidak suka menggunakan eksegese alegoris seperti Alexandria, tetapi lebi suka menekankan aspek historiss dan harfiah biblis. Dalam konteks teologi macam inilah kita mesti memahami ajaran Ekaristi mereka. Contoh ajaran teologi Ekaristi mazhab ini adalah pandangan St. Yohanes Chrisostomus. Ia menekankan bahwa tubuh sakramental ekaristis adalah sungguh-sungguh tubuh Kristus. Santo Yohanes Chrisostomus mengungkapkan keyakinan </w:t>
      </w:r>
      <w:r>
        <w:t>Gereja</w:t>
      </w:r>
      <w:r w:rsidRPr="0033018E">
        <w:t xml:space="preserve"> waktu itu akan paham Ekaristi yang memandang kesatuan tidak terpisahkan antara pemahaman simbolis dan realis sekaligus, suatu paham yang sayangnya justru dipisahkan dan dipertentangkan pada abad pertengahan (Martasudjita</w:t>
      </w:r>
      <w:r>
        <w:t>,</w:t>
      </w:r>
      <w:r w:rsidRPr="0033018E">
        <w:t xml:space="preserve"> 2005:253-254). </w:t>
      </w:r>
    </w:p>
    <w:p w14:paraId="39A107A8" w14:textId="77777777" w:rsidR="00663A4E" w:rsidRPr="006B2575" w:rsidRDefault="00663A4E" w:rsidP="00663A4E">
      <w:pPr>
        <w:pStyle w:val="subbab1"/>
        <w:rPr>
          <w:b/>
          <w:bCs/>
        </w:rPr>
      </w:pPr>
      <w:bookmarkStart w:id="53" w:name="_Toc124595635"/>
      <w:r w:rsidRPr="006B2575">
        <w:rPr>
          <w:b/>
          <w:bCs/>
        </w:rPr>
        <w:t>Ekaristi dalam ajaran Bapa-bapa Gereja Latin</w:t>
      </w:r>
      <w:bookmarkEnd w:id="53"/>
    </w:p>
    <w:p w14:paraId="71AF7B3D" w14:textId="77777777" w:rsidR="00663A4E" w:rsidRPr="0033018E" w:rsidRDefault="00663A4E" w:rsidP="00663A4E">
      <w:pPr>
        <w:pStyle w:val="PARAGRAF1"/>
        <w:ind w:left="0" w:firstLine="993"/>
      </w:pPr>
      <w:r w:rsidRPr="0033018E">
        <w:t xml:space="preserve">Tekanan ajaran Ekaristi dari Bapa-bapa </w:t>
      </w:r>
      <w:r>
        <w:t>Gereja</w:t>
      </w:r>
      <w:r w:rsidRPr="0033018E">
        <w:t xml:space="preserve"> Latin adalah masalah </w:t>
      </w:r>
      <w:r w:rsidRPr="0033018E">
        <w:rPr>
          <w:i/>
        </w:rPr>
        <w:t>realis praesentia</w:t>
      </w:r>
      <w:r w:rsidRPr="0033018E">
        <w:t xml:space="preserve">. Dua toko penting dalam ajaran sakramen untuk Bapa </w:t>
      </w:r>
      <w:r>
        <w:t>Gereja</w:t>
      </w:r>
      <w:r w:rsidRPr="0033018E">
        <w:t xml:space="preserve"> latin ialah Ambrosius dan Agustinus. </w:t>
      </w:r>
    </w:p>
    <w:p w14:paraId="7417D0BD" w14:textId="77777777" w:rsidR="00663A4E" w:rsidRPr="006B2575" w:rsidRDefault="00663A4E" w:rsidP="00663A4E">
      <w:pPr>
        <w:pStyle w:val="subsubbab"/>
        <w:rPr>
          <w:b/>
          <w:bCs/>
        </w:rPr>
      </w:pPr>
      <w:bookmarkStart w:id="54" w:name="_Toc124595636"/>
      <w:r w:rsidRPr="006B2575">
        <w:rPr>
          <w:b/>
          <w:bCs/>
        </w:rPr>
        <w:t>Realismus sakramen pada Santo Ambrosius</w:t>
      </w:r>
      <w:bookmarkEnd w:id="54"/>
    </w:p>
    <w:p w14:paraId="50AFCCFC" w14:textId="77777777" w:rsidR="00663A4E" w:rsidRPr="0033018E" w:rsidRDefault="00663A4E" w:rsidP="00663A4E">
      <w:pPr>
        <w:pStyle w:val="PARAGRAF1"/>
        <w:ind w:left="0" w:firstLine="993"/>
      </w:pPr>
      <w:r w:rsidRPr="0033018E">
        <w:t>Bagi Ambrosius, santapan sakramental adalah benar-benar tubuh dan darah Kristus. Prinsip yang membuat itu adalah sabda Kristus. Sabda Kristus ini menyebabkan suatu perubahan (</w:t>
      </w:r>
      <w:r w:rsidRPr="0033018E">
        <w:rPr>
          <w:i/>
        </w:rPr>
        <w:t>concentratio, mutatio</w:t>
      </w:r>
      <w:r w:rsidRPr="0033018E">
        <w:t>) dari roti dan anggur menjadi tubuh dan darah Kristus. Ambrosius pertama-tama mau menonjolkan soal realitas perubahan itu. Dalam Ekaristi itu, benar-benar terjadi perubahan. Itu dikatakan Ambrosius. Tetapi, Ambrosius belum menjelaskan proses perubahan itu sendiri. Sisi yang kelihatan</w:t>
      </w:r>
      <w:r>
        <w:t xml:space="preserve"> dan luar mempunyai fungsi simb</w:t>
      </w:r>
      <w:r w:rsidRPr="0033018E">
        <w:t xml:space="preserve">olis atau gambaran untuk kebenaran sakramen (yang dilambangkan) (Martasudjita 2005: 254-255). </w:t>
      </w:r>
    </w:p>
    <w:p w14:paraId="0357AFCD" w14:textId="77777777" w:rsidR="00663A4E" w:rsidRPr="006B2575" w:rsidRDefault="00663A4E" w:rsidP="00663A4E">
      <w:pPr>
        <w:pStyle w:val="subsubbab"/>
        <w:rPr>
          <w:b/>
          <w:bCs/>
        </w:rPr>
      </w:pPr>
      <w:bookmarkStart w:id="55" w:name="_Toc124595637"/>
      <w:r w:rsidRPr="006B2575">
        <w:rPr>
          <w:b/>
          <w:bCs/>
        </w:rPr>
        <w:t>Ekaristi sebagai simbol-real menurut Santo Agustinus</w:t>
      </w:r>
      <w:bookmarkEnd w:id="55"/>
    </w:p>
    <w:p w14:paraId="55FFED30" w14:textId="77777777" w:rsidR="00663A4E" w:rsidRPr="0033018E" w:rsidRDefault="00663A4E" w:rsidP="00663A4E">
      <w:pPr>
        <w:pStyle w:val="PARAGRAF1"/>
        <w:ind w:left="0" w:firstLine="993"/>
      </w:pPr>
      <w:r w:rsidRPr="0033018E">
        <w:t xml:space="preserve">Teologi sakramen Agustinus berorientasi pada segi antroposentris dan ekelsiologis. Pemahaman sakramen Agustinus: sakramen-sakramen hanya secara benar dilaksanakan apabila sakramen-sakramen itu dirayakan menurut mata pandang dan gati yang terarah kepada Kristus, Sang Kepala Tubuh. Inilah alasannya mengapa Agustinus berbicara mengenai Ekaristi menurut dimensi tenggangnya. Tetapi, cara pandang Agustinus yang masih mempertahankan kesatuan makna simbolis dan realis ini agak sulit dipahami pada masa kemudia sehingga terjadilah suatu arah pandang yang ekstrem, seperti terjadi pada pertikaian tentang Ekaristi pada abad IX dan XI, yang di lain pihak justru mengarahkan </w:t>
      </w:r>
      <w:r>
        <w:t>Gereja</w:t>
      </w:r>
      <w:r w:rsidRPr="0033018E">
        <w:t xml:space="preserve"> pada perenungan mendalam mengenai </w:t>
      </w:r>
      <w:r w:rsidRPr="0033018E">
        <w:rPr>
          <w:i/>
        </w:rPr>
        <w:t>transsubstantiatio</w:t>
      </w:r>
      <w:r w:rsidRPr="0033018E">
        <w:t xml:space="preserve"> (Martasudjita 2005:256-258). </w:t>
      </w:r>
    </w:p>
    <w:p w14:paraId="563B4099" w14:textId="77777777" w:rsidR="00663A4E" w:rsidRPr="006B2575" w:rsidRDefault="00663A4E" w:rsidP="00663A4E">
      <w:pPr>
        <w:pStyle w:val="subbab1"/>
        <w:rPr>
          <w:b/>
          <w:bCs/>
        </w:rPr>
      </w:pPr>
      <w:bookmarkStart w:id="56" w:name="_Toc124595638"/>
      <w:r w:rsidRPr="006B2575">
        <w:rPr>
          <w:b/>
          <w:bCs/>
        </w:rPr>
        <w:t>Ekaristi menurut ajaran Skolastik</w:t>
      </w:r>
      <w:bookmarkEnd w:id="56"/>
    </w:p>
    <w:p w14:paraId="3A2A1895" w14:textId="77777777" w:rsidR="00663A4E" w:rsidRPr="0033018E" w:rsidRDefault="00663A4E" w:rsidP="00663A4E">
      <w:pPr>
        <w:pStyle w:val="PARAGRAF1"/>
        <w:ind w:left="0" w:firstLine="709"/>
      </w:pPr>
      <w:r w:rsidRPr="0033018E">
        <w:t xml:space="preserve">Disini mau memfokuskan pada ajaran Santo Thomas Aquinas. Hal ini terutama disebabkan karena kekayaan dan kedalaman ajaran Santo Thomas Aquinas mengenai Ekaristi dan cukup umum dipandang bahwa puncak ajaran Skolastik tampak pada tokoh Thomas Aquinas ini. Ajaran Thomas Aquinas mengenai Ekaristi ditulis dalam sepuluh </w:t>
      </w:r>
      <w:r w:rsidRPr="0033018E">
        <w:rPr>
          <w:i/>
        </w:rPr>
        <w:t>Quaestiones</w:t>
      </w:r>
      <w:r w:rsidRPr="0033018E">
        <w:t xml:space="preserve"> (III, q. 73-83) pada bukunya </w:t>
      </w:r>
      <w:r w:rsidRPr="0033018E">
        <w:rPr>
          <w:i/>
        </w:rPr>
        <w:t>Summa Theologiae</w:t>
      </w:r>
      <w:r w:rsidRPr="0033018E">
        <w:t xml:space="preserve">. Pemikirannya depengaruhi oleh filsafat Aristoteles. Thomas Aquinas memahami sakramen sebagai tanda dan sarana untuk kehidupan rohani manusia. Ia mengembangkan pemikiran dalam tiga pengertian sakramen. </w:t>
      </w:r>
    </w:p>
    <w:p w14:paraId="7BFDCE4A" w14:textId="77777777" w:rsidR="00663A4E" w:rsidRPr="0033018E" w:rsidRDefault="00663A4E" w:rsidP="00663A4E">
      <w:pPr>
        <w:pStyle w:val="ListParagraph"/>
        <w:numPr>
          <w:ilvl w:val="0"/>
          <w:numId w:val="14"/>
        </w:numPr>
        <w:spacing w:after="0" w:line="480" w:lineRule="auto"/>
        <w:jc w:val="both"/>
        <w:rPr>
          <w:rFonts w:ascii="Times New Roman" w:hAnsi="Times New Roman"/>
          <w:sz w:val="24"/>
          <w:lang w:val="id-ID"/>
        </w:rPr>
      </w:pPr>
      <w:r w:rsidRPr="0033018E">
        <w:rPr>
          <w:rFonts w:ascii="Times New Roman" w:hAnsi="Times New Roman"/>
          <w:sz w:val="24"/>
          <w:lang w:val="id-ID"/>
        </w:rPr>
        <w:t xml:space="preserve">Sakramen Ekaristi sebagai </w:t>
      </w:r>
      <w:r w:rsidRPr="0033018E">
        <w:rPr>
          <w:rFonts w:ascii="Times New Roman" w:hAnsi="Times New Roman"/>
          <w:i/>
          <w:sz w:val="24"/>
          <w:lang w:val="id-ID"/>
        </w:rPr>
        <w:t>signum commemorrativum</w:t>
      </w:r>
      <w:r w:rsidRPr="0033018E">
        <w:rPr>
          <w:rFonts w:ascii="Times New Roman" w:hAnsi="Times New Roman"/>
          <w:sz w:val="24"/>
          <w:lang w:val="id-ID"/>
        </w:rPr>
        <w:t>. Ekaristi dipahami sebagai perayaan kenangan akan penderitaan dan wafat Yesus.</w:t>
      </w:r>
    </w:p>
    <w:p w14:paraId="52DFD5A2" w14:textId="77777777" w:rsidR="00663A4E" w:rsidRPr="0033018E" w:rsidRDefault="00663A4E" w:rsidP="00663A4E">
      <w:pPr>
        <w:pStyle w:val="ListParagraph"/>
        <w:numPr>
          <w:ilvl w:val="0"/>
          <w:numId w:val="14"/>
        </w:numPr>
        <w:spacing w:after="0" w:line="480" w:lineRule="auto"/>
        <w:jc w:val="both"/>
        <w:rPr>
          <w:rFonts w:ascii="Times New Roman" w:hAnsi="Times New Roman"/>
          <w:sz w:val="24"/>
          <w:lang w:val="id-ID"/>
        </w:rPr>
      </w:pPr>
      <w:r w:rsidRPr="0033018E">
        <w:rPr>
          <w:rFonts w:ascii="Times New Roman" w:hAnsi="Times New Roman"/>
          <w:sz w:val="24"/>
          <w:lang w:val="id-ID"/>
        </w:rPr>
        <w:t xml:space="preserve">Sakramen Ekaristi sebagai </w:t>
      </w:r>
      <w:r w:rsidRPr="0033018E">
        <w:rPr>
          <w:rFonts w:ascii="Times New Roman" w:hAnsi="Times New Roman"/>
          <w:i/>
          <w:sz w:val="24"/>
          <w:lang w:val="id-ID"/>
        </w:rPr>
        <w:t>signum communionis</w:t>
      </w:r>
      <w:r w:rsidRPr="0033018E">
        <w:rPr>
          <w:rFonts w:ascii="Times New Roman" w:hAnsi="Times New Roman"/>
          <w:sz w:val="24"/>
          <w:lang w:val="id-ID"/>
        </w:rPr>
        <w:t xml:space="preserve">. Ekaristi menunjuk pada kesatuan </w:t>
      </w:r>
      <w:r>
        <w:rPr>
          <w:rFonts w:ascii="Times New Roman" w:hAnsi="Times New Roman"/>
          <w:sz w:val="24"/>
          <w:lang w:val="id-ID"/>
        </w:rPr>
        <w:t>Gereja</w:t>
      </w:r>
      <w:r w:rsidRPr="0033018E">
        <w:rPr>
          <w:rFonts w:ascii="Times New Roman" w:hAnsi="Times New Roman"/>
          <w:sz w:val="24"/>
          <w:lang w:val="id-ID"/>
        </w:rPr>
        <w:t>.</w:t>
      </w:r>
    </w:p>
    <w:p w14:paraId="70137F4A" w14:textId="77777777" w:rsidR="00663A4E" w:rsidRPr="0033018E" w:rsidRDefault="00663A4E" w:rsidP="00663A4E">
      <w:pPr>
        <w:pStyle w:val="ListParagraph"/>
        <w:numPr>
          <w:ilvl w:val="0"/>
          <w:numId w:val="14"/>
        </w:numPr>
        <w:spacing w:after="0" w:line="480" w:lineRule="auto"/>
        <w:jc w:val="both"/>
        <w:rPr>
          <w:rFonts w:ascii="Times New Roman" w:hAnsi="Times New Roman"/>
          <w:sz w:val="24"/>
          <w:lang w:val="id-ID"/>
        </w:rPr>
      </w:pPr>
      <w:r w:rsidRPr="0033018E">
        <w:rPr>
          <w:rFonts w:ascii="Times New Roman" w:hAnsi="Times New Roman"/>
          <w:sz w:val="24"/>
          <w:lang w:val="id-ID"/>
        </w:rPr>
        <w:t xml:space="preserve">Sakramen Ekaristi sebagai </w:t>
      </w:r>
      <w:r w:rsidRPr="0033018E">
        <w:rPr>
          <w:rFonts w:ascii="Times New Roman" w:hAnsi="Times New Roman"/>
          <w:i/>
          <w:sz w:val="24"/>
          <w:lang w:val="id-ID"/>
        </w:rPr>
        <w:t>signum praefigurativum</w:t>
      </w:r>
      <w:r w:rsidRPr="0033018E">
        <w:rPr>
          <w:rFonts w:ascii="Times New Roman" w:hAnsi="Times New Roman"/>
          <w:sz w:val="24"/>
          <w:lang w:val="id-ID"/>
        </w:rPr>
        <w:t>. Ekaristi merupakan perayaan antisipasi dalam kehidupan abadi yakni saat kita bersatu dan memandang Allah muka dari muka.</w:t>
      </w:r>
    </w:p>
    <w:p w14:paraId="3707391D" w14:textId="77777777" w:rsidR="00663A4E" w:rsidRPr="0033018E" w:rsidRDefault="00663A4E" w:rsidP="00663A4E">
      <w:pPr>
        <w:pStyle w:val="paragrafnormal"/>
        <w:ind w:firstLine="709"/>
      </w:pPr>
      <w:r w:rsidRPr="0033018E">
        <w:t>Disini bahwa ajaran Thomas Aquinas sebenarnya mengalir dari olah kesalehan dan devosinya yang kuat pada Ekaristi. Itulah sebabnya ia mengarang banyak lagu bagus mengenai sakramen Ekaristi ini (Martasudjita</w:t>
      </w:r>
      <w:r>
        <w:rPr>
          <w:lang w:val="en-US"/>
        </w:rPr>
        <w:t xml:space="preserve"> </w:t>
      </w:r>
      <w:r w:rsidRPr="0033018E">
        <w:t>2005:261-264).</w:t>
      </w:r>
    </w:p>
    <w:p w14:paraId="2B26D17F" w14:textId="77777777" w:rsidR="00663A4E" w:rsidRPr="006B2575" w:rsidRDefault="00663A4E" w:rsidP="00663A4E">
      <w:pPr>
        <w:pStyle w:val="subbab1"/>
        <w:rPr>
          <w:b/>
          <w:bCs/>
        </w:rPr>
      </w:pPr>
      <w:bookmarkStart w:id="57" w:name="_Toc124595639"/>
      <w:r w:rsidRPr="006B2575">
        <w:rPr>
          <w:b/>
          <w:bCs/>
        </w:rPr>
        <w:t>Ekaristi dalam ajaran Para Paus</w:t>
      </w:r>
      <w:bookmarkEnd w:id="57"/>
    </w:p>
    <w:p w14:paraId="0B3FC550" w14:textId="77777777" w:rsidR="00663A4E" w:rsidRPr="006B2575" w:rsidRDefault="00663A4E" w:rsidP="00663A4E">
      <w:pPr>
        <w:pStyle w:val="subsubbab"/>
        <w:rPr>
          <w:b/>
          <w:bCs/>
        </w:rPr>
      </w:pPr>
      <w:bookmarkStart w:id="58" w:name="_Toc124595640"/>
      <w:r w:rsidRPr="006B2575">
        <w:rPr>
          <w:b/>
          <w:bCs/>
        </w:rPr>
        <w:t xml:space="preserve">Ensiklik </w:t>
      </w:r>
      <w:r w:rsidRPr="006B2575">
        <w:rPr>
          <w:b/>
          <w:bCs/>
          <w:i/>
        </w:rPr>
        <w:t xml:space="preserve">Mysterium fidei </w:t>
      </w:r>
      <w:r w:rsidRPr="006B2575">
        <w:rPr>
          <w:b/>
          <w:bCs/>
        </w:rPr>
        <w:t>dari Paus Paulus VI (1965)</w:t>
      </w:r>
      <w:bookmarkEnd w:id="58"/>
    </w:p>
    <w:p w14:paraId="28814F2D" w14:textId="77777777" w:rsidR="00663A4E" w:rsidRPr="0033018E" w:rsidRDefault="00663A4E" w:rsidP="00663A4E">
      <w:pPr>
        <w:pStyle w:val="PARAGRAF1"/>
        <w:ind w:left="0" w:firstLine="993"/>
      </w:pPr>
      <w:r w:rsidRPr="0033018E">
        <w:t xml:space="preserve">Karena pengaruh fenomenologi dan filsafat eksistensial, muncullah suatu diskusi mengenai konsep </w:t>
      </w:r>
      <w:r w:rsidRPr="0033018E">
        <w:rPr>
          <w:i/>
        </w:rPr>
        <w:t>transsubstantiatio</w:t>
      </w:r>
      <w:r w:rsidRPr="0033018E">
        <w:t xml:space="preserve"> sejak akhir tahun 1950-an. Para teolog seperti B. Welte, P. Schoonenberg, dan E. Schillebeeckx mencoba mengartikulasikan makna </w:t>
      </w:r>
      <w:r w:rsidRPr="0033018E">
        <w:rPr>
          <w:i/>
        </w:rPr>
        <w:t>transsubstantiatio</w:t>
      </w:r>
      <w:r w:rsidRPr="0033018E">
        <w:t xml:space="preserve"> dengan istilah lain agar dapat dipahami oleh orang zaman ini. Mereka mengusulkan nama atau istila lain, yaitu </w:t>
      </w:r>
      <w:r w:rsidRPr="0033018E">
        <w:rPr>
          <w:i/>
        </w:rPr>
        <w:t>transsignifikasi</w:t>
      </w:r>
      <w:r w:rsidRPr="0033018E">
        <w:t xml:space="preserve"> dan </w:t>
      </w:r>
      <w:r w:rsidRPr="0033018E">
        <w:rPr>
          <w:i/>
        </w:rPr>
        <w:t>transfinalisasi</w:t>
      </w:r>
      <w:r w:rsidRPr="0033018E">
        <w:t xml:space="preserve"> untuk menjelaskan dan (mungkin) mengganti istilah </w:t>
      </w:r>
      <w:r w:rsidRPr="0033018E">
        <w:rPr>
          <w:i/>
        </w:rPr>
        <w:t>transsubstantiatio</w:t>
      </w:r>
      <w:r w:rsidRPr="0033018E">
        <w:t xml:space="preserve">. Menanggapi diskusi tersebut, Paulus VI menyampaikan ensiklik </w:t>
      </w:r>
      <w:r w:rsidRPr="0033018E">
        <w:rPr>
          <w:i/>
        </w:rPr>
        <w:t>Mysterium Fidei</w:t>
      </w:r>
      <w:r w:rsidRPr="0033018E">
        <w:t xml:space="preserve"> (DS 4410-4413), yang pada intinya tidak menolak secara eksplisit kedua istilah tersebut, tetapi menegaskan bahwa kedua istilah itu tidak memadai untuk menjelaskan makna perubahan Ekaristik, dari roti dan anggur menjadi Tubuh dan Darah Kristus. Maka, menurut </w:t>
      </w:r>
      <w:r w:rsidRPr="0033018E">
        <w:rPr>
          <w:i/>
        </w:rPr>
        <w:t>Mysterium Fidei</w:t>
      </w:r>
      <w:r w:rsidRPr="0033018E">
        <w:t xml:space="preserve"> istilah </w:t>
      </w:r>
      <w:r w:rsidRPr="0033018E">
        <w:rPr>
          <w:i/>
        </w:rPr>
        <w:t>transsubstantiatio</w:t>
      </w:r>
      <w:r w:rsidRPr="0033018E">
        <w:t xml:space="preserve"> harus tetap ditambahkan dan disertakan ke dalam urain kedua istilah itu (Martasudjita 2005:306-307).</w:t>
      </w:r>
    </w:p>
    <w:p w14:paraId="03C74545" w14:textId="77777777" w:rsidR="00663A4E" w:rsidRPr="006E1B82" w:rsidRDefault="00663A4E" w:rsidP="00663A4E">
      <w:pPr>
        <w:pStyle w:val="subbab1"/>
        <w:rPr>
          <w:b/>
          <w:bCs/>
        </w:rPr>
      </w:pPr>
      <w:bookmarkStart w:id="59" w:name="_Toc124595642"/>
      <w:r w:rsidRPr="006E1B82">
        <w:rPr>
          <w:b/>
          <w:bCs/>
        </w:rPr>
        <w:t xml:space="preserve">Ekaristi sebagai </w:t>
      </w:r>
      <w:bookmarkEnd w:id="59"/>
      <w:r w:rsidRPr="006E1B82">
        <w:rPr>
          <w:b/>
          <w:bCs/>
        </w:rPr>
        <w:t>Sumber Dan Puncak Hidup Beriman</w:t>
      </w:r>
    </w:p>
    <w:p w14:paraId="0EB92C54" w14:textId="77777777" w:rsidR="00663A4E" w:rsidRDefault="00663A4E" w:rsidP="00663A4E">
      <w:pPr>
        <w:pStyle w:val="paragrafnormal"/>
        <w:ind w:firstLine="993"/>
        <w:rPr>
          <w:lang w:val="en-US"/>
        </w:rPr>
      </w:pPr>
      <w:proofErr w:type="spellStart"/>
      <w:r>
        <w:rPr>
          <w:lang w:val="en-US"/>
        </w:rPr>
        <w:t>Merujuk</w:t>
      </w:r>
      <w:proofErr w:type="spellEnd"/>
      <w:r>
        <w:rPr>
          <w:lang w:val="en-US"/>
        </w:rPr>
        <w:t xml:space="preserve"> kata </w:t>
      </w:r>
      <w:proofErr w:type="spellStart"/>
      <w:r>
        <w:rPr>
          <w:lang w:val="en-US"/>
        </w:rPr>
        <w:t>sumber</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sendiri</w:t>
      </w:r>
      <w:proofErr w:type="spellEnd"/>
      <w:r>
        <w:rPr>
          <w:lang w:val="en-US"/>
        </w:rPr>
        <w:t xml:space="preserve"> </w:t>
      </w:r>
      <w:proofErr w:type="spellStart"/>
      <w:r>
        <w:rPr>
          <w:lang w:val="en-US"/>
        </w:rPr>
        <w:t>berarti</w:t>
      </w:r>
      <w:proofErr w:type="spellEnd"/>
      <w:r>
        <w:rPr>
          <w:lang w:val="en-US"/>
        </w:rPr>
        <w:t xml:space="preserve"> </w:t>
      </w:r>
      <w:proofErr w:type="spellStart"/>
      <w:r>
        <w:rPr>
          <w:lang w:val="en-US"/>
        </w:rPr>
        <w:t>dari</w:t>
      </w:r>
      <w:proofErr w:type="spellEnd"/>
      <w:r>
        <w:rPr>
          <w:lang w:val="en-US"/>
        </w:rPr>
        <w:t xml:space="preserve"> kata </w:t>
      </w:r>
      <w:proofErr w:type="spellStart"/>
      <w:r>
        <w:rPr>
          <w:lang w:val="en-US"/>
        </w:rPr>
        <w:t>asal</w:t>
      </w:r>
      <w:proofErr w:type="spellEnd"/>
      <w:r>
        <w:rPr>
          <w:lang w:val="en-US"/>
        </w:rPr>
        <w:t xml:space="preserve">, dan </w:t>
      </w:r>
      <w:proofErr w:type="spellStart"/>
      <w:r>
        <w:rPr>
          <w:lang w:val="en-US"/>
        </w:rPr>
        <w:t>puncak</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sendiri</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diartikan</w:t>
      </w:r>
      <w:proofErr w:type="spellEnd"/>
      <w:r>
        <w:rPr>
          <w:lang w:val="en-US"/>
        </w:rPr>
        <w:t xml:space="preserve"> yang paling </w:t>
      </w:r>
      <w:proofErr w:type="spellStart"/>
      <w:r>
        <w:rPr>
          <w:lang w:val="en-US"/>
        </w:rPr>
        <w:t>tinggi</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bagian</w:t>
      </w:r>
      <w:proofErr w:type="spellEnd"/>
      <w:r>
        <w:rPr>
          <w:lang w:val="en-US"/>
        </w:rPr>
        <w:t xml:space="preserve"> paling </w:t>
      </w:r>
      <w:proofErr w:type="spellStart"/>
      <w:r>
        <w:rPr>
          <w:lang w:val="en-US"/>
        </w:rPr>
        <w:t>atas</w:t>
      </w:r>
      <w:proofErr w:type="spellEnd"/>
      <w:r>
        <w:rPr>
          <w:lang w:val="en-US"/>
        </w:rPr>
        <w:t xml:space="preserve">. Dari </w:t>
      </w:r>
      <w:proofErr w:type="spellStart"/>
      <w:r>
        <w:rPr>
          <w:lang w:val="en-US"/>
        </w:rPr>
        <w:t>pengertian</w:t>
      </w:r>
      <w:proofErr w:type="spellEnd"/>
      <w:r>
        <w:rPr>
          <w:lang w:val="en-US"/>
        </w:rPr>
        <w:t xml:space="preserve"> </w:t>
      </w:r>
      <w:proofErr w:type="spellStart"/>
      <w:r>
        <w:rPr>
          <w:lang w:val="en-US"/>
        </w:rPr>
        <w:t>sederhana</w:t>
      </w:r>
      <w:proofErr w:type="spellEnd"/>
      <w:r>
        <w:rPr>
          <w:lang w:val="en-US"/>
        </w:rPr>
        <w:t xml:space="preserve"> </w:t>
      </w:r>
      <w:proofErr w:type="spellStart"/>
      <w:r>
        <w:rPr>
          <w:lang w:val="en-US"/>
        </w:rPr>
        <w:t>sumber</w:t>
      </w:r>
      <w:proofErr w:type="spellEnd"/>
      <w:r>
        <w:rPr>
          <w:lang w:val="en-US"/>
        </w:rPr>
        <w:t xml:space="preserve"> dan </w:t>
      </w:r>
      <w:proofErr w:type="spellStart"/>
      <w:r>
        <w:rPr>
          <w:lang w:val="en-US"/>
        </w:rPr>
        <w:t>puncak</w:t>
      </w:r>
      <w:proofErr w:type="spellEnd"/>
      <w:r>
        <w:rPr>
          <w:lang w:val="en-US"/>
        </w:rPr>
        <w:t xml:space="preserve">, </w:t>
      </w:r>
      <w:proofErr w:type="spellStart"/>
      <w:r>
        <w:rPr>
          <w:lang w:val="en-US"/>
        </w:rPr>
        <w:t>disini</w:t>
      </w:r>
      <w:proofErr w:type="spellEnd"/>
      <w:r>
        <w:rPr>
          <w:lang w:val="en-US"/>
        </w:rPr>
        <w:t xml:space="preserve"> </w:t>
      </w:r>
      <w:proofErr w:type="spellStart"/>
      <w:r>
        <w:rPr>
          <w:lang w:val="en-US"/>
        </w:rPr>
        <w:t>mau</w:t>
      </w:r>
      <w:proofErr w:type="spellEnd"/>
      <w:r>
        <w:rPr>
          <w:lang w:val="en-US"/>
        </w:rPr>
        <w:t xml:space="preserve"> </w:t>
      </w:r>
      <w:proofErr w:type="spellStart"/>
      <w:r>
        <w:rPr>
          <w:lang w:val="en-US"/>
        </w:rPr>
        <w:t>mengatakan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pernah</w:t>
      </w:r>
      <w:proofErr w:type="spellEnd"/>
      <w:r>
        <w:rPr>
          <w:lang w:val="en-US"/>
        </w:rPr>
        <w:t xml:space="preserve"> </w:t>
      </w:r>
      <w:proofErr w:type="spellStart"/>
      <w:r>
        <w:rPr>
          <w:lang w:val="en-US"/>
        </w:rPr>
        <w:t>dipisahkan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seluruh</w:t>
      </w:r>
      <w:proofErr w:type="spellEnd"/>
      <w:r>
        <w:rPr>
          <w:lang w:val="en-US"/>
        </w:rPr>
        <w:t xml:space="preserve"> </w:t>
      </w:r>
      <w:proofErr w:type="spellStart"/>
      <w:r>
        <w:rPr>
          <w:lang w:val="en-US"/>
        </w:rPr>
        <w:t>bidang</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Kristiani</w:t>
      </w:r>
      <w:proofErr w:type="spellEnd"/>
      <w:r>
        <w:rPr>
          <w:lang w:val="en-US"/>
        </w:rPr>
        <w:t xml:space="preserve"> dan </w:t>
      </w:r>
      <w:proofErr w:type="spellStart"/>
      <w:r>
        <w:rPr>
          <w:lang w:val="en-US"/>
        </w:rPr>
        <w:t>seluruh</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sehari-hari</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pernyataan</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Sumber</w:t>
      </w:r>
      <w:proofErr w:type="spellEnd"/>
      <w:r>
        <w:rPr>
          <w:lang w:val="en-US"/>
        </w:rPr>
        <w:t xml:space="preserve"> dan </w:t>
      </w:r>
      <w:proofErr w:type="spellStart"/>
      <w:r>
        <w:rPr>
          <w:lang w:val="en-US"/>
        </w:rPr>
        <w:t>Puncak</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Beriman</w:t>
      </w:r>
      <w:proofErr w:type="spellEnd"/>
      <w:r>
        <w:rPr>
          <w:lang w:val="en-US"/>
        </w:rPr>
        <w:t xml:space="preserve">” </w:t>
      </w:r>
      <w:proofErr w:type="spellStart"/>
      <w:r>
        <w:rPr>
          <w:lang w:val="en-US"/>
        </w:rPr>
        <w:t>menunjuk</w:t>
      </w:r>
      <w:proofErr w:type="spellEnd"/>
      <w:r>
        <w:rPr>
          <w:lang w:val="en-US"/>
        </w:rPr>
        <w:t xml:space="preserve"> </w:t>
      </w:r>
      <w:proofErr w:type="spellStart"/>
      <w:r>
        <w:rPr>
          <w:lang w:val="en-US"/>
        </w:rPr>
        <w:t>perhatian</w:t>
      </w:r>
      <w:proofErr w:type="spellEnd"/>
      <w:r>
        <w:rPr>
          <w:lang w:val="en-US"/>
        </w:rPr>
        <w:t xml:space="preserve"> yang </w:t>
      </w:r>
      <w:proofErr w:type="spellStart"/>
      <w:r>
        <w:rPr>
          <w:lang w:val="en-US"/>
        </w:rPr>
        <w:t>menghubungkan</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spiritualitas</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Gereja</w:t>
      </w:r>
      <w:proofErr w:type="spellEnd"/>
      <w:r>
        <w:rPr>
          <w:lang w:val="en-US"/>
        </w:rPr>
        <w:t xml:space="preserve">. </w:t>
      </w:r>
      <w:proofErr w:type="spellStart"/>
      <w:r>
        <w:rPr>
          <w:lang w:val="en-US"/>
        </w:rPr>
        <w:t>Gereja</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tentu</w:t>
      </w:r>
      <w:proofErr w:type="spellEnd"/>
      <w:r>
        <w:rPr>
          <w:lang w:val="en-US"/>
        </w:rPr>
        <w:t xml:space="preserve"> </w:t>
      </w:r>
      <w:proofErr w:type="spellStart"/>
      <w:r>
        <w:rPr>
          <w:lang w:val="en-US"/>
        </w:rPr>
        <w:t>saja</w:t>
      </w:r>
      <w:proofErr w:type="spellEnd"/>
      <w:r>
        <w:rPr>
          <w:lang w:val="en-US"/>
        </w:rPr>
        <w:t xml:space="preserve"> </w:t>
      </w:r>
      <w:proofErr w:type="spellStart"/>
      <w:r>
        <w:rPr>
          <w:lang w:val="en-US"/>
        </w:rPr>
        <w:t>bukan</w:t>
      </w:r>
      <w:proofErr w:type="spellEnd"/>
      <w:r>
        <w:rPr>
          <w:lang w:val="en-US"/>
        </w:rPr>
        <w:t xml:space="preserve"> </w:t>
      </w:r>
      <w:proofErr w:type="spellStart"/>
      <w:r>
        <w:rPr>
          <w:lang w:val="en-US"/>
        </w:rPr>
        <w:t>pertama-tama</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ritus</w:t>
      </w:r>
      <w:proofErr w:type="spellEnd"/>
      <w:r>
        <w:rPr>
          <w:lang w:val="en-US"/>
        </w:rPr>
        <w:t xml:space="preserve"> </w:t>
      </w:r>
      <w:proofErr w:type="spellStart"/>
      <w:r>
        <w:rPr>
          <w:lang w:val="en-US"/>
        </w:rPr>
        <w:t>upacaranya</w:t>
      </w:r>
      <w:proofErr w:type="spellEnd"/>
      <w:r>
        <w:rPr>
          <w:lang w:val="en-US"/>
        </w:rPr>
        <w:t xml:space="preserve">, </w:t>
      </w:r>
      <w:proofErr w:type="spellStart"/>
      <w:r>
        <w:rPr>
          <w:lang w:val="en-US"/>
        </w:rPr>
        <w:t>melainkan</w:t>
      </w:r>
      <w:proofErr w:type="spellEnd"/>
      <w:r>
        <w:rPr>
          <w:lang w:val="en-US"/>
        </w:rPr>
        <w:t xml:space="preserve"> </w:t>
      </w:r>
      <w:proofErr w:type="spellStart"/>
      <w:r>
        <w:rPr>
          <w:lang w:val="en-US"/>
        </w:rPr>
        <w:t>terutama</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apa</w:t>
      </w:r>
      <w:proofErr w:type="spellEnd"/>
      <w:r>
        <w:rPr>
          <w:lang w:val="en-US"/>
        </w:rPr>
        <w:t xml:space="preserve"> yang </w:t>
      </w:r>
      <w:proofErr w:type="spellStart"/>
      <w:r>
        <w:rPr>
          <w:lang w:val="en-US"/>
        </w:rPr>
        <w:t>dihadirkan</w:t>
      </w:r>
      <w:proofErr w:type="spellEnd"/>
      <w:r>
        <w:rPr>
          <w:lang w:val="en-US"/>
        </w:rPr>
        <w:t xml:space="preserve"> dan </w:t>
      </w:r>
      <w:proofErr w:type="spellStart"/>
      <w:r>
        <w:rPr>
          <w:lang w:val="en-US"/>
        </w:rPr>
        <w:t>dirayakan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ritus</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perayaan</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itu</w:t>
      </w:r>
      <w:proofErr w:type="spellEnd"/>
      <w:r>
        <w:rPr>
          <w:lang w:val="en-US"/>
        </w:rPr>
        <w:t xml:space="preserve">. </w:t>
      </w:r>
    </w:p>
    <w:p w14:paraId="70E65832" w14:textId="77777777" w:rsidR="00663A4E" w:rsidRDefault="00663A4E" w:rsidP="00663A4E">
      <w:pPr>
        <w:pStyle w:val="paragrafnormal"/>
        <w:ind w:firstLine="993"/>
        <w:rPr>
          <w:lang w:val="en-US"/>
        </w:rPr>
      </w:pPr>
      <w:proofErr w:type="spellStart"/>
      <w:r>
        <w:rPr>
          <w:lang w:val="en-US"/>
        </w:rPr>
        <w:t>Apa</w:t>
      </w:r>
      <w:proofErr w:type="spellEnd"/>
      <w:r>
        <w:rPr>
          <w:lang w:val="en-US"/>
        </w:rPr>
        <w:t xml:space="preserve"> yang </w:t>
      </w:r>
      <w:proofErr w:type="spellStart"/>
      <w:r>
        <w:rPr>
          <w:lang w:val="en-US"/>
        </w:rPr>
        <w:t>dirayakan</w:t>
      </w:r>
      <w:proofErr w:type="spellEnd"/>
      <w:r>
        <w:rPr>
          <w:lang w:val="en-US"/>
        </w:rPr>
        <w:t xml:space="preserve"> dan </w:t>
      </w:r>
      <w:proofErr w:type="spellStart"/>
      <w:r>
        <w:rPr>
          <w:lang w:val="en-US"/>
        </w:rPr>
        <w:t>dihadirkan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Perayaan</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tidak</w:t>
      </w:r>
      <w:proofErr w:type="spellEnd"/>
      <w:r>
        <w:rPr>
          <w:lang w:val="en-US"/>
        </w:rPr>
        <w:t xml:space="preserve"> lain </w:t>
      </w:r>
      <w:proofErr w:type="spellStart"/>
      <w:r>
        <w:rPr>
          <w:lang w:val="en-US"/>
        </w:rPr>
        <w:t>adalah</w:t>
      </w:r>
      <w:proofErr w:type="spellEnd"/>
      <w:r>
        <w:rPr>
          <w:lang w:val="en-US"/>
        </w:rPr>
        <w:t xml:space="preserve"> </w:t>
      </w:r>
      <w:proofErr w:type="spellStart"/>
      <w:r>
        <w:rPr>
          <w:lang w:val="en-US"/>
        </w:rPr>
        <w:t>Misteri</w:t>
      </w:r>
      <w:proofErr w:type="spellEnd"/>
      <w:r>
        <w:rPr>
          <w:lang w:val="en-US"/>
        </w:rPr>
        <w:t xml:space="preserve"> </w:t>
      </w:r>
      <w:proofErr w:type="spellStart"/>
      <w:r>
        <w:rPr>
          <w:lang w:val="en-US"/>
        </w:rPr>
        <w:t>Paskah</w:t>
      </w:r>
      <w:proofErr w:type="spellEnd"/>
      <w:r>
        <w:rPr>
          <w:lang w:val="en-US"/>
        </w:rPr>
        <w:t xml:space="preserve"> yang </w:t>
      </w:r>
      <w:proofErr w:type="spellStart"/>
      <w:r>
        <w:rPr>
          <w:lang w:val="en-US"/>
        </w:rPr>
        <w:t>menjadi</w:t>
      </w:r>
      <w:proofErr w:type="spellEnd"/>
      <w:r>
        <w:rPr>
          <w:lang w:val="en-US"/>
        </w:rPr>
        <w:t xml:space="preserve"> </w:t>
      </w:r>
      <w:proofErr w:type="spellStart"/>
      <w:r>
        <w:rPr>
          <w:lang w:val="en-US"/>
        </w:rPr>
        <w:t>puncak</w:t>
      </w:r>
      <w:proofErr w:type="spellEnd"/>
      <w:r>
        <w:rPr>
          <w:lang w:val="en-US"/>
        </w:rPr>
        <w:t xml:space="preserve"> </w:t>
      </w:r>
      <w:proofErr w:type="spellStart"/>
      <w:r>
        <w:rPr>
          <w:lang w:val="en-US"/>
        </w:rPr>
        <w:t>misteri</w:t>
      </w:r>
      <w:proofErr w:type="spellEnd"/>
      <w:r>
        <w:rPr>
          <w:lang w:val="en-US"/>
        </w:rPr>
        <w:t xml:space="preserve"> </w:t>
      </w:r>
      <w:proofErr w:type="spellStart"/>
      <w:r>
        <w:rPr>
          <w:lang w:val="en-US"/>
        </w:rPr>
        <w:t>penebusan</w:t>
      </w:r>
      <w:proofErr w:type="spellEnd"/>
      <w:r>
        <w:rPr>
          <w:lang w:val="en-US"/>
        </w:rPr>
        <w:t xml:space="preserve"> </w:t>
      </w:r>
      <w:proofErr w:type="spellStart"/>
      <w:r>
        <w:rPr>
          <w:lang w:val="en-US"/>
        </w:rPr>
        <w:t>Kristus</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peristiwa</w:t>
      </w:r>
      <w:proofErr w:type="spellEnd"/>
      <w:r>
        <w:rPr>
          <w:lang w:val="en-US"/>
        </w:rPr>
        <w:t xml:space="preserve"> </w:t>
      </w:r>
      <w:proofErr w:type="spellStart"/>
      <w:r>
        <w:rPr>
          <w:lang w:val="en-US"/>
        </w:rPr>
        <w:t>sengsara</w:t>
      </w:r>
      <w:proofErr w:type="spellEnd"/>
      <w:r>
        <w:rPr>
          <w:lang w:val="en-US"/>
        </w:rPr>
        <w:t xml:space="preserve">, </w:t>
      </w:r>
      <w:proofErr w:type="spellStart"/>
      <w:r>
        <w:rPr>
          <w:lang w:val="en-US"/>
        </w:rPr>
        <w:t>wafat</w:t>
      </w:r>
      <w:proofErr w:type="spellEnd"/>
      <w:r>
        <w:rPr>
          <w:lang w:val="en-US"/>
        </w:rPr>
        <w:t xml:space="preserve">, dan </w:t>
      </w:r>
      <w:proofErr w:type="spellStart"/>
      <w:r>
        <w:rPr>
          <w:lang w:val="en-US"/>
        </w:rPr>
        <w:t>kebangkitan</w:t>
      </w:r>
      <w:proofErr w:type="spellEnd"/>
      <w:r>
        <w:rPr>
          <w:lang w:val="en-US"/>
        </w:rPr>
        <w:t xml:space="preserve">-Nya. Karena </w:t>
      </w:r>
      <w:proofErr w:type="spellStart"/>
      <w:r>
        <w:rPr>
          <w:lang w:val="en-US"/>
        </w:rPr>
        <w:t>misteri</w:t>
      </w:r>
      <w:proofErr w:type="spellEnd"/>
      <w:r>
        <w:rPr>
          <w:lang w:val="en-US"/>
        </w:rPr>
        <w:t xml:space="preserve"> </w:t>
      </w:r>
      <w:proofErr w:type="spellStart"/>
      <w:r>
        <w:rPr>
          <w:lang w:val="en-US"/>
        </w:rPr>
        <w:t>kehadiran</w:t>
      </w:r>
      <w:proofErr w:type="spellEnd"/>
      <w:r>
        <w:rPr>
          <w:lang w:val="en-US"/>
        </w:rPr>
        <w:t xml:space="preserve"> </w:t>
      </w:r>
      <w:proofErr w:type="spellStart"/>
      <w:r>
        <w:rPr>
          <w:lang w:val="en-US"/>
        </w:rPr>
        <w:t>Yesus</w:t>
      </w:r>
      <w:proofErr w:type="spellEnd"/>
      <w:r>
        <w:rPr>
          <w:lang w:val="en-US"/>
        </w:rPr>
        <w:t xml:space="preserve"> </w:t>
      </w:r>
      <w:proofErr w:type="spellStart"/>
      <w:r>
        <w:rPr>
          <w:lang w:val="en-US"/>
        </w:rPr>
        <w:t>Kristus</w:t>
      </w:r>
      <w:proofErr w:type="spellEnd"/>
      <w:r>
        <w:rPr>
          <w:lang w:val="en-US"/>
        </w:rPr>
        <w:t xml:space="preserve"> dan </w:t>
      </w:r>
      <w:proofErr w:type="spellStart"/>
      <w:r>
        <w:rPr>
          <w:lang w:val="en-US"/>
        </w:rPr>
        <w:t>seluruh</w:t>
      </w:r>
      <w:proofErr w:type="spellEnd"/>
      <w:r>
        <w:rPr>
          <w:lang w:val="en-US"/>
        </w:rPr>
        <w:t xml:space="preserve"> </w:t>
      </w:r>
      <w:proofErr w:type="spellStart"/>
      <w:r>
        <w:rPr>
          <w:lang w:val="en-US"/>
        </w:rPr>
        <w:t>karya</w:t>
      </w:r>
      <w:proofErr w:type="spellEnd"/>
      <w:r>
        <w:rPr>
          <w:lang w:val="en-US"/>
        </w:rPr>
        <w:t xml:space="preserve"> </w:t>
      </w:r>
      <w:proofErr w:type="spellStart"/>
      <w:r>
        <w:rPr>
          <w:lang w:val="en-US"/>
        </w:rPr>
        <w:t>penebusan</w:t>
      </w:r>
      <w:proofErr w:type="spellEnd"/>
      <w:r>
        <w:rPr>
          <w:lang w:val="en-US"/>
        </w:rPr>
        <w:t xml:space="preserve">-Nya </w:t>
      </w:r>
      <w:proofErr w:type="spellStart"/>
      <w:r>
        <w:rPr>
          <w:lang w:val="en-US"/>
        </w:rPr>
        <w:t>dalam</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inilah</w:t>
      </w:r>
      <w:proofErr w:type="spellEnd"/>
      <w:r>
        <w:rPr>
          <w:lang w:val="en-US"/>
        </w:rPr>
        <w:t xml:space="preserve"> </w:t>
      </w:r>
      <w:proofErr w:type="spellStart"/>
      <w:r>
        <w:rPr>
          <w:lang w:val="en-US"/>
        </w:rPr>
        <w:t>menegaskan</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sumber</w:t>
      </w:r>
      <w:proofErr w:type="spellEnd"/>
      <w:r>
        <w:rPr>
          <w:lang w:val="en-US"/>
        </w:rPr>
        <w:t xml:space="preserve"> dan </w:t>
      </w:r>
      <w:proofErr w:type="spellStart"/>
      <w:r>
        <w:rPr>
          <w:lang w:val="en-US"/>
        </w:rPr>
        <w:t>puncak</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kristiani</w:t>
      </w:r>
      <w:proofErr w:type="spellEnd"/>
      <w:r>
        <w:rPr>
          <w:lang w:val="en-US"/>
        </w:rPr>
        <w:t>/</w:t>
      </w:r>
      <w:proofErr w:type="spellStart"/>
      <w:r>
        <w:rPr>
          <w:lang w:val="en-US"/>
        </w:rPr>
        <w:t>beriman</w:t>
      </w:r>
      <w:proofErr w:type="spellEnd"/>
      <w:r>
        <w:rPr>
          <w:lang w:val="en-US"/>
        </w:rPr>
        <w:t xml:space="preserve">. </w:t>
      </w:r>
      <w:proofErr w:type="spellStart"/>
      <w:r>
        <w:rPr>
          <w:lang w:val="en-US"/>
        </w:rPr>
        <w:t>Puncak</w:t>
      </w:r>
      <w:proofErr w:type="spellEnd"/>
      <w:r>
        <w:rPr>
          <w:lang w:val="en-US"/>
        </w:rPr>
        <w:t xml:space="preserve"> </w:t>
      </w:r>
      <w:proofErr w:type="spellStart"/>
      <w:r>
        <w:rPr>
          <w:lang w:val="en-US"/>
        </w:rPr>
        <w:t>penyerahan</w:t>
      </w:r>
      <w:proofErr w:type="spellEnd"/>
      <w:r>
        <w:rPr>
          <w:lang w:val="en-US"/>
        </w:rPr>
        <w:t xml:space="preserve"> </w:t>
      </w:r>
      <w:proofErr w:type="spellStart"/>
      <w:r>
        <w:rPr>
          <w:lang w:val="en-US"/>
        </w:rPr>
        <w:t>diri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seorang</w:t>
      </w:r>
      <w:proofErr w:type="spellEnd"/>
      <w:r>
        <w:rPr>
          <w:lang w:val="en-US"/>
        </w:rPr>
        <w:t xml:space="preserve"> </w:t>
      </w:r>
      <w:proofErr w:type="spellStart"/>
      <w:r>
        <w:rPr>
          <w:lang w:val="en-US"/>
        </w:rPr>
        <w:t>kristiani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percaya</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Kristus</w:t>
      </w:r>
      <w:proofErr w:type="spellEnd"/>
      <w:r>
        <w:rPr>
          <w:lang w:val="en-US"/>
        </w:rPr>
        <w:t xml:space="preserve"> sang </w:t>
      </w:r>
      <w:proofErr w:type="spellStart"/>
      <w:r>
        <w:rPr>
          <w:lang w:val="en-US"/>
        </w:rPr>
        <w:t>satu-satunya</w:t>
      </w:r>
      <w:proofErr w:type="spellEnd"/>
      <w:r>
        <w:rPr>
          <w:lang w:val="en-US"/>
        </w:rPr>
        <w:t xml:space="preserve"> </w:t>
      </w:r>
      <w:proofErr w:type="spellStart"/>
      <w:r>
        <w:rPr>
          <w:lang w:val="en-US"/>
        </w:rPr>
        <w:t>Juru</w:t>
      </w:r>
      <w:proofErr w:type="spellEnd"/>
      <w:r>
        <w:rPr>
          <w:lang w:val="en-US"/>
        </w:rPr>
        <w:t xml:space="preserve"> </w:t>
      </w:r>
      <w:proofErr w:type="spellStart"/>
      <w:r>
        <w:rPr>
          <w:lang w:val="en-US"/>
        </w:rPr>
        <w:t>Selamat</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kita</w:t>
      </w:r>
      <w:proofErr w:type="spellEnd"/>
      <w:r>
        <w:rPr>
          <w:lang w:val="en-US"/>
        </w:rPr>
        <w:t xml:space="preserve">. </w:t>
      </w:r>
    </w:p>
    <w:p w14:paraId="4FD27385" w14:textId="77777777" w:rsidR="00663A4E" w:rsidRDefault="00663A4E" w:rsidP="00663A4E">
      <w:pPr>
        <w:pStyle w:val="paragrafnormal"/>
        <w:ind w:firstLine="993"/>
        <w:rPr>
          <w:lang w:val="en-US"/>
        </w:rPr>
      </w:pPr>
      <w:proofErr w:type="spellStart"/>
      <w:r>
        <w:rPr>
          <w:lang w:val="en-US"/>
        </w:rPr>
        <w:t>Hidup</w:t>
      </w:r>
      <w:proofErr w:type="spellEnd"/>
      <w:r>
        <w:rPr>
          <w:lang w:val="en-US"/>
        </w:rPr>
        <w:t xml:space="preserve"> dan </w:t>
      </w:r>
      <w:proofErr w:type="spellStart"/>
      <w:r>
        <w:rPr>
          <w:lang w:val="en-US"/>
        </w:rPr>
        <w:t>lahirnya</w:t>
      </w:r>
      <w:proofErr w:type="spellEnd"/>
      <w:r>
        <w:rPr>
          <w:lang w:val="en-US"/>
        </w:rPr>
        <w:t xml:space="preserve"> </w:t>
      </w:r>
      <w:proofErr w:type="spellStart"/>
      <w:r>
        <w:rPr>
          <w:lang w:val="en-US"/>
        </w:rPr>
        <w:t>Gereja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lepas</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Ekaristi</w:t>
      </w:r>
      <w:proofErr w:type="spellEnd"/>
      <w:r>
        <w:rPr>
          <w:lang w:val="en-US"/>
        </w:rPr>
        <w:t>. “</w:t>
      </w:r>
      <w:proofErr w:type="spellStart"/>
      <w:r>
        <w:rPr>
          <w:lang w:val="en-US"/>
        </w:rPr>
        <w:t>Ekaristi</w:t>
      </w:r>
      <w:proofErr w:type="spellEnd"/>
      <w:r>
        <w:rPr>
          <w:lang w:val="en-US"/>
        </w:rPr>
        <w:t xml:space="preserve"> </w:t>
      </w:r>
      <w:proofErr w:type="spellStart"/>
      <w:r>
        <w:rPr>
          <w:lang w:val="en-US"/>
        </w:rPr>
        <w:t>muncul</w:t>
      </w:r>
      <w:proofErr w:type="spellEnd"/>
      <w:r>
        <w:rPr>
          <w:lang w:val="en-US"/>
        </w:rPr>
        <w:t xml:space="preserve"> </w:t>
      </w:r>
      <w:proofErr w:type="spellStart"/>
      <w:r>
        <w:rPr>
          <w:lang w:val="en-US"/>
        </w:rPr>
        <w:t>serentak</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sumber</w:t>
      </w:r>
      <w:proofErr w:type="spellEnd"/>
      <w:r>
        <w:rPr>
          <w:lang w:val="en-US"/>
        </w:rPr>
        <w:t xml:space="preserve"> dan </w:t>
      </w:r>
      <w:proofErr w:type="spellStart"/>
      <w:r>
        <w:rPr>
          <w:lang w:val="en-US"/>
        </w:rPr>
        <w:t>puncak</w:t>
      </w:r>
      <w:proofErr w:type="spellEnd"/>
      <w:r>
        <w:rPr>
          <w:lang w:val="en-US"/>
        </w:rPr>
        <w:t xml:space="preserve"> </w:t>
      </w:r>
      <w:proofErr w:type="spellStart"/>
      <w:r>
        <w:rPr>
          <w:lang w:val="en-US"/>
        </w:rPr>
        <w:t>evangelisasi</w:t>
      </w:r>
      <w:proofErr w:type="spellEnd"/>
      <w:r>
        <w:rPr>
          <w:lang w:val="en-US"/>
        </w:rPr>
        <w:t xml:space="preserve">, </w:t>
      </w:r>
      <w:proofErr w:type="spellStart"/>
      <w:r>
        <w:rPr>
          <w:lang w:val="en-US"/>
        </w:rPr>
        <w:t>justru</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tujuannya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persekutuan</w:t>
      </w:r>
      <w:proofErr w:type="spellEnd"/>
      <w:r>
        <w:rPr>
          <w:lang w:val="en-US"/>
        </w:rPr>
        <w:t xml:space="preserve"> </w:t>
      </w:r>
      <w:proofErr w:type="spellStart"/>
      <w:r>
        <w:rPr>
          <w:lang w:val="en-US"/>
        </w:rPr>
        <w:t>umat</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Kristus</w:t>
      </w:r>
      <w:proofErr w:type="spellEnd"/>
      <w:r>
        <w:rPr>
          <w:lang w:val="en-US"/>
        </w:rPr>
        <w:t xml:space="preserve"> dan di </w:t>
      </w:r>
      <w:proofErr w:type="spellStart"/>
      <w:r>
        <w:rPr>
          <w:lang w:val="en-US"/>
        </w:rPr>
        <w:t>dalam</w:t>
      </w:r>
      <w:proofErr w:type="spellEnd"/>
      <w:r>
        <w:rPr>
          <w:lang w:val="en-US"/>
        </w:rPr>
        <w:t xml:space="preserve"> </w:t>
      </w:r>
      <w:proofErr w:type="spellStart"/>
      <w:r>
        <w:rPr>
          <w:lang w:val="en-US"/>
        </w:rPr>
        <w:t>Dia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Bapa</w:t>
      </w:r>
      <w:proofErr w:type="spellEnd"/>
      <w:r>
        <w:rPr>
          <w:lang w:val="en-US"/>
        </w:rPr>
        <w:t xml:space="preserve"> dan </w:t>
      </w:r>
      <w:proofErr w:type="spellStart"/>
      <w:r>
        <w:rPr>
          <w:lang w:val="en-US"/>
        </w:rPr>
        <w:t>Roh</w:t>
      </w:r>
      <w:proofErr w:type="spellEnd"/>
      <w:r>
        <w:rPr>
          <w:lang w:val="en-US"/>
        </w:rPr>
        <w:t xml:space="preserve"> Kudus” (EE 22). </w:t>
      </w:r>
      <w:proofErr w:type="spellStart"/>
      <w:r>
        <w:rPr>
          <w:lang w:val="en-US"/>
        </w:rPr>
        <w:t>Evangelisasi</w:t>
      </w:r>
      <w:proofErr w:type="spellEnd"/>
      <w:r>
        <w:rPr>
          <w:lang w:val="en-US"/>
        </w:rPr>
        <w:t xml:space="preserve"> </w:t>
      </w:r>
      <w:proofErr w:type="spellStart"/>
      <w:r>
        <w:rPr>
          <w:lang w:val="en-US"/>
        </w:rPr>
        <w:t>sendiri</w:t>
      </w:r>
      <w:proofErr w:type="spellEnd"/>
      <w:r>
        <w:rPr>
          <w:lang w:val="en-US"/>
        </w:rPr>
        <w:t xml:space="preserve"> juga </w:t>
      </w:r>
      <w:proofErr w:type="spellStart"/>
      <w:r>
        <w:rPr>
          <w:lang w:val="en-US"/>
        </w:rPr>
        <w:t>bisa</w:t>
      </w:r>
      <w:proofErr w:type="spellEnd"/>
      <w:r>
        <w:rPr>
          <w:lang w:val="en-US"/>
        </w:rPr>
        <w:t xml:space="preserve"> </w:t>
      </w:r>
      <w:proofErr w:type="spellStart"/>
      <w:r>
        <w:rPr>
          <w:lang w:val="en-US"/>
        </w:rPr>
        <w:t>dimaknai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pewartaan</w:t>
      </w:r>
      <w:proofErr w:type="spellEnd"/>
      <w:r>
        <w:rPr>
          <w:lang w:val="en-US"/>
        </w:rPr>
        <w:t xml:space="preserve"> </w:t>
      </w:r>
      <w:proofErr w:type="spellStart"/>
      <w:r>
        <w:rPr>
          <w:lang w:val="en-US"/>
        </w:rPr>
        <w:t>Kristus</w:t>
      </w:r>
      <w:proofErr w:type="spellEnd"/>
      <w:r>
        <w:rPr>
          <w:lang w:val="en-US"/>
        </w:rPr>
        <w:t xml:space="preserve"> yang </w:t>
      </w:r>
      <w:proofErr w:type="spellStart"/>
      <w:r>
        <w:rPr>
          <w:lang w:val="en-US"/>
        </w:rPr>
        <w:t>disampaikan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kesaksian</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Diharapkan</w:t>
      </w:r>
      <w:proofErr w:type="spellEnd"/>
      <w:r>
        <w:rPr>
          <w:lang w:val="en-US"/>
        </w:rPr>
        <w:t xml:space="preserve"> </w:t>
      </w:r>
      <w:proofErr w:type="spellStart"/>
      <w:r>
        <w:rPr>
          <w:lang w:val="en-US"/>
        </w:rPr>
        <w:t>ketika</w:t>
      </w:r>
      <w:proofErr w:type="spellEnd"/>
      <w:r>
        <w:rPr>
          <w:lang w:val="en-US"/>
        </w:rPr>
        <w:t xml:space="preserve"> </w:t>
      </w:r>
      <w:proofErr w:type="spellStart"/>
      <w:r>
        <w:rPr>
          <w:lang w:val="en-US"/>
        </w:rPr>
        <w:t>menerima</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sumber</w:t>
      </w:r>
      <w:proofErr w:type="spellEnd"/>
      <w:r>
        <w:rPr>
          <w:lang w:val="en-US"/>
        </w:rPr>
        <w:t xml:space="preserve"> dan </w:t>
      </w:r>
      <w:proofErr w:type="spellStart"/>
      <w:r>
        <w:rPr>
          <w:lang w:val="en-US"/>
        </w:rPr>
        <w:t>puncak</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beriman</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harus</w:t>
      </w:r>
      <w:proofErr w:type="spellEnd"/>
      <w:r>
        <w:rPr>
          <w:lang w:val="en-US"/>
        </w:rPr>
        <w:t xml:space="preserve"> </w:t>
      </w:r>
      <w:proofErr w:type="spellStart"/>
      <w:r>
        <w:rPr>
          <w:lang w:val="en-US"/>
        </w:rPr>
        <w:t>siap</w:t>
      </w:r>
      <w:proofErr w:type="spellEnd"/>
      <w:r>
        <w:rPr>
          <w:lang w:val="en-US"/>
        </w:rPr>
        <w:t xml:space="preserve"> </w:t>
      </w:r>
      <w:proofErr w:type="spellStart"/>
      <w:r>
        <w:rPr>
          <w:lang w:val="en-US"/>
        </w:rPr>
        <w:t>mewartakan</w:t>
      </w:r>
      <w:proofErr w:type="spellEnd"/>
      <w:r>
        <w:rPr>
          <w:lang w:val="en-US"/>
        </w:rPr>
        <w:t xml:space="preserve"> </w:t>
      </w:r>
      <w:proofErr w:type="spellStart"/>
      <w:r>
        <w:rPr>
          <w:lang w:val="en-US"/>
        </w:rPr>
        <w:t>Kristus</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cara</w:t>
      </w:r>
      <w:proofErr w:type="spellEnd"/>
      <w:r>
        <w:rPr>
          <w:lang w:val="en-US"/>
        </w:rPr>
        <w:t xml:space="preserve"> </w:t>
      </w:r>
      <w:proofErr w:type="spellStart"/>
      <w:r>
        <w:rPr>
          <w:lang w:val="en-US"/>
        </w:rPr>
        <w:t>menunjukan</w:t>
      </w:r>
      <w:proofErr w:type="spellEnd"/>
      <w:r>
        <w:rPr>
          <w:lang w:val="en-US"/>
        </w:rPr>
        <w:t xml:space="preserve"> </w:t>
      </w:r>
      <w:proofErr w:type="spellStart"/>
      <w:r>
        <w:rPr>
          <w:lang w:val="en-US"/>
        </w:rPr>
        <w:t>kehidupan</w:t>
      </w:r>
      <w:proofErr w:type="spellEnd"/>
      <w:r>
        <w:rPr>
          <w:lang w:val="en-US"/>
        </w:rPr>
        <w:t xml:space="preserve"> yang </w:t>
      </w:r>
      <w:proofErr w:type="spellStart"/>
      <w:r>
        <w:rPr>
          <w:lang w:val="en-US"/>
        </w:rPr>
        <w:t>mempunyai</w:t>
      </w:r>
      <w:proofErr w:type="spellEnd"/>
      <w:r>
        <w:rPr>
          <w:lang w:val="en-US"/>
        </w:rPr>
        <w:t xml:space="preserve"> </w:t>
      </w:r>
      <w:proofErr w:type="spellStart"/>
      <w:r>
        <w:rPr>
          <w:lang w:val="en-US"/>
        </w:rPr>
        <w:t>karakter</w:t>
      </w:r>
      <w:proofErr w:type="spellEnd"/>
      <w:r>
        <w:rPr>
          <w:lang w:val="en-US"/>
        </w:rPr>
        <w:t xml:space="preserve"> </w:t>
      </w:r>
      <w:proofErr w:type="spellStart"/>
      <w:r>
        <w:rPr>
          <w:lang w:val="en-US"/>
        </w:rPr>
        <w:t>kekristenan</w:t>
      </w:r>
      <w:proofErr w:type="spellEnd"/>
      <w:r>
        <w:rPr>
          <w:lang w:val="en-US"/>
        </w:rPr>
        <w:t xml:space="preserve">. </w:t>
      </w:r>
    </w:p>
    <w:p w14:paraId="57A68ACF" w14:textId="77777777" w:rsidR="00663A4E" w:rsidRDefault="00663A4E" w:rsidP="00663A4E">
      <w:pPr>
        <w:pStyle w:val="paragrafnormal"/>
        <w:ind w:firstLine="993"/>
        <w:rPr>
          <w:lang w:val="en-US"/>
        </w:rPr>
      </w:pPr>
      <w:proofErr w:type="spellStart"/>
      <w:r>
        <w:rPr>
          <w:lang w:val="en-US"/>
        </w:rPr>
        <w:t>Dalam</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semua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bersatu</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Kristus</w:t>
      </w:r>
      <w:proofErr w:type="spellEnd"/>
      <w:r>
        <w:rPr>
          <w:lang w:val="en-US"/>
        </w:rPr>
        <w:t xml:space="preserve"> dan </w:t>
      </w:r>
      <w:proofErr w:type="spellStart"/>
      <w:r>
        <w:rPr>
          <w:lang w:val="en-US"/>
        </w:rPr>
        <w:t>kesatuan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Kristus</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memungkinkan</w:t>
      </w:r>
      <w:proofErr w:type="spellEnd"/>
      <w:r>
        <w:rPr>
          <w:lang w:val="en-US"/>
        </w:rPr>
        <w:t xml:space="preserve"> </w:t>
      </w:r>
      <w:proofErr w:type="spellStart"/>
      <w:r>
        <w:rPr>
          <w:lang w:val="en-US"/>
        </w:rPr>
        <w:t>kita</w:t>
      </w:r>
      <w:proofErr w:type="spellEnd"/>
      <w:r>
        <w:rPr>
          <w:lang w:val="en-US"/>
        </w:rPr>
        <w:t xml:space="preserve"> </w:t>
      </w:r>
      <w:proofErr w:type="spellStart"/>
      <w:r>
        <w:rPr>
          <w:lang w:val="en-US"/>
        </w:rPr>
        <w:t>ambil</w:t>
      </w:r>
      <w:proofErr w:type="spellEnd"/>
      <w:r>
        <w:rPr>
          <w:lang w:val="en-US"/>
        </w:rPr>
        <w:t xml:space="preserve"> </w:t>
      </w:r>
      <w:proofErr w:type="spellStart"/>
      <w:r>
        <w:rPr>
          <w:lang w:val="en-US"/>
        </w:rPr>
        <w:t>bagian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Dia</w:t>
      </w:r>
      <w:proofErr w:type="spellEnd"/>
      <w:r>
        <w:rPr>
          <w:lang w:val="en-US"/>
        </w:rPr>
        <w:t xml:space="preserve"> pada </w:t>
      </w:r>
      <w:proofErr w:type="spellStart"/>
      <w:r>
        <w:rPr>
          <w:lang w:val="en-US"/>
        </w:rPr>
        <w:t>kesatuan</w:t>
      </w:r>
      <w:proofErr w:type="spellEnd"/>
      <w:r>
        <w:rPr>
          <w:lang w:val="en-US"/>
        </w:rPr>
        <w:t xml:space="preserve"> </w:t>
      </w:r>
      <w:proofErr w:type="spellStart"/>
      <w:r>
        <w:rPr>
          <w:lang w:val="en-US"/>
        </w:rPr>
        <w:t>Tubuh</w:t>
      </w:r>
      <w:proofErr w:type="spellEnd"/>
      <w:r>
        <w:rPr>
          <w:lang w:val="en-US"/>
        </w:rPr>
        <w:t xml:space="preserve">-Nya, </w:t>
      </w:r>
      <w:proofErr w:type="spellStart"/>
      <w:r>
        <w:rPr>
          <w:lang w:val="en-US"/>
        </w:rPr>
        <w:t>yakni</w:t>
      </w:r>
      <w:proofErr w:type="spellEnd"/>
      <w:r>
        <w:rPr>
          <w:lang w:val="en-US"/>
        </w:rPr>
        <w:t xml:space="preserve"> </w:t>
      </w:r>
      <w:proofErr w:type="spellStart"/>
      <w:r>
        <w:rPr>
          <w:lang w:val="en-US"/>
        </w:rPr>
        <w:t>Gereja</w:t>
      </w:r>
      <w:proofErr w:type="spellEnd"/>
      <w:r>
        <w:rPr>
          <w:lang w:val="en-US"/>
        </w:rPr>
        <w:t xml:space="preserve">. </w:t>
      </w:r>
      <w:proofErr w:type="spellStart"/>
      <w:r>
        <w:rPr>
          <w:lang w:val="en-US"/>
        </w:rPr>
        <w:t>Puncak</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iman</w:t>
      </w:r>
      <w:proofErr w:type="spellEnd"/>
      <w:r>
        <w:rPr>
          <w:lang w:val="en-US"/>
        </w:rPr>
        <w:t xml:space="preserve"> </w:t>
      </w:r>
      <w:proofErr w:type="spellStart"/>
      <w:r>
        <w:rPr>
          <w:lang w:val="en-US"/>
        </w:rPr>
        <w:t>Ekaristis</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mengambil</w:t>
      </w:r>
      <w:proofErr w:type="spellEnd"/>
      <w:r>
        <w:rPr>
          <w:lang w:val="en-US"/>
        </w:rPr>
        <w:t xml:space="preserve"> </w:t>
      </w:r>
      <w:proofErr w:type="spellStart"/>
      <w:r>
        <w:rPr>
          <w:lang w:val="en-US"/>
        </w:rPr>
        <w:t>bagian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tubuh</w:t>
      </w:r>
      <w:proofErr w:type="spellEnd"/>
      <w:r>
        <w:rPr>
          <w:lang w:val="en-US"/>
        </w:rPr>
        <w:t xml:space="preserve"> </w:t>
      </w:r>
      <w:proofErr w:type="spellStart"/>
      <w:r>
        <w:rPr>
          <w:lang w:val="en-US"/>
        </w:rPr>
        <w:t>Kristus</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satu</w:t>
      </w:r>
      <w:proofErr w:type="spellEnd"/>
      <w:r>
        <w:rPr>
          <w:lang w:val="en-US"/>
        </w:rPr>
        <w:t xml:space="preserve"> dan </w:t>
      </w:r>
      <w:proofErr w:type="spellStart"/>
      <w:r>
        <w:rPr>
          <w:lang w:val="en-US"/>
        </w:rPr>
        <w:t>dapat</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berkat</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semua</w:t>
      </w:r>
      <w:proofErr w:type="spellEnd"/>
      <w:r>
        <w:rPr>
          <w:lang w:val="en-US"/>
        </w:rPr>
        <w:t xml:space="preserve"> orang yang </w:t>
      </w:r>
      <w:proofErr w:type="spellStart"/>
      <w:r>
        <w:rPr>
          <w:lang w:val="en-US"/>
        </w:rPr>
        <w:t>antara</w:t>
      </w:r>
      <w:proofErr w:type="spellEnd"/>
      <w:r>
        <w:rPr>
          <w:lang w:val="en-US"/>
        </w:rPr>
        <w:t xml:space="preserve"> lain </w:t>
      </w:r>
      <w:proofErr w:type="spellStart"/>
      <w:r>
        <w:rPr>
          <w:lang w:val="en-US"/>
        </w:rPr>
        <w:t>dalam</w:t>
      </w:r>
      <w:proofErr w:type="spellEnd"/>
      <w:r>
        <w:rPr>
          <w:lang w:val="en-US"/>
        </w:rPr>
        <w:t xml:space="preserve"> </w:t>
      </w:r>
      <w:proofErr w:type="spellStart"/>
      <w:r>
        <w:rPr>
          <w:lang w:val="en-US"/>
        </w:rPr>
        <w:t>berkat</w:t>
      </w:r>
      <w:proofErr w:type="spellEnd"/>
      <w:r>
        <w:rPr>
          <w:lang w:val="en-US"/>
        </w:rPr>
        <w:t xml:space="preserve"> </w:t>
      </w:r>
      <w:proofErr w:type="spellStart"/>
      <w:r>
        <w:rPr>
          <w:lang w:val="en-US"/>
        </w:rPr>
        <w:t>penutup</w:t>
      </w:r>
      <w:proofErr w:type="spellEnd"/>
      <w:r>
        <w:rPr>
          <w:lang w:val="en-US"/>
        </w:rPr>
        <w:t xml:space="preserve"> pada </w:t>
      </w:r>
      <w:proofErr w:type="spellStart"/>
      <w:r>
        <w:rPr>
          <w:lang w:val="en-US"/>
        </w:rPr>
        <w:t>perayaan</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Pergilah</w:t>
      </w:r>
      <w:proofErr w:type="spellEnd"/>
      <w:r>
        <w:rPr>
          <w:lang w:val="en-US"/>
        </w:rPr>
        <w:t xml:space="preserve">, Misa </w:t>
      </w:r>
      <w:proofErr w:type="spellStart"/>
      <w:r>
        <w:rPr>
          <w:lang w:val="en-US"/>
        </w:rPr>
        <w:t>sudah</w:t>
      </w:r>
      <w:proofErr w:type="spellEnd"/>
      <w:r>
        <w:rPr>
          <w:lang w:val="en-US"/>
        </w:rPr>
        <w:t xml:space="preserve"> </w:t>
      </w:r>
      <w:proofErr w:type="spellStart"/>
      <w:r>
        <w:rPr>
          <w:lang w:val="en-US"/>
        </w:rPr>
        <w:t>selesai</w:t>
      </w:r>
      <w:proofErr w:type="spellEnd"/>
      <w:r>
        <w:rPr>
          <w:lang w:val="en-US"/>
        </w:rPr>
        <w:t xml:space="preserve">”. </w:t>
      </w:r>
      <w:proofErr w:type="spellStart"/>
      <w:r>
        <w:rPr>
          <w:lang w:val="en-US"/>
        </w:rPr>
        <w:t>Perutusan</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sendiri</w:t>
      </w:r>
      <w:proofErr w:type="spellEnd"/>
      <w:r>
        <w:rPr>
          <w:lang w:val="en-US"/>
        </w:rPr>
        <w:t xml:space="preserve"> </w:t>
      </w:r>
      <w:proofErr w:type="spellStart"/>
      <w:r>
        <w:rPr>
          <w:lang w:val="en-US"/>
        </w:rPr>
        <w:t>diibaratkan</w:t>
      </w:r>
      <w:proofErr w:type="spellEnd"/>
      <w:r>
        <w:rPr>
          <w:lang w:val="en-US"/>
        </w:rPr>
        <w:t xml:space="preserve"> </w:t>
      </w:r>
      <w:proofErr w:type="spellStart"/>
      <w:r>
        <w:rPr>
          <w:lang w:val="en-US"/>
        </w:rPr>
        <w:t>dimana</w:t>
      </w:r>
      <w:proofErr w:type="spellEnd"/>
      <w:r>
        <w:rPr>
          <w:lang w:val="en-US"/>
        </w:rPr>
        <w:t xml:space="preserve"> </w:t>
      </w:r>
      <w:proofErr w:type="spellStart"/>
      <w:r>
        <w:rPr>
          <w:lang w:val="en-US"/>
        </w:rPr>
        <w:t>ketika</w:t>
      </w:r>
      <w:proofErr w:type="spellEnd"/>
      <w:r>
        <w:rPr>
          <w:lang w:val="en-US"/>
        </w:rPr>
        <w:t xml:space="preserve"> </w:t>
      </w:r>
      <w:proofErr w:type="spellStart"/>
      <w:r>
        <w:rPr>
          <w:lang w:val="en-US"/>
        </w:rPr>
        <w:t>seseorang</w:t>
      </w:r>
      <w:proofErr w:type="spellEnd"/>
      <w:r>
        <w:rPr>
          <w:lang w:val="en-US"/>
        </w:rPr>
        <w:t xml:space="preserve"> </w:t>
      </w:r>
      <w:proofErr w:type="spellStart"/>
      <w:r>
        <w:rPr>
          <w:lang w:val="en-US"/>
        </w:rPr>
        <w:t>telah</w:t>
      </w:r>
      <w:proofErr w:type="spellEnd"/>
      <w:r>
        <w:rPr>
          <w:lang w:val="en-US"/>
        </w:rPr>
        <w:t xml:space="preserve"> </w:t>
      </w:r>
      <w:proofErr w:type="spellStart"/>
      <w:r>
        <w:rPr>
          <w:lang w:val="en-US"/>
        </w:rPr>
        <w:t>mendapat</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puncak</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mendapat</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adalah</w:t>
      </w:r>
      <w:proofErr w:type="spellEnd"/>
      <w:r>
        <w:rPr>
          <w:lang w:val="en-US"/>
        </w:rPr>
        <w:t xml:space="preserve"> orang </w:t>
      </w:r>
      <w:proofErr w:type="spellStart"/>
      <w:r>
        <w:rPr>
          <w:lang w:val="en-US"/>
        </w:rPr>
        <w:t>dapat</w:t>
      </w:r>
      <w:proofErr w:type="spellEnd"/>
      <w:r>
        <w:rPr>
          <w:lang w:val="en-US"/>
        </w:rPr>
        <w:t xml:space="preserve"> </w:t>
      </w:r>
      <w:proofErr w:type="spellStart"/>
      <w:r>
        <w:rPr>
          <w:lang w:val="en-US"/>
        </w:rPr>
        <w:t>membagi-bagikan</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sendiri</w:t>
      </w:r>
      <w:proofErr w:type="spellEnd"/>
      <w:r>
        <w:rPr>
          <w:lang w:val="en-US"/>
        </w:rPr>
        <w:t xml:space="preserve"> dan </w:t>
      </w:r>
      <w:proofErr w:type="spellStart"/>
      <w:r>
        <w:rPr>
          <w:lang w:val="en-US"/>
        </w:rPr>
        <w:t>bermanfaat</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banyak</w:t>
      </w:r>
      <w:proofErr w:type="spellEnd"/>
      <w:r>
        <w:rPr>
          <w:lang w:val="en-US"/>
        </w:rPr>
        <w:t xml:space="preserve"> orang. </w:t>
      </w:r>
    </w:p>
    <w:p w14:paraId="2B280AB5" w14:textId="77777777" w:rsidR="00663A4E" w:rsidRDefault="00663A4E" w:rsidP="00663A4E">
      <w:pPr>
        <w:pStyle w:val="paragrafnormal"/>
        <w:ind w:firstLine="993"/>
        <w:rPr>
          <w:lang w:val="en-US"/>
        </w:rPr>
      </w:pPr>
      <w:proofErr w:type="spellStart"/>
      <w:r>
        <w:rPr>
          <w:lang w:val="en-US"/>
        </w:rPr>
        <w:t>Dalam</w:t>
      </w:r>
      <w:proofErr w:type="spellEnd"/>
      <w:r>
        <w:rPr>
          <w:lang w:val="en-US"/>
        </w:rPr>
        <w:t xml:space="preserve"> </w:t>
      </w:r>
      <w:proofErr w:type="spellStart"/>
      <w:r>
        <w:rPr>
          <w:lang w:val="en-US"/>
        </w:rPr>
        <w:t>perayaan</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kita</w:t>
      </w:r>
      <w:proofErr w:type="spellEnd"/>
      <w:r>
        <w:rPr>
          <w:lang w:val="en-US"/>
        </w:rPr>
        <w:t xml:space="preserve"> </w:t>
      </w:r>
      <w:proofErr w:type="spellStart"/>
      <w:r>
        <w:rPr>
          <w:lang w:val="en-US"/>
        </w:rPr>
        <w:t>menerima</w:t>
      </w:r>
      <w:proofErr w:type="spellEnd"/>
      <w:r>
        <w:rPr>
          <w:lang w:val="en-US"/>
        </w:rPr>
        <w:t xml:space="preserve"> </w:t>
      </w:r>
      <w:proofErr w:type="spellStart"/>
      <w:r>
        <w:rPr>
          <w:lang w:val="en-US"/>
        </w:rPr>
        <w:t>Tubuh</w:t>
      </w:r>
      <w:proofErr w:type="spellEnd"/>
      <w:r>
        <w:rPr>
          <w:lang w:val="en-US"/>
        </w:rPr>
        <w:t xml:space="preserve"> dan Darah </w:t>
      </w:r>
      <w:proofErr w:type="spellStart"/>
      <w:r>
        <w:rPr>
          <w:lang w:val="en-US"/>
        </w:rPr>
        <w:t>Kristus</w:t>
      </w:r>
      <w:proofErr w:type="spellEnd"/>
      <w:r>
        <w:rPr>
          <w:lang w:val="en-US"/>
        </w:rPr>
        <w:t xml:space="preserve">. </w:t>
      </w:r>
      <w:proofErr w:type="spellStart"/>
      <w:r>
        <w:rPr>
          <w:lang w:val="en-US"/>
        </w:rPr>
        <w:t>Kristus</w:t>
      </w:r>
      <w:proofErr w:type="spellEnd"/>
      <w:r>
        <w:rPr>
          <w:lang w:val="en-US"/>
        </w:rPr>
        <w:t xml:space="preserve"> </w:t>
      </w:r>
      <w:proofErr w:type="spellStart"/>
      <w:r>
        <w:rPr>
          <w:lang w:val="en-US"/>
        </w:rPr>
        <w:t>menganugerahkan</w:t>
      </w:r>
      <w:proofErr w:type="spellEnd"/>
      <w:r>
        <w:rPr>
          <w:lang w:val="en-US"/>
        </w:rPr>
        <w:t xml:space="preserve"> </w:t>
      </w:r>
      <w:proofErr w:type="spellStart"/>
      <w:r>
        <w:rPr>
          <w:lang w:val="en-US"/>
        </w:rPr>
        <w:t>diri</w:t>
      </w:r>
      <w:proofErr w:type="spellEnd"/>
      <w:r>
        <w:rPr>
          <w:lang w:val="en-US"/>
        </w:rPr>
        <w:t xml:space="preserve">-Nya </w:t>
      </w:r>
      <w:proofErr w:type="spellStart"/>
      <w:r>
        <w:rPr>
          <w:lang w:val="en-US"/>
        </w:rPr>
        <w:t>sendiri</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umat</w:t>
      </w:r>
      <w:proofErr w:type="spellEnd"/>
      <w:r>
        <w:rPr>
          <w:lang w:val="en-US"/>
        </w:rPr>
        <w:t xml:space="preserve"> </w:t>
      </w:r>
      <w:proofErr w:type="spellStart"/>
      <w:r>
        <w:rPr>
          <w:lang w:val="en-US"/>
        </w:rPr>
        <w:t>beriman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rupa</w:t>
      </w:r>
      <w:proofErr w:type="spellEnd"/>
      <w:r>
        <w:rPr>
          <w:lang w:val="en-US"/>
        </w:rPr>
        <w:t xml:space="preserve"> roti dan </w:t>
      </w:r>
      <w:proofErr w:type="spellStart"/>
      <w:r>
        <w:rPr>
          <w:lang w:val="en-US"/>
        </w:rPr>
        <w:t>anggur</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penerimaan</w:t>
      </w:r>
      <w:proofErr w:type="spellEnd"/>
      <w:r>
        <w:rPr>
          <w:lang w:val="en-US"/>
        </w:rPr>
        <w:t xml:space="preserve"> </w:t>
      </w:r>
      <w:proofErr w:type="spellStart"/>
      <w:r>
        <w:rPr>
          <w:lang w:val="en-US"/>
        </w:rPr>
        <w:t>Tubuh</w:t>
      </w:r>
      <w:proofErr w:type="spellEnd"/>
      <w:r>
        <w:rPr>
          <w:lang w:val="en-US"/>
        </w:rPr>
        <w:t xml:space="preserve"> dan Darah </w:t>
      </w:r>
      <w:proofErr w:type="spellStart"/>
      <w:r>
        <w:rPr>
          <w:lang w:val="en-US"/>
        </w:rPr>
        <w:t>Kristus</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umat</w:t>
      </w:r>
      <w:proofErr w:type="spellEnd"/>
      <w:r>
        <w:rPr>
          <w:lang w:val="en-US"/>
        </w:rPr>
        <w:t xml:space="preserve"> </w:t>
      </w:r>
      <w:proofErr w:type="spellStart"/>
      <w:r>
        <w:rPr>
          <w:lang w:val="en-US"/>
        </w:rPr>
        <w:t>beriman</w:t>
      </w:r>
      <w:proofErr w:type="spellEnd"/>
      <w:r>
        <w:rPr>
          <w:lang w:val="en-US"/>
        </w:rPr>
        <w:t xml:space="preserve"> </w:t>
      </w:r>
      <w:proofErr w:type="spellStart"/>
      <w:r>
        <w:rPr>
          <w:lang w:val="en-US"/>
        </w:rPr>
        <w:t>diikutsertakan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kebersamaan</w:t>
      </w:r>
      <w:proofErr w:type="spellEnd"/>
      <w:r>
        <w:rPr>
          <w:lang w:val="en-US"/>
        </w:rPr>
        <w:t xml:space="preserve"> dan </w:t>
      </w:r>
      <w:proofErr w:type="spellStart"/>
      <w:r>
        <w:rPr>
          <w:lang w:val="en-US"/>
        </w:rPr>
        <w:t>kesatuan</w:t>
      </w:r>
      <w:proofErr w:type="spellEnd"/>
      <w:r>
        <w:rPr>
          <w:lang w:val="en-US"/>
        </w:rPr>
        <w:t xml:space="preserve"> </w:t>
      </w:r>
      <w:proofErr w:type="spellStart"/>
      <w:r>
        <w:rPr>
          <w:lang w:val="en-US"/>
        </w:rPr>
        <w:t>dengan</w:t>
      </w:r>
      <w:proofErr w:type="spellEnd"/>
      <w:r>
        <w:rPr>
          <w:lang w:val="en-US"/>
        </w:rPr>
        <w:t xml:space="preserve"> Allah dan juga </w:t>
      </w:r>
      <w:proofErr w:type="spellStart"/>
      <w:r>
        <w:rPr>
          <w:lang w:val="en-US"/>
        </w:rPr>
        <w:t>dengan</w:t>
      </w:r>
      <w:proofErr w:type="spellEnd"/>
      <w:r>
        <w:rPr>
          <w:lang w:val="en-US"/>
        </w:rPr>
        <w:t xml:space="preserve"> </w:t>
      </w:r>
      <w:proofErr w:type="spellStart"/>
      <w:r>
        <w:rPr>
          <w:lang w:val="en-US"/>
        </w:rPr>
        <w:t>semua</w:t>
      </w:r>
      <w:proofErr w:type="spellEnd"/>
      <w:r>
        <w:rPr>
          <w:lang w:val="en-US"/>
        </w:rPr>
        <w:t xml:space="preserve"> </w:t>
      </w:r>
      <w:proofErr w:type="spellStart"/>
      <w:r>
        <w:rPr>
          <w:lang w:val="en-US"/>
        </w:rPr>
        <w:t>umat</w:t>
      </w:r>
      <w:proofErr w:type="spellEnd"/>
      <w:r>
        <w:rPr>
          <w:lang w:val="en-US"/>
        </w:rPr>
        <w:t xml:space="preserve"> </w:t>
      </w:r>
      <w:proofErr w:type="spellStart"/>
      <w:r>
        <w:rPr>
          <w:lang w:val="en-US"/>
        </w:rPr>
        <w:t>beriman</w:t>
      </w:r>
      <w:proofErr w:type="spellEnd"/>
      <w:r>
        <w:rPr>
          <w:lang w:val="en-US"/>
        </w:rPr>
        <w:t xml:space="preserve">. </w:t>
      </w:r>
      <w:proofErr w:type="spellStart"/>
      <w:r>
        <w:rPr>
          <w:lang w:val="en-US"/>
        </w:rPr>
        <w:t>Disamping</w:t>
      </w:r>
      <w:proofErr w:type="spellEnd"/>
      <w:r>
        <w:rPr>
          <w:lang w:val="en-US"/>
        </w:rPr>
        <w:t xml:space="preserve"> </w:t>
      </w:r>
      <w:proofErr w:type="spellStart"/>
      <w:r>
        <w:rPr>
          <w:lang w:val="en-US"/>
        </w:rPr>
        <w:t>karunia</w:t>
      </w:r>
      <w:proofErr w:type="spellEnd"/>
      <w:r>
        <w:rPr>
          <w:lang w:val="en-US"/>
        </w:rPr>
        <w:t xml:space="preserve"> </w:t>
      </w:r>
      <w:proofErr w:type="spellStart"/>
      <w:r>
        <w:rPr>
          <w:lang w:val="en-US"/>
        </w:rPr>
        <w:t>persatuan</w:t>
      </w:r>
      <w:proofErr w:type="spellEnd"/>
      <w:r>
        <w:rPr>
          <w:lang w:val="en-US"/>
        </w:rPr>
        <w:t xml:space="preserve"> dan </w:t>
      </w:r>
      <w:proofErr w:type="spellStart"/>
      <w:r>
        <w:rPr>
          <w:lang w:val="en-US"/>
        </w:rPr>
        <w:t>kesatuan</w:t>
      </w:r>
      <w:proofErr w:type="spellEnd"/>
      <w:r>
        <w:rPr>
          <w:lang w:val="en-US"/>
        </w:rPr>
        <w:t xml:space="preserve"> orang </w:t>
      </w:r>
      <w:proofErr w:type="spellStart"/>
      <w:r>
        <w:rPr>
          <w:lang w:val="en-US"/>
        </w:rPr>
        <w:t>beriman</w:t>
      </w:r>
      <w:proofErr w:type="spellEnd"/>
      <w:r>
        <w:rPr>
          <w:lang w:val="en-US"/>
        </w:rPr>
        <w:t xml:space="preserve"> </w:t>
      </w:r>
      <w:proofErr w:type="spellStart"/>
      <w:r>
        <w:rPr>
          <w:lang w:val="en-US"/>
        </w:rPr>
        <w:t>Dengan</w:t>
      </w:r>
      <w:proofErr w:type="spellEnd"/>
      <w:r>
        <w:rPr>
          <w:lang w:val="en-US"/>
        </w:rPr>
        <w:t xml:space="preserve"> Allah dan </w:t>
      </w:r>
      <w:proofErr w:type="spellStart"/>
      <w:r>
        <w:rPr>
          <w:lang w:val="en-US"/>
        </w:rPr>
        <w:t>sesama</w:t>
      </w:r>
      <w:proofErr w:type="spellEnd"/>
      <w:r>
        <w:rPr>
          <w:lang w:val="en-US"/>
        </w:rPr>
        <w:t xml:space="preserve">, </w:t>
      </w:r>
      <w:proofErr w:type="spellStart"/>
      <w:r>
        <w:rPr>
          <w:lang w:val="en-US"/>
        </w:rPr>
        <w:t>Ekaristi</w:t>
      </w:r>
      <w:proofErr w:type="spellEnd"/>
      <w:r>
        <w:rPr>
          <w:lang w:val="en-US"/>
        </w:rPr>
        <w:t xml:space="preserve"> juga </w:t>
      </w:r>
      <w:proofErr w:type="spellStart"/>
      <w:r>
        <w:rPr>
          <w:lang w:val="en-US"/>
        </w:rPr>
        <w:t>menyampaikan</w:t>
      </w:r>
      <w:proofErr w:type="spellEnd"/>
      <w:r>
        <w:rPr>
          <w:lang w:val="en-US"/>
        </w:rPr>
        <w:t xml:space="preserve"> </w:t>
      </w:r>
      <w:proofErr w:type="spellStart"/>
      <w:r>
        <w:rPr>
          <w:lang w:val="en-US"/>
        </w:rPr>
        <w:t>karya</w:t>
      </w:r>
      <w:proofErr w:type="spellEnd"/>
      <w:r>
        <w:rPr>
          <w:lang w:val="en-US"/>
        </w:rPr>
        <w:t xml:space="preserve"> dan </w:t>
      </w:r>
      <w:proofErr w:type="spellStart"/>
      <w:r>
        <w:rPr>
          <w:lang w:val="en-US"/>
        </w:rPr>
        <w:t>buah</w:t>
      </w:r>
      <w:proofErr w:type="spellEnd"/>
      <w:r>
        <w:rPr>
          <w:lang w:val="en-US"/>
        </w:rPr>
        <w:t xml:space="preserve"> </w:t>
      </w:r>
      <w:proofErr w:type="spellStart"/>
      <w:r>
        <w:rPr>
          <w:lang w:val="en-US"/>
        </w:rPr>
        <w:t>penebusan</w:t>
      </w:r>
      <w:proofErr w:type="spellEnd"/>
      <w:r>
        <w:rPr>
          <w:lang w:val="en-US"/>
        </w:rPr>
        <w:t xml:space="preserve"> </w:t>
      </w:r>
      <w:proofErr w:type="spellStart"/>
      <w:r>
        <w:rPr>
          <w:lang w:val="en-US"/>
        </w:rPr>
        <w:t>Kristus</w:t>
      </w:r>
      <w:proofErr w:type="spellEnd"/>
      <w:r>
        <w:rPr>
          <w:lang w:val="en-US"/>
        </w:rPr>
        <w:t xml:space="preserve"> (</w:t>
      </w:r>
      <w:proofErr w:type="spellStart"/>
      <w:r>
        <w:rPr>
          <w:i/>
          <w:iCs/>
          <w:lang w:val="en-US"/>
        </w:rPr>
        <w:t>bdk</w:t>
      </w:r>
      <w:proofErr w:type="spellEnd"/>
      <w:r>
        <w:rPr>
          <w:i/>
          <w:iCs/>
          <w:lang w:val="en-US"/>
        </w:rPr>
        <w:t xml:space="preserve">. </w:t>
      </w:r>
      <w:r>
        <w:rPr>
          <w:lang w:val="en-US"/>
        </w:rPr>
        <w:t xml:space="preserve">SC 2) dan </w:t>
      </w:r>
      <w:proofErr w:type="spellStart"/>
      <w:r>
        <w:rPr>
          <w:lang w:val="en-US"/>
        </w:rPr>
        <w:t>pengudusan</w:t>
      </w:r>
      <w:proofErr w:type="spellEnd"/>
      <w:r>
        <w:rPr>
          <w:lang w:val="en-US"/>
        </w:rPr>
        <w:t xml:space="preserve"> </w:t>
      </w:r>
      <w:proofErr w:type="spellStart"/>
      <w:r>
        <w:rPr>
          <w:lang w:val="en-US"/>
        </w:rPr>
        <w:t>manusia</w:t>
      </w:r>
      <w:proofErr w:type="spellEnd"/>
      <w:r>
        <w:rPr>
          <w:lang w:val="en-US"/>
        </w:rPr>
        <w:t xml:space="preserve"> (</w:t>
      </w:r>
      <w:proofErr w:type="spellStart"/>
      <w:r>
        <w:rPr>
          <w:i/>
          <w:iCs/>
          <w:lang w:val="en-US"/>
        </w:rPr>
        <w:t>bdk</w:t>
      </w:r>
      <w:proofErr w:type="spellEnd"/>
      <w:r>
        <w:rPr>
          <w:i/>
          <w:iCs/>
          <w:lang w:val="en-US"/>
        </w:rPr>
        <w:t xml:space="preserve">. </w:t>
      </w:r>
      <w:r>
        <w:rPr>
          <w:lang w:val="en-US"/>
        </w:rPr>
        <w:t xml:space="preserve"> SC 7). </w:t>
      </w:r>
      <w:proofErr w:type="spellStart"/>
      <w:r>
        <w:rPr>
          <w:lang w:val="en-US"/>
        </w:rPr>
        <w:t>Artinya</w:t>
      </w:r>
      <w:proofErr w:type="spellEnd"/>
      <w:r>
        <w:rPr>
          <w:lang w:val="en-US"/>
        </w:rPr>
        <w:t xml:space="preserve"> </w:t>
      </w:r>
      <w:proofErr w:type="spellStart"/>
      <w:r>
        <w:rPr>
          <w:lang w:val="en-US"/>
        </w:rPr>
        <w:t>Ekaristi</w:t>
      </w:r>
      <w:proofErr w:type="spellEnd"/>
      <w:r>
        <w:rPr>
          <w:lang w:val="en-US"/>
        </w:rPr>
        <w:t xml:space="preserve"> juga </w:t>
      </w:r>
      <w:proofErr w:type="spellStart"/>
      <w:r>
        <w:rPr>
          <w:lang w:val="en-US"/>
        </w:rPr>
        <w:t>menghadirkan</w:t>
      </w:r>
      <w:proofErr w:type="spellEnd"/>
      <w:r>
        <w:rPr>
          <w:lang w:val="en-US"/>
        </w:rPr>
        <w:t xml:space="preserve"> </w:t>
      </w:r>
      <w:proofErr w:type="spellStart"/>
      <w:r>
        <w:rPr>
          <w:lang w:val="en-US"/>
        </w:rPr>
        <w:t>Yesus</w:t>
      </w:r>
      <w:proofErr w:type="spellEnd"/>
      <w:r>
        <w:rPr>
          <w:lang w:val="en-US"/>
        </w:rPr>
        <w:t xml:space="preserve"> </w:t>
      </w:r>
      <w:proofErr w:type="spellStart"/>
      <w:r>
        <w:rPr>
          <w:lang w:val="en-US"/>
        </w:rPr>
        <w:t>sendiri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keselamatan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sendiri</w:t>
      </w:r>
      <w:proofErr w:type="spellEnd"/>
      <w:r>
        <w:rPr>
          <w:lang w:val="en-US"/>
        </w:rPr>
        <w:t>.</w:t>
      </w:r>
    </w:p>
    <w:p w14:paraId="3A2F7D9F" w14:textId="77777777" w:rsidR="00663A4E" w:rsidRDefault="00663A4E" w:rsidP="00663A4E">
      <w:pPr>
        <w:pStyle w:val="paragrafnormal"/>
        <w:ind w:firstLine="993"/>
        <w:rPr>
          <w:lang w:val="en-US"/>
        </w:rPr>
      </w:pPr>
      <w:proofErr w:type="spellStart"/>
      <w:r>
        <w:rPr>
          <w:lang w:val="en-US"/>
        </w:rPr>
        <w:t>Dalam</w:t>
      </w:r>
      <w:proofErr w:type="spellEnd"/>
      <w:r>
        <w:rPr>
          <w:lang w:val="en-US"/>
        </w:rPr>
        <w:t xml:space="preserve"> </w:t>
      </w:r>
      <w:proofErr w:type="spellStart"/>
      <w:r>
        <w:rPr>
          <w:lang w:val="en-US"/>
        </w:rPr>
        <w:t>artikel</w:t>
      </w:r>
      <w:proofErr w:type="spellEnd"/>
      <w:r>
        <w:rPr>
          <w:lang w:val="en-US"/>
        </w:rPr>
        <w:t xml:space="preserve"> yang </w:t>
      </w:r>
      <w:proofErr w:type="spellStart"/>
      <w:r>
        <w:rPr>
          <w:lang w:val="en-US"/>
        </w:rPr>
        <w:t>ditulis</w:t>
      </w:r>
      <w:proofErr w:type="spellEnd"/>
      <w:r>
        <w:rPr>
          <w:lang w:val="en-US"/>
        </w:rPr>
        <w:t xml:space="preserve"> oleh </w:t>
      </w:r>
      <w:bookmarkStart w:id="60" w:name="_Hlk131985033"/>
      <w:r>
        <w:rPr>
          <w:lang w:val="en-US"/>
        </w:rPr>
        <w:t xml:space="preserve">Don Bosco </w:t>
      </w:r>
      <w:proofErr w:type="spellStart"/>
      <w:r>
        <w:rPr>
          <w:lang w:val="en-US"/>
        </w:rPr>
        <w:t>Karnan</w:t>
      </w:r>
      <w:proofErr w:type="spellEnd"/>
      <w:r>
        <w:rPr>
          <w:lang w:val="en-US"/>
        </w:rPr>
        <w:t xml:space="preserve"> </w:t>
      </w:r>
      <w:proofErr w:type="spellStart"/>
      <w:r>
        <w:rPr>
          <w:lang w:val="en-US"/>
        </w:rPr>
        <w:t>Ardijanto</w:t>
      </w:r>
      <w:proofErr w:type="spellEnd"/>
      <w:r>
        <w:rPr>
          <w:lang w:val="en-US"/>
        </w:rPr>
        <w:t xml:space="preserve"> </w:t>
      </w:r>
      <w:bookmarkEnd w:id="60"/>
      <w:r>
        <w:rPr>
          <w:lang w:val="en-US"/>
        </w:rPr>
        <w:t xml:space="preserve">(2018: 89-90) </w:t>
      </w:r>
      <w:proofErr w:type="spellStart"/>
      <w:r>
        <w:rPr>
          <w:lang w:val="en-US"/>
        </w:rPr>
        <w:t>mengatakan</w:t>
      </w:r>
      <w:proofErr w:type="spellEnd"/>
      <w:r>
        <w:rPr>
          <w:lang w:val="en-US"/>
        </w:rPr>
        <w:t xml:space="preserve"> </w:t>
      </w:r>
      <w:proofErr w:type="spellStart"/>
      <w:r w:rsidRPr="00C50714">
        <w:rPr>
          <w:lang w:val="en-US"/>
        </w:rPr>
        <w:t>Ajaran</w:t>
      </w:r>
      <w:proofErr w:type="spellEnd"/>
      <w:r w:rsidRPr="00C50714">
        <w:rPr>
          <w:lang w:val="en-US"/>
        </w:rPr>
        <w:t xml:space="preserve"> </w:t>
      </w:r>
      <w:proofErr w:type="spellStart"/>
      <w:r w:rsidRPr="00C50714">
        <w:rPr>
          <w:lang w:val="en-US"/>
        </w:rPr>
        <w:t>Ekaristi</w:t>
      </w:r>
      <w:proofErr w:type="spellEnd"/>
      <w:r w:rsidRPr="00C50714">
        <w:rPr>
          <w:lang w:val="en-US"/>
        </w:rPr>
        <w:t xml:space="preserve"> </w:t>
      </w:r>
      <w:proofErr w:type="spellStart"/>
      <w:r w:rsidRPr="00C50714">
        <w:rPr>
          <w:lang w:val="en-US"/>
        </w:rPr>
        <w:t>sebagai</w:t>
      </w:r>
      <w:proofErr w:type="spellEnd"/>
      <w:r w:rsidRPr="00C50714">
        <w:rPr>
          <w:lang w:val="en-US"/>
        </w:rPr>
        <w:t xml:space="preserve"> </w:t>
      </w:r>
      <w:proofErr w:type="spellStart"/>
      <w:r w:rsidRPr="00C50714">
        <w:rPr>
          <w:lang w:val="en-US"/>
        </w:rPr>
        <w:t>sumber</w:t>
      </w:r>
      <w:proofErr w:type="spellEnd"/>
      <w:r w:rsidRPr="00C50714">
        <w:rPr>
          <w:lang w:val="en-US"/>
        </w:rPr>
        <w:t xml:space="preserve"> dan </w:t>
      </w:r>
      <w:proofErr w:type="spellStart"/>
      <w:r w:rsidRPr="00C50714">
        <w:rPr>
          <w:lang w:val="en-US"/>
        </w:rPr>
        <w:t>puncak</w:t>
      </w:r>
      <w:proofErr w:type="spellEnd"/>
      <w:r w:rsidRPr="00C50714">
        <w:rPr>
          <w:lang w:val="en-US"/>
        </w:rPr>
        <w:t xml:space="preserve"> </w:t>
      </w:r>
      <w:proofErr w:type="spellStart"/>
      <w:r w:rsidRPr="00C50714">
        <w:rPr>
          <w:lang w:val="en-US"/>
        </w:rPr>
        <w:t>seluruh</w:t>
      </w:r>
      <w:proofErr w:type="spellEnd"/>
      <w:r w:rsidRPr="00C50714">
        <w:rPr>
          <w:lang w:val="en-US"/>
        </w:rPr>
        <w:t xml:space="preserve"> </w:t>
      </w:r>
      <w:proofErr w:type="spellStart"/>
      <w:r w:rsidRPr="00C50714">
        <w:rPr>
          <w:lang w:val="en-US"/>
        </w:rPr>
        <w:t>hidup</w:t>
      </w:r>
      <w:proofErr w:type="spellEnd"/>
      <w:r w:rsidRPr="00C50714">
        <w:rPr>
          <w:lang w:val="en-US"/>
        </w:rPr>
        <w:t xml:space="preserve"> </w:t>
      </w:r>
      <w:proofErr w:type="spellStart"/>
      <w:r w:rsidRPr="00C50714">
        <w:rPr>
          <w:lang w:val="en-US"/>
        </w:rPr>
        <w:t>Kristiani</w:t>
      </w:r>
      <w:proofErr w:type="spellEnd"/>
      <w:r w:rsidRPr="00C50714">
        <w:rPr>
          <w:lang w:val="en-US"/>
        </w:rPr>
        <w:t xml:space="preserve"> </w:t>
      </w:r>
      <w:proofErr w:type="spellStart"/>
      <w:r w:rsidRPr="00C50714">
        <w:rPr>
          <w:lang w:val="en-US"/>
        </w:rPr>
        <w:t>menunjukkan</w:t>
      </w:r>
      <w:proofErr w:type="spellEnd"/>
      <w:r w:rsidRPr="00C50714">
        <w:rPr>
          <w:lang w:val="en-US"/>
        </w:rPr>
        <w:t xml:space="preserve"> </w:t>
      </w:r>
      <w:proofErr w:type="spellStart"/>
      <w:r w:rsidRPr="00C50714">
        <w:rPr>
          <w:lang w:val="en-US"/>
        </w:rPr>
        <w:t>bahwa</w:t>
      </w:r>
      <w:proofErr w:type="spellEnd"/>
      <w:r w:rsidRPr="00C50714">
        <w:rPr>
          <w:lang w:val="en-US"/>
        </w:rPr>
        <w:t xml:space="preserve"> </w:t>
      </w:r>
      <w:proofErr w:type="spellStart"/>
      <w:r w:rsidRPr="00C50714">
        <w:rPr>
          <w:lang w:val="en-US"/>
        </w:rPr>
        <w:t>Gereja</w:t>
      </w:r>
      <w:proofErr w:type="spellEnd"/>
      <w:r w:rsidRPr="00C50714">
        <w:rPr>
          <w:lang w:val="en-US"/>
        </w:rPr>
        <w:t xml:space="preserve"> </w:t>
      </w:r>
      <w:proofErr w:type="spellStart"/>
      <w:r w:rsidRPr="00C50714">
        <w:rPr>
          <w:lang w:val="en-US"/>
        </w:rPr>
        <w:t>melihat</w:t>
      </w:r>
      <w:proofErr w:type="spellEnd"/>
      <w:r w:rsidRPr="00C50714">
        <w:rPr>
          <w:lang w:val="en-US"/>
        </w:rPr>
        <w:t xml:space="preserve"> </w:t>
      </w:r>
      <w:proofErr w:type="spellStart"/>
      <w:r w:rsidRPr="00C50714">
        <w:rPr>
          <w:lang w:val="en-US"/>
        </w:rPr>
        <w:t>Ekaristi</w:t>
      </w:r>
      <w:proofErr w:type="spellEnd"/>
      <w:r w:rsidRPr="00C50714">
        <w:rPr>
          <w:lang w:val="en-US"/>
        </w:rPr>
        <w:t xml:space="preserve"> dan </w:t>
      </w:r>
      <w:proofErr w:type="spellStart"/>
      <w:r w:rsidRPr="00C50714">
        <w:rPr>
          <w:lang w:val="en-US"/>
        </w:rPr>
        <w:t>kehidupan</w:t>
      </w:r>
      <w:proofErr w:type="spellEnd"/>
      <w:r w:rsidRPr="00C50714">
        <w:rPr>
          <w:lang w:val="en-US"/>
        </w:rPr>
        <w:t xml:space="preserve"> </w:t>
      </w:r>
      <w:proofErr w:type="spellStart"/>
      <w:r w:rsidRPr="00C50714">
        <w:rPr>
          <w:lang w:val="en-US"/>
        </w:rPr>
        <w:t>sehari-hari</w:t>
      </w:r>
      <w:proofErr w:type="spellEnd"/>
      <w:r w:rsidRPr="00C50714">
        <w:rPr>
          <w:lang w:val="en-US"/>
        </w:rPr>
        <w:t xml:space="preserve"> </w:t>
      </w:r>
      <w:proofErr w:type="spellStart"/>
      <w:r w:rsidRPr="00C50714">
        <w:rPr>
          <w:lang w:val="en-US"/>
        </w:rPr>
        <w:t>umat</w:t>
      </w:r>
      <w:proofErr w:type="spellEnd"/>
      <w:r w:rsidRPr="00C50714">
        <w:rPr>
          <w:lang w:val="en-US"/>
        </w:rPr>
        <w:t xml:space="preserve"> </w:t>
      </w:r>
      <w:proofErr w:type="spellStart"/>
      <w:r w:rsidRPr="00C50714">
        <w:rPr>
          <w:lang w:val="en-US"/>
        </w:rPr>
        <w:t>Kristiani</w:t>
      </w:r>
      <w:proofErr w:type="spellEnd"/>
      <w:r w:rsidRPr="00C50714">
        <w:rPr>
          <w:lang w:val="en-US"/>
        </w:rPr>
        <w:t xml:space="preserve"> </w:t>
      </w:r>
      <w:proofErr w:type="spellStart"/>
      <w:r w:rsidRPr="00C50714">
        <w:rPr>
          <w:lang w:val="en-US"/>
        </w:rPr>
        <w:t>sebagai</w:t>
      </w:r>
      <w:proofErr w:type="spellEnd"/>
      <w:r w:rsidRPr="00C50714">
        <w:rPr>
          <w:lang w:val="en-US"/>
        </w:rPr>
        <w:t xml:space="preserve"> </w:t>
      </w:r>
      <w:proofErr w:type="spellStart"/>
      <w:r w:rsidRPr="00C50714">
        <w:rPr>
          <w:lang w:val="en-US"/>
        </w:rPr>
        <w:t>satu</w:t>
      </w:r>
      <w:proofErr w:type="spellEnd"/>
      <w:r w:rsidRPr="00C50714">
        <w:rPr>
          <w:lang w:val="en-US"/>
        </w:rPr>
        <w:t xml:space="preserve"> </w:t>
      </w:r>
      <w:proofErr w:type="spellStart"/>
      <w:r w:rsidRPr="00C50714">
        <w:rPr>
          <w:lang w:val="en-US"/>
        </w:rPr>
        <w:t>kesatuan</w:t>
      </w:r>
      <w:proofErr w:type="spellEnd"/>
      <w:r w:rsidRPr="00C50714">
        <w:rPr>
          <w:lang w:val="en-US"/>
        </w:rPr>
        <w:t xml:space="preserve"> yang </w:t>
      </w:r>
      <w:proofErr w:type="spellStart"/>
      <w:r w:rsidRPr="00C50714">
        <w:rPr>
          <w:lang w:val="en-US"/>
        </w:rPr>
        <w:t>tidak</w:t>
      </w:r>
      <w:proofErr w:type="spellEnd"/>
      <w:r w:rsidRPr="00C50714">
        <w:rPr>
          <w:lang w:val="en-US"/>
        </w:rPr>
        <w:t xml:space="preserve"> </w:t>
      </w:r>
      <w:proofErr w:type="spellStart"/>
      <w:r w:rsidRPr="00C50714">
        <w:rPr>
          <w:lang w:val="en-US"/>
        </w:rPr>
        <w:t>terpisahkan</w:t>
      </w:r>
      <w:proofErr w:type="spellEnd"/>
      <w:r w:rsidRPr="00C50714">
        <w:rPr>
          <w:lang w:val="en-US"/>
        </w:rPr>
        <w:t xml:space="preserve">. </w:t>
      </w:r>
      <w:proofErr w:type="spellStart"/>
      <w:r w:rsidRPr="00C50714">
        <w:rPr>
          <w:lang w:val="en-US"/>
        </w:rPr>
        <w:t>Perayaan</w:t>
      </w:r>
      <w:proofErr w:type="spellEnd"/>
      <w:r w:rsidRPr="00C50714">
        <w:rPr>
          <w:lang w:val="en-US"/>
        </w:rPr>
        <w:t xml:space="preserve"> </w:t>
      </w:r>
      <w:proofErr w:type="spellStart"/>
      <w:r w:rsidRPr="00C50714">
        <w:rPr>
          <w:lang w:val="en-US"/>
        </w:rPr>
        <w:t>Ekaristi</w:t>
      </w:r>
      <w:proofErr w:type="spellEnd"/>
      <w:r w:rsidRPr="00C50714">
        <w:rPr>
          <w:lang w:val="en-US"/>
        </w:rPr>
        <w:t xml:space="preserve"> </w:t>
      </w:r>
      <w:proofErr w:type="spellStart"/>
      <w:r w:rsidRPr="00C50714">
        <w:rPr>
          <w:lang w:val="en-US"/>
        </w:rPr>
        <w:t>memiliki</w:t>
      </w:r>
      <w:proofErr w:type="spellEnd"/>
      <w:r w:rsidRPr="00C50714">
        <w:rPr>
          <w:lang w:val="en-US"/>
        </w:rPr>
        <w:t xml:space="preserve"> </w:t>
      </w:r>
      <w:proofErr w:type="spellStart"/>
      <w:r w:rsidRPr="00C50714">
        <w:rPr>
          <w:lang w:val="en-US"/>
        </w:rPr>
        <w:t>hubungan</w:t>
      </w:r>
      <w:proofErr w:type="spellEnd"/>
      <w:r w:rsidRPr="00C50714">
        <w:rPr>
          <w:lang w:val="en-US"/>
        </w:rPr>
        <w:t xml:space="preserve"> </w:t>
      </w:r>
      <w:proofErr w:type="spellStart"/>
      <w:r w:rsidRPr="00C50714">
        <w:rPr>
          <w:lang w:val="en-US"/>
        </w:rPr>
        <w:t>dialogis</w:t>
      </w:r>
      <w:proofErr w:type="spellEnd"/>
      <w:r w:rsidRPr="00C50714">
        <w:rPr>
          <w:lang w:val="en-US"/>
        </w:rPr>
        <w:t xml:space="preserve">–mutual dan </w:t>
      </w:r>
      <w:proofErr w:type="spellStart"/>
      <w:r w:rsidRPr="00C50714">
        <w:rPr>
          <w:lang w:val="en-US"/>
        </w:rPr>
        <w:t>tak</w:t>
      </w:r>
      <w:proofErr w:type="spellEnd"/>
      <w:r w:rsidRPr="00C50714">
        <w:rPr>
          <w:lang w:val="en-US"/>
        </w:rPr>
        <w:t xml:space="preserve"> </w:t>
      </w:r>
      <w:proofErr w:type="spellStart"/>
      <w:r w:rsidRPr="00C50714">
        <w:rPr>
          <w:lang w:val="en-US"/>
        </w:rPr>
        <w:t>terpisahkan</w:t>
      </w:r>
      <w:proofErr w:type="spellEnd"/>
      <w:r w:rsidRPr="00C50714">
        <w:rPr>
          <w:lang w:val="en-US"/>
        </w:rPr>
        <w:t xml:space="preserve"> </w:t>
      </w:r>
      <w:proofErr w:type="spellStart"/>
      <w:r w:rsidRPr="00C50714">
        <w:rPr>
          <w:lang w:val="en-US"/>
        </w:rPr>
        <w:t>dengan</w:t>
      </w:r>
      <w:proofErr w:type="spellEnd"/>
      <w:r w:rsidRPr="00C50714">
        <w:rPr>
          <w:lang w:val="en-US"/>
        </w:rPr>
        <w:t xml:space="preserve"> </w:t>
      </w:r>
      <w:proofErr w:type="spellStart"/>
      <w:r w:rsidRPr="00C50714">
        <w:rPr>
          <w:lang w:val="en-US"/>
        </w:rPr>
        <w:t>kehidupan</w:t>
      </w:r>
      <w:proofErr w:type="spellEnd"/>
      <w:r w:rsidRPr="00C50714">
        <w:rPr>
          <w:lang w:val="en-US"/>
        </w:rPr>
        <w:t xml:space="preserve"> </w:t>
      </w:r>
      <w:proofErr w:type="spellStart"/>
      <w:r w:rsidRPr="00C50714">
        <w:rPr>
          <w:lang w:val="en-US"/>
        </w:rPr>
        <w:t>sehari-hari</w:t>
      </w:r>
      <w:proofErr w:type="spellEnd"/>
      <w:r w:rsidRPr="00C50714">
        <w:rPr>
          <w:lang w:val="en-US"/>
        </w:rPr>
        <w:t xml:space="preserve"> orang Kristen. </w:t>
      </w:r>
      <w:proofErr w:type="spellStart"/>
      <w:r w:rsidRPr="00C50714">
        <w:rPr>
          <w:lang w:val="en-US"/>
        </w:rPr>
        <w:t>Ekaristi</w:t>
      </w:r>
      <w:proofErr w:type="spellEnd"/>
      <w:r w:rsidRPr="00C50714">
        <w:rPr>
          <w:lang w:val="en-US"/>
        </w:rPr>
        <w:t xml:space="preserve"> </w:t>
      </w:r>
      <w:proofErr w:type="spellStart"/>
      <w:r w:rsidRPr="00C50714">
        <w:rPr>
          <w:lang w:val="en-US"/>
        </w:rPr>
        <w:t>menjadi</w:t>
      </w:r>
      <w:proofErr w:type="spellEnd"/>
      <w:r w:rsidRPr="00C50714">
        <w:rPr>
          <w:lang w:val="en-US"/>
        </w:rPr>
        <w:t xml:space="preserve"> </w:t>
      </w:r>
      <w:proofErr w:type="spellStart"/>
      <w:r w:rsidRPr="00C50714">
        <w:rPr>
          <w:lang w:val="en-US"/>
        </w:rPr>
        <w:t>sumber</w:t>
      </w:r>
      <w:proofErr w:type="spellEnd"/>
      <w:r w:rsidRPr="00C50714">
        <w:rPr>
          <w:lang w:val="en-US"/>
        </w:rPr>
        <w:t xml:space="preserve"> </w:t>
      </w:r>
      <w:proofErr w:type="spellStart"/>
      <w:r w:rsidRPr="00C50714">
        <w:rPr>
          <w:lang w:val="en-US"/>
        </w:rPr>
        <w:t>daya</w:t>
      </w:r>
      <w:proofErr w:type="spellEnd"/>
      <w:r w:rsidRPr="00C50714">
        <w:rPr>
          <w:lang w:val="en-US"/>
        </w:rPr>
        <w:t xml:space="preserve"> dan </w:t>
      </w:r>
      <w:proofErr w:type="spellStart"/>
      <w:r w:rsidRPr="00C50714">
        <w:rPr>
          <w:lang w:val="en-US"/>
        </w:rPr>
        <w:t>kekuatan</w:t>
      </w:r>
      <w:proofErr w:type="spellEnd"/>
      <w:r w:rsidRPr="00C50714">
        <w:rPr>
          <w:lang w:val="en-US"/>
        </w:rPr>
        <w:t xml:space="preserve"> yang </w:t>
      </w:r>
      <w:proofErr w:type="spellStart"/>
      <w:r w:rsidRPr="00C50714">
        <w:rPr>
          <w:lang w:val="en-US"/>
        </w:rPr>
        <w:t>menggerakkan</w:t>
      </w:r>
      <w:proofErr w:type="spellEnd"/>
      <w:r w:rsidRPr="00C50714">
        <w:rPr>
          <w:lang w:val="en-US"/>
        </w:rPr>
        <w:t xml:space="preserve"> dan </w:t>
      </w:r>
      <w:proofErr w:type="spellStart"/>
      <w:r w:rsidRPr="00C50714">
        <w:rPr>
          <w:lang w:val="en-US"/>
        </w:rPr>
        <w:t>menghidupi</w:t>
      </w:r>
      <w:proofErr w:type="spellEnd"/>
      <w:r w:rsidRPr="00C50714">
        <w:rPr>
          <w:lang w:val="en-US"/>
        </w:rPr>
        <w:t xml:space="preserve"> </w:t>
      </w:r>
      <w:proofErr w:type="spellStart"/>
      <w:r w:rsidRPr="00C50714">
        <w:rPr>
          <w:lang w:val="en-US"/>
        </w:rPr>
        <w:t>hidup</w:t>
      </w:r>
      <w:proofErr w:type="spellEnd"/>
      <w:r w:rsidRPr="00C50714">
        <w:rPr>
          <w:lang w:val="en-US"/>
        </w:rPr>
        <w:t xml:space="preserve"> </w:t>
      </w:r>
      <w:proofErr w:type="spellStart"/>
      <w:r w:rsidRPr="00C50714">
        <w:rPr>
          <w:lang w:val="en-US"/>
        </w:rPr>
        <w:t>sehari-hari</w:t>
      </w:r>
      <w:proofErr w:type="spellEnd"/>
      <w:r w:rsidRPr="00C50714">
        <w:rPr>
          <w:lang w:val="en-US"/>
        </w:rPr>
        <w:t xml:space="preserve"> orang </w:t>
      </w:r>
      <w:proofErr w:type="spellStart"/>
      <w:r w:rsidRPr="00C50714">
        <w:rPr>
          <w:lang w:val="en-US"/>
        </w:rPr>
        <w:t>kristen</w:t>
      </w:r>
      <w:proofErr w:type="spellEnd"/>
      <w:r w:rsidRPr="00C50714">
        <w:rPr>
          <w:lang w:val="en-US"/>
        </w:rPr>
        <w:t xml:space="preserve"> </w:t>
      </w:r>
      <w:proofErr w:type="spellStart"/>
      <w:r w:rsidRPr="00C50714">
        <w:rPr>
          <w:lang w:val="en-US"/>
        </w:rPr>
        <w:t>sekaligus</w:t>
      </w:r>
      <w:proofErr w:type="spellEnd"/>
      <w:r w:rsidRPr="00C50714">
        <w:rPr>
          <w:lang w:val="en-US"/>
        </w:rPr>
        <w:t xml:space="preserve"> </w:t>
      </w:r>
      <w:proofErr w:type="spellStart"/>
      <w:r w:rsidRPr="00C50714">
        <w:rPr>
          <w:lang w:val="en-US"/>
        </w:rPr>
        <w:t>perayaan</w:t>
      </w:r>
      <w:proofErr w:type="spellEnd"/>
      <w:r w:rsidRPr="00C50714">
        <w:rPr>
          <w:lang w:val="en-US"/>
        </w:rPr>
        <w:t xml:space="preserve"> </w:t>
      </w:r>
      <w:proofErr w:type="spellStart"/>
      <w:r w:rsidRPr="00C50714">
        <w:rPr>
          <w:lang w:val="en-US"/>
        </w:rPr>
        <w:t>Ekaristi</w:t>
      </w:r>
      <w:proofErr w:type="spellEnd"/>
      <w:r w:rsidRPr="00C50714">
        <w:rPr>
          <w:lang w:val="en-US"/>
        </w:rPr>
        <w:t xml:space="preserve"> </w:t>
      </w:r>
      <w:proofErr w:type="spellStart"/>
      <w:r w:rsidRPr="00C50714">
        <w:rPr>
          <w:lang w:val="en-US"/>
        </w:rPr>
        <w:t>menjadi</w:t>
      </w:r>
      <w:proofErr w:type="spellEnd"/>
      <w:r w:rsidRPr="00C50714">
        <w:rPr>
          <w:lang w:val="en-US"/>
        </w:rPr>
        <w:t xml:space="preserve"> </w:t>
      </w:r>
      <w:proofErr w:type="spellStart"/>
      <w:r w:rsidRPr="00C50714">
        <w:rPr>
          <w:lang w:val="en-US"/>
        </w:rPr>
        <w:t>arah</w:t>
      </w:r>
      <w:proofErr w:type="spellEnd"/>
      <w:r w:rsidRPr="00C50714">
        <w:rPr>
          <w:lang w:val="en-US"/>
        </w:rPr>
        <w:t xml:space="preserve"> dan </w:t>
      </w:r>
      <w:proofErr w:type="spellStart"/>
      <w:r w:rsidRPr="00C50714">
        <w:rPr>
          <w:lang w:val="en-US"/>
        </w:rPr>
        <w:t>tujuan</w:t>
      </w:r>
      <w:proofErr w:type="spellEnd"/>
      <w:r w:rsidRPr="00C50714">
        <w:rPr>
          <w:lang w:val="en-US"/>
        </w:rPr>
        <w:t xml:space="preserve"> </w:t>
      </w:r>
      <w:proofErr w:type="spellStart"/>
      <w:r w:rsidRPr="00C50714">
        <w:rPr>
          <w:lang w:val="en-US"/>
        </w:rPr>
        <w:t>setiap</w:t>
      </w:r>
      <w:proofErr w:type="spellEnd"/>
      <w:r w:rsidRPr="00C50714">
        <w:rPr>
          <w:lang w:val="en-US"/>
        </w:rPr>
        <w:t xml:space="preserve"> </w:t>
      </w:r>
      <w:proofErr w:type="spellStart"/>
      <w:r w:rsidRPr="00C50714">
        <w:rPr>
          <w:lang w:val="en-US"/>
        </w:rPr>
        <w:t>kegiatan</w:t>
      </w:r>
      <w:proofErr w:type="spellEnd"/>
      <w:r w:rsidRPr="00C50714">
        <w:rPr>
          <w:lang w:val="en-US"/>
        </w:rPr>
        <w:t xml:space="preserve"> </w:t>
      </w:r>
      <w:proofErr w:type="spellStart"/>
      <w:r w:rsidRPr="00C50714">
        <w:rPr>
          <w:lang w:val="en-US"/>
        </w:rPr>
        <w:t>hidup</w:t>
      </w:r>
      <w:proofErr w:type="spellEnd"/>
      <w:r w:rsidRPr="00C50714">
        <w:rPr>
          <w:lang w:val="en-US"/>
        </w:rPr>
        <w:t xml:space="preserve"> </w:t>
      </w:r>
      <w:proofErr w:type="spellStart"/>
      <w:r w:rsidRPr="00C50714">
        <w:rPr>
          <w:lang w:val="en-US"/>
        </w:rPr>
        <w:t>harian</w:t>
      </w:r>
      <w:proofErr w:type="spellEnd"/>
      <w:r w:rsidRPr="00C50714">
        <w:rPr>
          <w:lang w:val="en-US"/>
        </w:rPr>
        <w:t xml:space="preserve"> </w:t>
      </w:r>
      <w:proofErr w:type="spellStart"/>
      <w:r w:rsidRPr="00C50714">
        <w:rPr>
          <w:lang w:val="en-US"/>
        </w:rPr>
        <w:t>umat</w:t>
      </w:r>
      <w:proofErr w:type="spellEnd"/>
      <w:r w:rsidRPr="00C50714">
        <w:rPr>
          <w:lang w:val="en-US"/>
        </w:rPr>
        <w:t xml:space="preserve"> </w:t>
      </w:r>
      <w:proofErr w:type="spellStart"/>
      <w:r w:rsidRPr="00C50714">
        <w:rPr>
          <w:lang w:val="en-US"/>
        </w:rPr>
        <w:t>beriman</w:t>
      </w:r>
      <w:proofErr w:type="spellEnd"/>
      <w:r w:rsidRPr="00C50714">
        <w:rPr>
          <w:lang w:val="en-US"/>
        </w:rPr>
        <w:t xml:space="preserve"> (</w:t>
      </w:r>
      <w:proofErr w:type="spellStart"/>
      <w:r w:rsidRPr="00C50714">
        <w:rPr>
          <w:lang w:val="en-US"/>
        </w:rPr>
        <w:t>Martasudjito</w:t>
      </w:r>
      <w:proofErr w:type="spellEnd"/>
      <w:r w:rsidRPr="00C50714">
        <w:rPr>
          <w:lang w:val="en-US"/>
        </w:rPr>
        <w:t>, 2003: 297).</w:t>
      </w:r>
    </w:p>
    <w:p w14:paraId="4AF31B9F" w14:textId="77777777" w:rsidR="00663A4E" w:rsidRDefault="00663A4E" w:rsidP="00663A4E">
      <w:pPr>
        <w:pStyle w:val="paragrafnormal"/>
        <w:ind w:firstLine="993"/>
        <w:rPr>
          <w:lang w:val="en-US"/>
        </w:rPr>
      </w:pPr>
      <w:proofErr w:type="spellStart"/>
      <w:r>
        <w:rPr>
          <w:lang w:val="en-US"/>
        </w:rPr>
        <w:t>Dialogis</w:t>
      </w:r>
      <w:proofErr w:type="spellEnd"/>
      <w:r>
        <w:rPr>
          <w:lang w:val="en-US"/>
        </w:rPr>
        <w:t xml:space="preserve">-mutual </w:t>
      </w:r>
      <w:proofErr w:type="spellStart"/>
      <w:r>
        <w:rPr>
          <w:lang w:val="en-US"/>
        </w:rPr>
        <w:t>sendiri</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diartikan</w:t>
      </w:r>
      <w:proofErr w:type="spellEnd"/>
      <w:r>
        <w:rPr>
          <w:lang w:val="en-US"/>
        </w:rPr>
        <w:t xml:space="preserve"> </w:t>
      </w:r>
      <w:proofErr w:type="spellStart"/>
      <w:r w:rsidRPr="003E1933">
        <w:rPr>
          <w:lang w:val="en-US"/>
        </w:rPr>
        <w:t>suatu</w:t>
      </w:r>
      <w:proofErr w:type="spellEnd"/>
      <w:r w:rsidRPr="003E1933">
        <w:rPr>
          <w:lang w:val="en-US"/>
        </w:rPr>
        <w:t xml:space="preserve"> </w:t>
      </w:r>
      <w:proofErr w:type="spellStart"/>
      <w:r w:rsidRPr="003E1933">
        <w:rPr>
          <w:lang w:val="en-US"/>
        </w:rPr>
        <w:t>bentuk</w:t>
      </w:r>
      <w:proofErr w:type="spellEnd"/>
      <w:r w:rsidRPr="003E1933">
        <w:rPr>
          <w:lang w:val="en-US"/>
        </w:rPr>
        <w:t xml:space="preserve"> </w:t>
      </w:r>
      <w:proofErr w:type="spellStart"/>
      <w:r w:rsidRPr="003E1933">
        <w:rPr>
          <w:lang w:val="en-US"/>
        </w:rPr>
        <w:t>komunikasi</w:t>
      </w:r>
      <w:proofErr w:type="spellEnd"/>
      <w:r w:rsidRPr="003E1933">
        <w:rPr>
          <w:lang w:val="en-US"/>
        </w:rPr>
        <w:t xml:space="preserve">, yang </w:t>
      </w:r>
      <w:proofErr w:type="spellStart"/>
      <w:r w:rsidRPr="003E1933">
        <w:rPr>
          <w:lang w:val="en-US"/>
        </w:rPr>
        <w:t>saling</w:t>
      </w:r>
      <w:proofErr w:type="spellEnd"/>
      <w:r w:rsidRPr="003E1933">
        <w:rPr>
          <w:lang w:val="en-US"/>
        </w:rPr>
        <w:t xml:space="preserve"> </w:t>
      </w:r>
      <w:proofErr w:type="spellStart"/>
      <w:r w:rsidRPr="003E1933">
        <w:rPr>
          <w:lang w:val="en-US"/>
        </w:rPr>
        <w:t>berinteraksi</w:t>
      </w:r>
      <w:proofErr w:type="spellEnd"/>
      <w:r w:rsidRPr="003E1933">
        <w:rPr>
          <w:lang w:val="en-US"/>
        </w:rPr>
        <w:t xml:space="preserve">, </w:t>
      </w:r>
      <w:proofErr w:type="spellStart"/>
      <w:r w:rsidRPr="003E1933">
        <w:rPr>
          <w:lang w:val="en-US"/>
        </w:rPr>
        <w:t>saling</w:t>
      </w:r>
      <w:proofErr w:type="spellEnd"/>
      <w:r w:rsidRPr="003E1933">
        <w:rPr>
          <w:lang w:val="en-US"/>
        </w:rPr>
        <w:t xml:space="preserve"> </w:t>
      </w:r>
      <w:proofErr w:type="spellStart"/>
      <w:r w:rsidRPr="003E1933">
        <w:rPr>
          <w:lang w:val="en-US"/>
        </w:rPr>
        <w:t>memberikan</w:t>
      </w:r>
      <w:proofErr w:type="spellEnd"/>
      <w:r w:rsidRPr="003E1933">
        <w:rPr>
          <w:lang w:val="en-US"/>
        </w:rPr>
        <w:t xml:space="preserve"> </w:t>
      </w:r>
      <w:proofErr w:type="spellStart"/>
      <w:r w:rsidRPr="003E1933">
        <w:rPr>
          <w:lang w:val="en-US"/>
        </w:rPr>
        <w:t>umpan</w:t>
      </w:r>
      <w:proofErr w:type="spellEnd"/>
      <w:r w:rsidRPr="003E1933">
        <w:rPr>
          <w:lang w:val="en-US"/>
        </w:rPr>
        <w:t xml:space="preserve"> </w:t>
      </w:r>
      <w:proofErr w:type="spellStart"/>
      <w:r w:rsidRPr="003E1933">
        <w:rPr>
          <w:lang w:val="en-US"/>
        </w:rPr>
        <w:t>balik</w:t>
      </w:r>
      <w:proofErr w:type="spellEnd"/>
      <w:r w:rsidRPr="003E1933">
        <w:rPr>
          <w:lang w:val="en-US"/>
        </w:rPr>
        <w:t xml:space="preserve"> </w:t>
      </w:r>
      <w:proofErr w:type="spellStart"/>
      <w:r w:rsidRPr="003E1933">
        <w:rPr>
          <w:lang w:val="en-US"/>
        </w:rPr>
        <w:t>satu</w:t>
      </w:r>
      <w:proofErr w:type="spellEnd"/>
      <w:r w:rsidRPr="003E1933">
        <w:rPr>
          <w:lang w:val="en-US"/>
        </w:rPr>
        <w:t xml:space="preserve"> </w:t>
      </w:r>
      <w:proofErr w:type="spellStart"/>
      <w:r w:rsidRPr="003E1933">
        <w:rPr>
          <w:lang w:val="en-US"/>
        </w:rPr>
        <w:t>sama</w:t>
      </w:r>
      <w:proofErr w:type="spellEnd"/>
      <w:r w:rsidRPr="003E1933">
        <w:rPr>
          <w:lang w:val="en-US"/>
        </w:rPr>
        <w:t xml:space="preserve"> lain. </w:t>
      </w:r>
      <w:proofErr w:type="spellStart"/>
      <w:r w:rsidRPr="003E1933">
        <w:rPr>
          <w:lang w:val="en-US"/>
        </w:rPr>
        <w:t>Berperan</w:t>
      </w:r>
      <w:proofErr w:type="spellEnd"/>
      <w:r w:rsidRPr="003E1933">
        <w:rPr>
          <w:lang w:val="en-US"/>
        </w:rPr>
        <w:t xml:space="preserve"> </w:t>
      </w:r>
      <w:proofErr w:type="spellStart"/>
      <w:r w:rsidRPr="003E1933">
        <w:rPr>
          <w:lang w:val="en-US"/>
        </w:rPr>
        <w:t>untuk</w:t>
      </w:r>
      <w:proofErr w:type="spellEnd"/>
      <w:r w:rsidRPr="003E1933">
        <w:rPr>
          <w:lang w:val="en-US"/>
        </w:rPr>
        <w:t xml:space="preserve"> </w:t>
      </w:r>
      <w:proofErr w:type="spellStart"/>
      <w:r w:rsidRPr="003E1933">
        <w:rPr>
          <w:lang w:val="en-US"/>
        </w:rPr>
        <w:t>saling</w:t>
      </w:r>
      <w:proofErr w:type="spellEnd"/>
      <w:r w:rsidRPr="003E1933">
        <w:rPr>
          <w:lang w:val="en-US"/>
        </w:rPr>
        <w:t xml:space="preserve"> </w:t>
      </w:r>
      <w:proofErr w:type="spellStart"/>
      <w:r w:rsidRPr="003E1933">
        <w:rPr>
          <w:lang w:val="en-US"/>
        </w:rPr>
        <w:t>mengubah</w:t>
      </w:r>
      <w:proofErr w:type="spellEnd"/>
      <w:r w:rsidRPr="003E1933">
        <w:rPr>
          <w:lang w:val="en-US"/>
        </w:rPr>
        <w:t xml:space="preserve"> dan </w:t>
      </w:r>
      <w:proofErr w:type="spellStart"/>
      <w:r w:rsidRPr="003E1933">
        <w:rPr>
          <w:lang w:val="en-US"/>
        </w:rPr>
        <w:t>mengembangkan</w:t>
      </w:r>
      <w:proofErr w:type="spellEnd"/>
      <w:r w:rsidRPr="003E1933">
        <w:rPr>
          <w:lang w:val="en-US"/>
        </w:rPr>
        <w:t xml:space="preserve">. </w:t>
      </w:r>
      <w:proofErr w:type="spellStart"/>
      <w:r w:rsidRPr="003E1933">
        <w:rPr>
          <w:lang w:val="en-US"/>
        </w:rPr>
        <w:t>Perubahan</w:t>
      </w:r>
      <w:proofErr w:type="spellEnd"/>
      <w:r w:rsidRPr="003E1933">
        <w:rPr>
          <w:lang w:val="en-US"/>
        </w:rPr>
        <w:t xml:space="preserve"> </w:t>
      </w:r>
      <w:proofErr w:type="spellStart"/>
      <w:r w:rsidRPr="003E1933">
        <w:rPr>
          <w:lang w:val="en-US"/>
        </w:rPr>
        <w:t>tersebut</w:t>
      </w:r>
      <w:proofErr w:type="spellEnd"/>
      <w:r w:rsidRPr="003E1933">
        <w:rPr>
          <w:lang w:val="en-US"/>
        </w:rPr>
        <w:t xml:space="preserve"> </w:t>
      </w:r>
      <w:proofErr w:type="spellStart"/>
      <w:r w:rsidRPr="003E1933">
        <w:rPr>
          <w:lang w:val="en-US"/>
        </w:rPr>
        <w:t>melalui</w:t>
      </w:r>
      <w:proofErr w:type="spellEnd"/>
      <w:r w:rsidRPr="003E1933">
        <w:rPr>
          <w:lang w:val="en-US"/>
        </w:rPr>
        <w:t xml:space="preserve"> </w:t>
      </w:r>
      <w:proofErr w:type="spellStart"/>
      <w:r w:rsidRPr="003E1933">
        <w:rPr>
          <w:lang w:val="en-US"/>
        </w:rPr>
        <w:t>interaksi</w:t>
      </w:r>
      <w:proofErr w:type="spellEnd"/>
      <w:r w:rsidRPr="003E1933">
        <w:rPr>
          <w:lang w:val="en-US"/>
        </w:rPr>
        <w:t xml:space="preserve"> </w:t>
      </w:r>
      <w:proofErr w:type="spellStart"/>
      <w:r w:rsidRPr="003E1933">
        <w:rPr>
          <w:lang w:val="en-US"/>
        </w:rPr>
        <w:t>dalam</w:t>
      </w:r>
      <w:proofErr w:type="spellEnd"/>
      <w:r w:rsidRPr="003E1933">
        <w:rPr>
          <w:lang w:val="en-US"/>
        </w:rPr>
        <w:t xml:space="preserve"> </w:t>
      </w:r>
      <w:proofErr w:type="spellStart"/>
      <w:r w:rsidRPr="003E1933">
        <w:rPr>
          <w:lang w:val="en-US"/>
        </w:rPr>
        <w:t>komunikasi</w:t>
      </w:r>
      <w:proofErr w:type="spellEnd"/>
      <w:r w:rsidRPr="003E1933">
        <w:rPr>
          <w:lang w:val="en-US"/>
        </w:rPr>
        <w:t xml:space="preserve">, </w:t>
      </w:r>
      <w:proofErr w:type="spellStart"/>
      <w:r w:rsidRPr="003E1933">
        <w:rPr>
          <w:lang w:val="en-US"/>
        </w:rPr>
        <w:t>saling</w:t>
      </w:r>
      <w:proofErr w:type="spellEnd"/>
      <w:r w:rsidRPr="003E1933">
        <w:rPr>
          <w:lang w:val="en-US"/>
        </w:rPr>
        <w:t xml:space="preserve"> </w:t>
      </w:r>
      <w:proofErr w:type="spellStart"/>
      <w:r w:rsidRPr="003E1933">
        <w:rPr>
          <w:lang w:val="en-US"/>
        </w:rPr>
        <w:t>memberi</w:t>
      </w:r>
      <w:proofErr w:type="spellEnd"/>
      <w:r w:rsidRPr="003E1933">
        <w:rPr>
          <w:lang w:val="en-US"/>
        </w:rPr>
        <w:t xml:space="preserve"> </w:t>
      </w:r>
      <w:proofErr w:type="spellStart"/>
      <w:r w:rsidRPr="003E1933">
        <w:rPr>
          <w:lang w:val="en-US"/>
        </w:rPr>
        <w:t>inspirasi</w:t>
      </w:r>
      <w:proofErr w:type="spellEnd"/>
      <w:r w:rsidRPr="003E1933">
        <w:rPr>
          <w:lang w:val="en-US"/>
        </w:rPr>
        <w:t xml:space="preserve">, </w:t>
      </w:r>
      <w:proofErr w:type="spellStart"/>
      <w:r w:rsidRPr="003E1933">
        <w:rPr>
          <w:lang w:val="en-US"/>
        </w:rPr>
        <w:t>semangat</w:t>
      </w:r>
      <w:proofErr w:type="spellEnd"/>
      <w:r w:rsidRPr="003E1933">
        <w:rPr>
          <w:lang w:val="en-US"/>
        </w:rPr>
        <w:t xml:space="preserve"> dan </w:t>
      </w:r>
      <w:proofErr w:type="spellStart"/>
      <w:r w:rsidRPr="003E1933">
        <w:rPr>
          <w:lang w:val="en-US"/>
        </w:rPr>
        <w:t>dorongan</w:t>
      </w:r>
      <w:proofErr w:type="spellEnd"/>
      <w:r w:rsidRPr="003E1933">
        <w:rPr>
          <w:lang w:val="en-US"/>
        </w:rPr>
        <w:t xml:space="preserve"> </w:t>
      </w:r>
      <w:proofErr w:type="spellStart"/>
      <w:r w:rsidRPr="003E1933">
        <w:rPr>
          <w:lang w:val="en-US"/>
        </w:rPr>
        <w:t>sehingga</w:t>
      </w:r>
      <w:proofErr w:type="spellEnd"/>
      <w:r w:rsidRPr="003E1933">
        <w:rPr>
          <w:lang w:val="en-US"/>
        </w:rPr>
        <w:t xml:space="preserve"> </w:t>
      </w:r>
      <w:proofErr w:type="spellStart"/>
      <w:r w:rsidRPr="003E1933">
        <w:rPr>
          <w:lang w:val="en-US"/>
        </w:rPr>
        <w:t>mempengaruhi</w:t>
      </w:r>
      <w:proofErr w:type="spellEnd"/>
      <w:r w:rsidRPr="003E1933">
        <w:rPr>
          <w:lang w:val="en-US"/>
        </w:rPr>
        <w:t xml:space="preserve"> </w:t>
      </w:r>
      <w:proofErr w:type="spellStart"/>
      <w:r w:rsidRPr="003E1933">
        <w:rPr>
          <w:lang w:val="en-US"/>
        </w:rPr>
        <w:t>pemikiran</w:t>
      </w:r>
      <w:proofErr w:type="spellEnd"/>
      <w:r w:rsidRPr="003E1933">
        <w:rPr>
          <w:lang w:val="en-US"/>
        </w:rPr>
        <w:t xml:space="preserve">, </w:t>
      </w:r>
      <w:proofErr w:type="spellStart"/>
      <w:r w:rsidRPr="003E1933">
        <w:rPr>
          <w:lang w:val="en-US"/>
        </w:rPr>
        <w:t>perasaan</w:t>
      </w:r>
      <w:proofErr w:type="spellEnd"/>
      <w:r w:rsidRPr="003E1933">
        <w:rPr>
          <w:lang w:val="en-US"/>
        </w:rPr>
        <w:t xml:space="preserve">, dan </w:t>
      </w:r>
      <w:proofErr w:type="spellStart"/>
      <w:r w:rsidRPr="003E1933">
        <w:rPr>
          <w:lang w:val="en-US"/>
        </w:rPr>
        <w:t>sikap</w:t>
      </w:r>
      <w:proofErr w:type="spellEnd"/>
      <w:r w:rsidRPr="003E1933">
        <w:rPr>
          <w:lang w:val="en-US"/>
        </w:rPr>
        <w:t xml:space="preserve"> </w:t>
      </w:r>
      <w:proofErr w:type="spellStart"/>
      <w:r w:rsidRPr="003E1933">
        <w:rPr>
          <w:lang w:val="en-US"/>
        </w:rPr>
        <w:t>seseorang</w:t>
      </w:r>
      <w:proofErr w:type="spellEnd"/>
      <w:r w:rsidRPr="003E1933">
        <w:rPr>
          <w:lang w:val="en-US"/>
        </w:rPr>
        <w:t xml:space="preserve"> </w:t>
      </w:r>
      <w:proofErr w:type="spellStart"/>
      <w:r w:rsidRPr="003E1933">
        <w:rPr>
          <w:lang w:val="en-US"/>
        </w:rPr>
        <w:t>sesuai</w:t>
      </w:r>
      <w:proofErr w:type="spellEnd"/>
      <w:r w:rsidRPr="003E1933">
        <w:rPr>
          <w:lang w:val="en-US"/>
        </w:rPr>
        <w:t xml:space="preserve"> </w:t>
      </w:r>
      <w:proofErr w:type="spellStart"/>
      <w:r w:rsidRPr="003E1933">
        <w:rPr>
          <w:lang w:val="en-US"/>
        </w:rPr>
        <w:t>dengan</w:t>
      </w:r>
      <w:proofErr w:type="spellEnd"/>
      <w:r w:rsidRPr="003E1933">
        <w:rPr>
          <w:lang w:val="en-US"/>
        </w:rPr>
        <w:t xml:space="preserve"> </w:t>
      </w:r>
      <w:proofErr w:type="spellStart"/>
      <w:r w:rsidRPr="003E1933">
        <w:rPr>
          <w:lang w:val="en-US"/>
        </w:rPr>
        <w:t>topik</w:t>
      </w:r>
      <w:proofErr w:type="spellEnd"/>
      <w:r w:rsidRPr="003E1933">
        <w:rPr>
          <w:lang w:val="en-US"/>
        </w:rPr>
        <w:t xml:space="preserve"> yang </w:t>
      </w:r>
      <w:proofErr w:type="spellStart"/>
      <w:r w:rsidRPr="003E1933">
        <w:rPr>
          <w:lang w:val="en-US"/>
        </w:rPr>
        <w:t>dikaji</w:t>
      </w:r>
      <w:proofErr w:type="spellEnd"/>
      <w:r w:rsidRPr="003E1933">
        <w:rPr>
          <w:lang w:val="en-US"/>
        </w:rPr>
        <w:t xml:space="preserve"> </w:t>
      </w:r>
      <w:proofErr w:type="spellStart"/>
      <w:r w:rsidRPr="003E1933">
        <w:rPr>
          <w:lang w:val="en-US"/>
        </w:rPr>
        <w:t>bersama</w:t>
      </w:r>
      <w:proofErr w:type="spellEnd"/>
      <w:r w:rsidRPr="003E1933">
        <w:rPr>
          <w:lang w:val="en-US"/>
        </w:rPr>
        <w:t>.</w:t>
      </w:r>
      <w:r>
        <w:rPr>
          <w:lang w:val="en-US"/>
        </w:rPr>
        <w:t xml:space="preserve"> Jika </w:t>
      </w:r>
      <w:proofErr w:type="spellStart"/>
      <w:proofErr w:type="gramStart"/>
      <w:r>
        <w:rPr>
          <w:lang w:val="en-US"/>
        </w:rPr>
        <w:t>digabungkan</w:t>
      </w:r>
      <w:proofErr w:type="spellEnd"/>
      <w:r>
        <w:rPr>
          <w:lang w:val="en-US"/>
        </w:rPr>
        <w:t xml:space="preserve">  </w:t>
      </w:r>
      <w:proofErr w:type="spellStart"/>
      <w:r>
        <w:rPr>
          <w:lang w:val="en-US"/>
        </w:rPr>
        <w:t>pemaknaan</w:t>
      </w:r>
      <w:proofErr w:type="spellEnd"/>
      <w:proofErr w:type="gramEnd"/>
      <w:r>
        <w:rPr>
          <w:lang w:val="en-US"/>
        </w:rPr>
        <w:t xml:space="preserve"> </w:t>
      </w:r>
      <w:proofErr w:type="spellStart"/>
      <w:r>
        <w:rPr>
          <w:lang w:val="en-US"/>
        </w:rPr>
        <w:t>tentang</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sumber</w:t>
      </w:r>
      <w:proofErr w:type="spellEnd"/>
      <w:r>
        <w:rPr>
          <w:lang w:val="en-US"/>
        </w:rPr>
        <w:t xml:space="preserve"> dan </w:t>
      </w:r>
      <w:proofErr w:type="spellStart"/>
      <w:r>
        <w:rPr>
          <w:lang w:val="en-US"/>
        </w:rPr>
        <w:t>puncak</w:t>
      </w:r>
      <w:proofErr w:type="spellEnd"/>
      <w:r>
        <w:rPr>
          <w:lang w:val="en-US"/>
        </w:rPr>
        <w:t xml:space="preserve"> </w:t>
      </w:r>
      <w:proofErr w:type="spellStart"/>
      <w:r>
        <w:rPr>
          <w:lang w:val="en-US"/>
        </w:rPr>
        <w:t>ikut</w:t>
      </w:r>
      <w:proofErr w:type="spellEnd"/>
      <w:r>
        <w:rPr>
          <w:lang w:val="en-US"/>
        </w:rPr>
        <w:t xml:space="preserve"> </w:t>
      </w:r>
      <w:proofErr w:type="spellStart"/>
      <w:r>
        <w:rPr>
          <w:lang w:val="en-US"/>
        </w:rPr>
        <w:t>ambil</w:t>
      </w:r>
      <w:proofErr w:type="spellEnd"/>
      <w:r>
        <w:rPr>
          <w:lang w:val="en-US"/>
        </w:rPr>
        <w:t xml:space="preserve"> </w:t>
      </w:r>
      <w:proofErr w:type="spellStart"/>
      <w:r>
        <w:rPr>
          <w:lang w:val="en-US"/>
        </w:rPr>
        <w:t>bagian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segala</w:t>
      </w:r>
      <w:proofErr w:type="spellEnd"/>
      <w:r>
        <w:rPr>
          <w:lang w:val="en-US"/>
        </w:rPr>
        <w:t xml:space="preserve"> </w:t>
      </w:r>
      <w:proofErr w:type="spellStart"/>
      <w:r>
        <w:rPr>
          <w:lang w:val="en-US"/>
        </w:rPr>
        <w:t>aspek</w:t>
      </w:r>
      <w:proofErr w:type="spellEnd"/>
      <w:r>
        <w:rPr>
          <w:lang w:val="en-US"/>
        </w:rPr>
        <w:t xml:space="preserve"> </w:t>
      </w:r>
      <w:proofErr w:type="spellStart"/>
      <w:r>
        <w:rPr>
          <w:lang w:val="en-US"/>
        </w:rPr>
        <w:t>apapun</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buah</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menghayati</w:t>
      </w:r>
      <w:proofErr w:type="spellEnd"/>
      <w:r>
        <w:rPr>
          <w:lang w:val="en-US"/>
        </w:rPr>
        <w:t xml:space="preserve"> </w:t>
      </w:r>
      <w:proofErr w:type="spellStart"/>
      <w:r>
        <w:rPr>
          <w:lang w:val="en-US"/>
        </w:rPr>
        <w:t>hidupnya</w:t>
      </w:r>
      <w:proofErr w:type="spellEnd"/>
      <w:r>
        <w:rPr>
          <w:lang w:val="en-US"/>
        </w:rPr>
        <w:t xml:space="preserve">. </w:t>
      </w:r>
    </w:p>
    <w:p w14:paraId="6B777AF3" w14:textId="77777777" w:rsidR="00663A4E" w:rsidRDefault="00663A4E" w:rsidP="00663A4E">
      <w:pPr>
        <w:spacing w:line="480" w:lineRule="auto"/>
        <w:ind w:firstLine="720"/>
        <w:jc w:val="both"/>
        <w:rPr>
          <w:rFonts w:ascii="Times New Roman" w:hAnsi="Times New Roman"/>
          <w:sz w:val="24"/>
          <w:szCs w:val="24"/>
        </w:rPr>
      </w:pP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adalah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sumber</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seluruh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hidup</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Kristiani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karena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adalah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Kristus</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sendiri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Kristus</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hadir</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bagi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keselamatan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manusia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Sebagai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beriman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menerima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rahmat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dari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untuk</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bertumbuh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persatuan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dengan</w:t>
      </w:r>
      <w:proofErr w:type="spellEnd"/>
      <w:r w:rsidRPr="00724309">
        <w:rPr>
          <w:rFonts w:ascii="Times New Roman" w:hAnsi="Times New Roman"/>
          <w:sz w:val="24"/>
          <w:szCs w:val="24"/>
        </w:rPr>
        <w:t xml:space="preserve"> Allah</w:t>
      </w:r>
      <w:r>
        <w:rPr>
          <w:rFonts w:ascii="Times New Roman" w:hAnsi="Times New Roman"/>
          <w:sz w:val="24"/>
          <w:szCs w:val="24"/>
        </w:rPr>
        <w:t>.</w:t>
      </w:r>
      <w:r w:rsidRPr="00724309">
        <w:rPr>
          <w:rFonts w:ascii="Times New Roman" w:hAnsi="Times New Roman"/>
          <w:sz w:val="24"/>
          <w:szCs w:val="24"/>
        </w:rPr>
        <w:t xml:space="preserve"> </w:t>
      </w:r>
      <w:proofErr w:type="spellStart"/>
      <w:r>
        <w:rPr>
          <w:rFonts w:ascii="Times New Roman" w:hAnsi="Times New Roman"/>
          <w:sz w:val="24"/>
          <w:szCs w:val="24"/>
        </w:rPr>
        <w:t>P</w:t>
      </w:r>
      <w:r w:rsidRPr="00724309">
        <w:rPr>
          <w:rFonts w:ascii="Times New Roman" w:hAnsi="Times New Roman"/>
          <w:sz w:val="24"/>
          <w:szCs w:val="24"/>
        </w:rPr>
        <w:t>uncak</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seluruh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hidup</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Kristiani</w:t>
      </w:r>
      <w:proofErr w:type="spellEnd"/>
      <w:r w:rsidRPr="00724309">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r w:rsidRPr="00724309">
        <w:rPr>
          <w:rFonts w:ascii="Times New Roman" w:hAnsi="Times New Roman"/>
          <w:sz w:val="24"/>
          <w:szCs w:val="24"/>
        </w:rPr>
        <w:t xml:space="preserve">di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beriman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mengambil</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bagian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kurban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diri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Kristus</w:t>
      </w:r>
      <w:proofErr w:type="spellEnd"/>
      <w:r w:rsidRPr="00724309">
        <w:rPr>
          <w:rFonts w:ascii="Times New Roman" w:hAnsi="Times New Roman"/>
          <w:sz w:val="24"/>
          <w:szCs w:val="24"/>
        </w:rPr>
        <w:t xml:space="preserve"> </w:t>
      </w:r>
    </w:p>
    <w:p w14:paraId="61B4B476" w14:textId="77777777" w:rsidR="00663A4E" w:rsidRDefault="00663A4E" w:rsidP="00663A4E">
      <w:pPr>
        <w:spacing w:line="480" w:lineRule="auto"/>
        <w:ind w:firstLine="720"/>
        <w:jc w:val="both"/>
        <w:rPr>
          <w:rFonts w:ascii="Times New Roman" w:hAnsi="Times New Roman"/>
          <w:sz w:val="24"/>
          <w:szCs w:val="24"/>
        </w:rPr>
      </w:pP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sebagai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anggota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Gereja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tubuh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Kristus</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beriman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secara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pribadi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mempersembahkan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diri</w:t>
      </w:r>
      <w:proofErr w:type="spellEnd"/>
      <w:r w:rsidRPr="00724309">
        <w:rPr>
          <w:rFonts w:ascii="Times New Roman" w:hAnsi="Times New Roman"/>
          <w:sz w:val="24"/>
          <w:szCs w:val="24"/>
        </w:rPr>
        <w:t xml:space="preserve">, </w:t>
      </w:r>
      <w:proofErr w:type="spellStart"/>
      <w:r>
        <w:rPr>
          <w:rFonts w:ascii="Times New Roman" w:hAnsi="Times New Roman"/>
          <w:sz w:val="24"/>
          <w:szCs w:val="24"/>
        </w:rPr>
        <w:t>m</w:t>
      </w:r>
      <w:r w:rsidRPr="00724309">
        <w:rPr>
          <w:rFonts w:ascii="Times New Roman" w:hAnsi="Times New Roman"/>
          <w:sz w:val="24"/>
          <w:szCs w:val="24"/>
        </w:rPr>
        <w:t>erenungkan</w:t>
      </w:r>
      <w:proofErr w:type="spellEnd"/>
      <w:r w:rsidRPr="00724309">
        <w:rPr>
          <w:rFonts w:ascii="Times New Roman" w:hAnsi="Times New Roman"/>
          <w:sz w:val="24"/>
          <w:szCs w:val="24"/>
        </w:rPr>
        <w:t xml:space="preserve"> dan </w:t>
      </w:r>
      <w:proofErr w:type="spellStart"/>
      <w:r w:rsidRPr="00724309">
        <w:rPr>
          <w:rFonts w:ascii="Times New Roman" w:hAnsi="Times New Roman"/>
          <w:sz w:val="24"/>
          <w:szCs w:val="24"/>
        </w:rPr>
        <w:t>mengimani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secara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sungguh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kebenaran-kebenaran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tentang</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kehidupan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beriman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akan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menerangi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hidup</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beriman</w:t>
      </w:r>
      <w:proofErr w:type="spellEnd"/>
      <w:r w:rsidRPr="00724309">
        <w:rPr>
          <w:rFonts w:ascii="Times New Roman" w:hAnsi="Times New Roman"/>
          <w:sz w:val="24"/>
          <w:szCs w:val="24"/>
        </w:rPr>
        <w:t xml:space="preserve"> dan </w:t>
      </w:r>
      <w:proofErr w:type="spellStart"/>
      <w:r w:rsidRPr="00724309">
        <w:rPr>
          <w:rFonts w:ascii="Times New Roman" w:hAnsi="Times New Roman"/>
          <w:sz w:val="24"/>
          <w:szCs w:val="24"/>
        </w:rPr>
        <w:t>memberi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lebih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banyak</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alasan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untuk</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semakin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mencintai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sehingga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semakin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membantu</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tumbuh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lebih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akrab</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dengan</w:t>
      </w:r>
      <w:proofErr w:type="spellEnd"/>
      <w:r w:rsidRPr="00724309">
        <w:rPr>
          <w:rFonts w:ascii="Times New Roman" w:hAnsi="Times New Roman"/>
          <w:sz w:val="24"/>
          <w:szCs w:val="24"/>
        </w:rPr>
        <w:t xml:space="preserve"> Allah dan </w:t>
      </w:r>
      <w:proofErr w:type="spellStart"/>
      <w:r w:rsidRPr="00724309">
        <w:rPr>
          <w:rFonts w:ascii="Times New Roman" w:hAnsi="Times New Roman"/>
          <w:sz w:val="24"/>
          <w:szCs w:val="24"/>
        </w:rPr>
        <w:t>dengan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sesama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Kristus</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Dengan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demikian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beriman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akan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mengenal</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secara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lebih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lagi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bahwa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dan </w:t>
      </w:r>
      <w:proofErr w:type="spellStart"/>
      <w:r w:rsidRPr="00724309">
        <w:rPr>
          <w:rFonts w:ascii="Times New Roman" w:hAnsi="Times New Roman"/>
          <w:sz w:val="24"/>
          <w:szCs w:val="24"/>
        </w:rPr>
        <w:t>melalui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manusia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menerima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anugerah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pemberian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dari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diri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Bapa</w:t>
      </w:r>
      <w:proofErr w:type="spellEnd"/>
      <w:r w:rsidRPr="00724309">
        <w:rPr>
          <w:rFonts w:ascii="Times New Roman" w:hAnsi="Times New Roman"/>
          <w:sz w:val="24"/>
          <w:szCs w:val="24"/>
        </w:rPr>
        <w:t xml:space="preserve"> di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Putra-Nya, </w:t>
      </w:r>
      <w:proofErr w:type="spellStart"/>
      <w:r w:rsidRPr="00724309">
        <w:rPr>
          <w:rFonts w:ascii="Times New Roman" w:hAnsi="Times New Roman"/>
          <w:sz w:val="24"/>
          <w:szCs w:val="24"/>
        </w:rPr>
        <w:t>sekaligus</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dan </w:t>
      </w:r>
      <w:proofErr w:type="spellStart"/>
      <w:r w:rsidRPr="00724309">
        <w:rPr>
          <w:rFonts w:ascii="Times New Roman" w:hAnsi="Times New Roman"/>
          <w:sz w:val="24"/>
          <w:szCs w:val="24"/>
        </w:rPr>
        <w:t>melalui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beriman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memberikan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jawaban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penuh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cinta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menyatukan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diri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penyerahan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diri</w:t>
      </w:r>
      <w:proofErr w:type="spellEnd"/>
      <w:r w:rsidRPr="00724309">
        <w:rPr>
          <w:rFonts w:ascii="Times New Roman" w:hAnsi="Times New Roman"/>
          <w:sz w:val="24"/>
          <w:szCs w:val="24"/>
        </w:rPr>
        <w:t xml:space="preserve"> Putra </w:t>
      </w:r>
      <w:proofErr w:type="spellStart"/>
      <w:r w:rsidRPr="00724309">
        <w:rPr>
          <w:rFonts w:ascii="Times New Roman" w:hAnsi="Times New Roman"/>
          <w:sz w:val="24"/>
          <w:szCs w:val="24"/>
        </w:rPr>
        <w:t>kepada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Bapa</w:t>
      </w:r>
      <w:proofErr w:type="spellEnd"/>
      <w:r>
        <w:rPr>
          <w:rFonts w:ascii="Times New Roman" w:hAnsi="Times New Roman"/>
          <w:sz w:val="24"/>
          <w:szCs w:val="24"/>
        </w:rPr>
        <w:t xml:space="preserve"> (</w:t>
      </w:r>
      <w:proofErr w:type="spellStart"/>
      <w:r w:rsidRPr="00D76E18">
        <w:rPr>
          <w:rFonts w:ascii="Times New Roman" w:hAnsi="Times New Roman"/>
          <w:i/>
          <w:iCs/>
          <w:sz w:val="24"/>
          <w:szCs w:val="24"/>
        </w:rPr>
        <w:t>Jurnal</w:t>
      </w:r>
      <w:proofErr w:type="spellEnd"/>
      <w:r w:rsidRPr="00D76E18">
        <w:rPr>
          <w:rFonts w:ascii="Times New Roman" w:hAnsi="Times New Roman"/>
          <w:i/>
          <w:iCs/>
          <w:sz w:val="24"/>
          <w:szCs w:val="24"/>
        </w:rPr>
        <w:t xml:space="preserve"> </w:t>
      </w:r>
      <w:proofErr w:type="spellStart"/>
      <w:r w:rsidRPr="00D76E18">
        <w:rPr>
          <w:rFonts w:ascii="Times New Roman" w:hAnsi="Times New Roman"/>
          <w:i/>
          <w:iCs/>
        </w:rPr>
        <w:t>Perayaan</w:t>
      </w:r>
      <w:proofErr w:type="spellEnd"/>
      <w:r w:rsidRPr="00D76E18">
        <w:rPr>
          <w:rFonts w:ascii="Times New Roman" w:hAnsi="Times New Roman"/>
          <w:i/>
          <w:iCs/>
        </w:rPr>
        <w:t xml:space="preserve"> </w:t>
      </w:r>
      <w:proofErr w:type="spellStart"/>
      <w:r w:rsidRPr="00D76E18">
        <w:rPr>
          <w:rFonts w:ascii="Times New Roman" w:hAnsi="Times New Roman"/>
          <w:i/>
          <w:iCs/>
        </w:rPr>
        <w:t>Ekaristi</w:t>
      </w:r>
      <w:proofErr w:type="spellEnd"/>
      <w:r w:rsidRPr="00D76E18">
        <w:rPr>
          <w:rFonts w:ascii="Times New Roman" w:hAnsi="Times New Roman"/>
          <w:i/>
          <w:iCs/>
        </w:rPr>
        <w:t xml:space="preserve"> </w:t>
      </w:r>
      <w:proofErr w:type="spellStart"/>
      <w:r w:rsidRPr="00D76E18">
        <w:rPr>
          <w:rFonts w:ascii="Times New Roman" w:hAnsi="Times New Roman"/>
          <w:i/>
          <w:iCs/>
        </w:rPr>
        <w:t>Sebagai</w:t>
      </w:r>
      <w:proofErr w:type="spellEnd"/>
      <w:r w:rsidRPr="00D76E18">
        <w:rPr>
          <w:rFonts w:ascii="Times New Roman" w:hAnsi="Times New Roman"/>
          <w:i/>
          <w:iCs/>
        </w:rPr>
        <w:t xml:space="preserve"> </w:t>
      </w:r>
      <w:proofErr w:type="spellStart"/>
      <w:r w:rsidRPr="00D76E18">
        <w:rPr>
          <w:rFonts w:ascii="Times New Roman" w:hAnsi="Times New Roman"/>
          <w:i/>
          <w:iCs/>
        </w:rPr>
        <w:t>Sumber</w:t>
      </w:r>
      <w:proofErr w:type="spellEnd"/>
      <w:r w:rsidRPr="00D76E18">
        <w:rPr>
          <w:rFonts w:ascii="Times New Roman" w:hAnsi="Times New Roman"/>
          <w:i/>
          <w:iCs/>
        </w:rPr>
        <w:t xml:space="preserve"> Dan </w:t>
      </w:r>
      <w:proofErr w:type="spellStart"/>
      <w:r w:rsidRPr="00D76E18">
        <w:rPr>
          <w:rFonts w:ascii="Times New Roman" w:hAnsi="Times New Roman"/>
          <w:i/>
          <w:iCs/>
        </w:rPr>
        <w:t>Puncak</w:t>
      </w:r>
      <w:proofErr w:type="spellEnd"/>
      <w:r w:rsidRPr="00D76E18">
        <w:rPr>
          <w:rFonts w:ascii="Times New Roman" w:hAnsi="Times New Roman"/>
          <w:i/>
          <w:iCs/>
        </w:rPr>
        <w:t xml:space="preserve"> </w:t>
      </w:r>
      <w:proofErr w:type="spellStart"/>
      <w:r w:rsidRPr="00D76E18">
        <w:rPr>
          <w:rFonts w:ascii="Times New Roman" w:hAnsi="Times New Roman"/>
          <w:i/>
          <w:iCs/>
        </w:rPr>
        <w:t>Seluruh</w:t>
      </w:r>
      <w:proofErr w:type="spellEnd"/>
      <w:r w:rsidRPr="00D76E18">
        <w:rPr>
          <w:rFonts w:ascii="Times New Roman" w:hAnsi="Times New Roman"/>
          <w:i/>
          <w:iCs/>
        </w:rPr>
        <w:t xml:space="preserve"> </w:t>
      </w:r>
      <w:proofErr w:type="spellStart"/>
      <w:r w:rsidRPr="00D76E18">
        <w:rPr>
          <w:rFonts w:ascii="Times New Roman" w:hAnsi="Times New Roman"/>
          <w:i/>
          <w:iCs/>
        </w:rPr>
        <w:t>Hidup</w:t>
      </w:r>
      <w:proofErr w:type="spellEnd"/>
      <w:r w:rsidRPr="00D76E18">
        <w:rPr>
          <w:rFonts w:ascii="Times New Roman" w:hAnsi="Times New Roman"/>
          <w:i/>
          <w:iCs/>
        </w:rPr>
        <w:t xml:space="preserve"> </w:t>
      </w:r>
      <w:proofErr w:type="spellStart"/>
      <w:r w:rsidRPr="00D76E18">
        <w:rPr>
          <w:rFonts w:ascii="Times New Roman" w:hAnsi="Times New Roman"/>
          <w:i/>
          <w:iCs/>
        </w:rPr>
        <w:t>Kristiani</w:t>
      </w:r>
      <w:proofErr w:type="spellEnd"/>
      <w:r>
        <w:rPr>
          <w:rFonts w:ascii="Times New Roman" w:hAnsi="Times New Roman"/>
          <w:sz w:val="24"/>
          <w:szCs w:val="24"/>
        </w:rPr>
        <w:t xml:space="preserve"> </w:t>
      </w:r>
      <w:r w:rsidRPr="00022995">
        <w:rPr>
          <w:rFonts w:ascii="Times New Roman" w:hAnsi="Times New Roman"/>
          <w:i/>
          <w:iCs/>
          <w:sz w:val="24"/>
          <w:szCs w:val="24"/>
        </w:rPr>
        <w:t xml:space="preserve">Don Bosco </w:t>
      </w:r>
      <w:proofErr w:type="spellStart"/>
      <w:r w:rsidRPr="00022995">
        <w:rPr>
          <w:rFonts w:ascii="Times New Roman" w:hAnsi="Times New Roman"/>
          <w:i/>
          <w:iCs/>
          <w:sz w:val="24"/>
          <w:szCs w:val="24"/>
        </w:rPr>
        <w:t>Karnan</w:t>
      </w:r>
      <w:proofErr w:type="spellEnd"/>
      <w:r w:rsidRPr="00022995">
        <w:rPr>
          <w:rFonts w:ascii="Times New Roman" w:hAnsi="Times New Roman"/>
          <w:i/>
          <w:iCs/>
          <w:sz w:val="24"/>
          <w:szCs w:val="24"/>
        </w:rPr>
        <w:t xml:space="preserve"> </w:t>
      </w:r>
      <w:proofErr w:type="spellStart"/>
      <w:r w:rsidRPr="00022995">
        <w:rPr>
          <w:rFonts w:ascii="Times New Roman" w:hAnsi="Times New Roman"/>
          <w:i/>
          <w:iCs/>
          <w:sz w:val="24"/>
          <w:szCs w:val="24"/>
        </w:rPr>
        <w:t>Ardijanto</w:t>
      </w:r>
      <w:proofErr w:type="spellEnd"/>
      <w:r>
        <w:rPr>
          <w:rFonts w:ascii="Times New Roman" w:hAnsi="Times New Roman"/>
          <w:sz w:val="24"/>
          <w:szCs w:val="24"/>
        </w:rPr>
        <w:t xml:space="preserve">, 2018: 99). </w:t>
      </w:r>
    </w:p>
    <w:p w14:paraId="6C7BFA31" w14:textId="77777777" w:rsidR="00663A4E" w:rsidRDefault="00663A4E" w:rsidP="00663A4E">
      <w:pPr>
        <w:spacing w:line="480" w:lineRule="auto"/>
        <w:ind w:firstLine="720"/>
        <w:jc w:val="both"/>
        <w:rPr>
          <w:rFonts w:ascii="Times New Roman" w:hAnsi="Times New Roman"/>
          <w:sz w:val="24"/>
          <w:szCs w:val="24"/>
        </w:rPr>
      </w:pPr>
      <w:proofErr w:type="spellStart"/>
      <w:r w:rsidRPr="00E47A8C">
        <w:rPr>
          <w:rFonts w:ascii="Times New Roman" w:hAnsi="Times New Roman"/>
          <w:sz w:val="24"/>
          <w:szCs w:val="24"/>
        </w:rPr>
        <w:t>Sebagai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Sakramen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Ekaristi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bermula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dari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Kristus</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sendiri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Yesus</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menetapkan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Ekaristi</w:t>
      </w:r>
      <w:proofErr w:type="spellEnd"/>
      <w:r w:rsidRPr="00E47A8C">
        <w:rPr>
          <w:rFonts w:ascii="Times New Roman" w:hAnsi="Times New Roman"/>
          <w:sz w:val="24"/>
          <w:szCs w:val="24"/>
        </w:rPr>
        <w:t xml:space="preserve"> pada </w:t>
      </w:r>
      <w:proofErr w:type="spellStart"/>
      <w:r w:rsidRPr="00E47A8C">
        <w:rPr>
          <w:rFonts w:ascii="Times New Roman" w:hAnsi="Times New Roman"/>
          <w:sz w:val="24"/>
          <w:szCs w:val="24"/>
        </w:rPr>
        <w:t>Perjamuan</w:t>
      </w:r>
      <w:proofErr w:type="spellEnd"/>
      <w:r w:rsidRPr="00E47A8C">
        <w:rPr>
          <w:rFonts w:ascii="Times New Roman" w:hAnsi="Times New Roman"/>
          <w:sz w:val="24"/>
          <w:szCs w:val="24"/>
        </w:rPr>
        <w:t xml:space="preserve"> Malam </w:t>
      </w:r>
      <w:proofErr w:type="spellStart"/>
      <w:r w:rsidRPr="00E47A8C">
        <w:rPr>
          <w:rFonts w:ascii="Times New Roman" w:hAnsi="Times New Roman"/>
          <w:sz w:val="24"/>
          <w:szCs w:val="24"/>
        </w:rPr>
        <w:t>Terakhir</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ketika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makan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perjamuan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Paskah</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bersama</w:t>
      </w:r>
      <w:proofErr w:type="spellEnd"/>
      <w:r w:rsidRPr="00E47A8C">
        <w:rPr>
          <w:rFonts w:ascii="Times New Roman" w:hAnsi="Times New Roman"/>
          <w:sz w:val="24"/>
          <w:szCs w:val="24"/>
        </w:rPr>
        <w:t xml:space="preserve"> murid-murid-Nya. Pada </w:t>
      </w:r>
      <w:proofErr w:type="spellStart"/>
      <w:r w:rsidRPr="00E47A8C">
        <w:rPr>
          <w:rFonts w:ascii="Times New Roman" w:hAnsi="Times New Roman"/>
          <w:sz w:val="24"/>
          <w:szCs w:val="24"/>
        </w:rPr>
        <w:t>waktu</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itu</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mengambil</w:t>
      </w:r>
      <w:proofErr w:type="spellEnd"/>
      <w:r w:rsidRPr="00E47A8C">
        <w:rPr>
          <w:rFonts w:ascii="Times New Roman" w:hAnsi="Times New Roman"/>
          <w:sz w:val="24"/>
          <w:szCs w:val="24"/>
        </w:rPr>
        <w:t xml:space="preserve"> roti dan </w:t>
      </w:r>
      <w:proofErr w:type="spellStart"/>
      <w:r w:rsidRPr="00E47A8C">
        <w:rPr>
          <w:rFonts w:ascii="Times New Roman" w:hAnsi="Times New Roman"/>
          <w:sz w:val="24"/>
          <w:szCs w:val="24"/>
        </w:rPr>
        <w:t>sesudah</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itu</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mengucap</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syukur</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atasnya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memecah-mecahkannya</w:t>
      </w:r>
      <w:proofErr w:type="spellEnd"/>
      <w:r w:rsidRPr="00E47A8C">
        <w:rPr>
          <w:rFonts w:ascii="Times New Roman" w:hAnsi="Times New Roman"/>
          <w:sz w:val="24"/>
          <w:szCs w:val="24"/>
        </w:rPr>
        <w:t xml:space="preserve"> dan </w:t>
      </w:r>
      <w:proofErr w:type="spellStart"/>
      <w:r w:rsidRPr="00E47A8C">
        <w:rPr>
          <w:rFonts w:ascii="Times New Roman" w:hAnsi="Times New Roman"/>
          <w:sz w:val="24"/>
          <w:szCs w:val="24"/>
        </w:rPr>
        <w:t>berkata</w:t>
      </w:r>
      <w:proofErr w:type="spellEnd"/>
      <w:r w:rsidRPr="00E47A8C">
        <w:rPr>
          <w:rFonts w:ascii="Times New Roman" w:hAnsi="Times New Roman"/>
          <w:sz w:val="24"/>
          <w:szCs w:val="24"/>
        </w:rPr>
        <w:t>: “</w:t>
      </w:r>
      <w:proofErr w:type="spellStart"/>
      <w:r w:rsidRPr="00E47A8C">
        <w:rPr>
          <w:rFonts w:ascii="Times New Roman" w:hAnsi="Times New Roman"/>
          <w:sz w:val="24"/>
          <w:szCs w:val="24"/>
        </w:rPr>
        <w:t>Inilah</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tubuh</w:t>
      </w:r>
      <w:proofErr w:type="spellEnd"/>
      <w:r w:rsidRPr="00E47A8C">
        <w:rPr>
          <w:rFonts w:ascii="Times New Roman" w:hAnsi="Times New Roman"/>
          <w:sz w:val="24"/>
          <w:szCs w:val="24"/>
        </w:rPr>
        <w:t xml:space="preserve">-Ku, yang </w:t>
      </w:r>
      <w:proofErr w:type="spellStart"/>
      <w:r w:rsidRPr="00E47A8C">
        <w:rPr>
          <w:rFonts w:ascii="Times New Roman" w:hAnsi="Times New Roman"/>
          <w:sz w:val="24"/>
          <w:szCs w:val="24"/>
        </w:rPr>
        <w:t>diserahkan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bagi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kamu</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perbuatlah</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ini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menjadi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peringatan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akan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Aku</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Demikian</w:t>
      </w:r>
      <w:proofErr w:type="spellEnd"/>
      <w:r w:rsidRPr="00E47A8C">
        <w:rPr>
          <w:rFonts w:ascii="Times New Roman" w:hAnsi="Times New Roman"/>
          <w:sz w:val="24"/>
          <w:szCs w:val="24"/>
        </w:rPr>
        <w:t xml:space="preserve"> juga </w:t>
      </w:r>
      <w:proofErr w:type="spellStart"/>
      <w:r w:rsidRPr="00E47A8C">
        <w:rPr>
          <w:rFonts w:ascii="Times New Roman" w:hAnsi="Times New Roman"/>
          <w:sz w:val="24"/>
          <w:szCs w:val="24"/>
        </w:rPr>
        <w:t>Ia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mengambil</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cawan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sesudah</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makan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lalu</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berkata</w:t>
      </w:r>
      <w:proofErr w:type="spellEnd"/>
      <w:r w:rsidRPr="00E47A8C">
        <w:rPr>
          <w:rFonts w:ascii="Times New Roman" w:hAnsi="Times New Roman"/>
          <w:sz w:val="24"/>
          <w:szCs w:val="24"/>
        </w:rPr>
        <w:t>: “</w:t>
      </w:r>
      <w:proofErr w:type="spellStart"/>
      <w:r w:rsidRPr="00E47A8C">
        <w:rPr>
          <w:rFonts w:ascii="Times New Roman" w:hAnsi="Times New Roman"/>
          <w:sz w:val="24"/>
          <w:szCs w:val="24"/>
        </w:rPr>
        <w:t>Cawan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ini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adalah</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perjanjian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baru</w:t>
      </w:r>
      <w:proofErr w:type="spellEnd"/>
      <w:r w:rsidRPr="00E47A8C">
        <w:rPr>
          <w:rFonts w:ascii="Times New Roman" w:hAnsi="Times New Roman"/>
          <w:sz w:val="24"/>
          <w:szCs w:val="24"/>
        </w:rPr>
        <w:t xml:space="preserve"> yang </w:t>
      </w:r>
      <w:proofErr w:type="spellStart"/>
      <w:r w:rsidRPr="00E47A8C">
        <w:rPr>
          <w:rFonts w:ascii="Times New Roman" w:hAnsi="Times New Roman"/>
          <w:sz w:val="24"/>
          <w:szCs w:val="24"/>
        </w:rPr>
        <w:t>dimeteraikan</w:t>
      </w:r>
      <w:proofErr w:type="spellEnd"/>
      <w:r w:rsidRPr="00E47A8C">
        <w:rPr>
          <w:rFonts w:ascii="Times New Roman" w:hAnsi="Times New Roman"/>
          <w:sz w:val="24"/>
          <w:szCs w:val="24"/>
        </w:rPr>
        <w:t xml:space="preserve"> oleh </w:t>
      </w:r>
      <w:proofErr w:type="spellStart"/>
      <w:r w:rsidRPr="00E47A8C">
        <w:rPr>
          <w:rFonts w:ascii="Times New Roman" w:hAnsi="Times New Roman"/>
          <w:sz w:val="24"/>
          <w:szCs w:val="24"/>
        </w:rPr>
        <w:t>darah</w:t>
      </w:r>
      <w:proofErr w:type="spellEnd"/>
      <w:r w:rsidRPr="00E47A8C">
        <w:rPr>
          <w:rFonts w:ascii="Times New Roman" w:hAnsi="Times New Roman"/>
          <w:sz w:val="24"/>
          <w:szCs w:val="24"/>
        </w:rPr>
        <w:t xml:space="preserve">-Ku; </w:t>
      </w:r>
      <w:proofErr w:type="spellStart"/>
      <w:r w:rsidRPr="00E47A8C">
        <w:rPr>
          <w:rFonts w:ascii="Times New Roman" w:hAnsi="Times New Roman"/>
          <w:sz w:val="24"/>
          <w:szCs w:val="24"/>
        </w:rPr>
        <w:t>perbuatlah</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ini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setiap</w:t>
      </w:r>
      <w:proofErr w:type="spellEnd"/>
      <w:r w:rsidRPr="00E47A8C">
        <w:rPr>
          <w:rFonts w:ascii="Times New Roman" w:hAnsi="Times New Roman"/>
          <w:sz w:val="24"/>
          <w:szCs w:val="24"/>
        </w:rPr>
        <w:t xml:space="preserve"> kali </w:t>
      </w:r>
      <w:proofErr w:type="spellStart"/>
      <w:r w:rsidRPr="00E47A8C">
        <w:rPr>
          <w:rFonts w:ascii="Times New Roman" w:hAnsi="Times New Roman"/>
          <w:sz w:val="24"/>
          <w:szCs w:val="24"/>
        </w:rPr>
        <w:t>kamu</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meminumnya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menjadi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peringatan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akan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Aku</w:t>
      </w:r>
      <w:proofErr w:type="spellEnd"/>
      <w:r w:rsidRPr="00E47A8C">
        <w:rPr>
          <w:rFonts w:ascii="Times New Roman" w:hAnsi="Times New Roman"/>
          <w:sz w:val="24"/>
          <w:szCs w:val="24"/>
        </w:rPr>
        <w:t>!” (</w:t>
      </w:r>
      <w:proofErr w:type="spellStart"/>
      <w:proofErr w:type="gramStart"/>
      <w:r w:rsidRPr="00E47A8C">
        <w:rPr>
          <w:rFonts w:ascii="Times New Roman" w:hAnsi="Times New Roman"/>
          <w:sz w:val="24"/>
          <w:szCs w:val="24"/>
        </w:rPr>
        <w:t>lih</w:t>
      </w:r>
      <w:proofErr w:type="spellEnd"/>
      <w:proofErr w:type="gramEnd"/>
      <w:r w:rsidRPr="00E47A8C">
        <w:rPr>
          <w:rFonts w:ascii="Times New Roman" w:hAnsi="Times New Roman"/>
          <w:sz w:val="24"/>
          <w:szCs w:val="24"/>
        </w:rPr>
        <w:t xml:space="preserve"> 1 </w:t>
      </w:r>
      <w:proofErr w:type="spellStart"/>
      <w:r w:rsidRPr="00E47A8C">
        <w:rPr>
          <w:rFonts w:ascii="Times New Roman" w:hAnsi="Times New Roman"/>
          <w:sz w:val="24"/>
          <w:szCs w:val="24"/>
        </w:rPr>
        <w:t>Kor</w:t>
      </w:r>
      <w:proofErr w:type="spellEnd"/>
      <w:r w:rsidRPr="00E47A8C">
        <w:rPr>
          <w:rFonts w:ascii="Times New Roman" w:hAnsi="Times New Roman"/>
          <w:sz w:val="24"/>
          <w:szCs w:val="24"/>
        </w:rPr>
        <w:t xml:space="preserve"> 11:23-24) </w:t>
      </w:r>
      <w:proofErr w:type="spellStart"/>
      <w:r w:rsidRPr="00E47A8C">
        <w:rPr>
          <w:rFonts w:ascii="Times New Roman" w:hAnsi="Times New Roman"/>
          <w:sz w:val="24"/>
          <w:szCs w:val="24"/>
        </w:rPr>
        <w:t>Inilah</w:t>
      </w:r>
      <w:proofErr w:type="spellEnd"/>
      <w:r w:rsidRPr="00E47A8C">
        <w:rPr>
          <w:rFonts w:ascii="Times New Roman" w:hAnsi="Times New Roman"/>
          <w:sz w:val="24"/>
          <w:szCs w:val="24"/>
        </w:rPr>
        <w:t xml:space="preserve"> yang </w:t>
      </w:r>
      <w:proofErr w:type="spellStart"/>
      <w:r w:rsidRPr="00E47A8C">
        <w:rPr>
          <w:rFonts w:ascii="Times New Roman" w:hAnsi="Times New Roman"/>
          <w:sz w:val="24"/>
          <w:szCs w:val="24"/>
        </w:rPr>
        <w:t>menjadi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dasar</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kita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terus</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merayakan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Ekaristi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hingga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saat</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ini</w:t>
      </w:r>
      <w:proofErr w:type="spellEnd"/>
      <w:r w:rsidRPr="00E47A8C">
        <w:rPr>
          <w:rFonts w:ascii="Times New Roman" w:hAnsi="Times New Roman"/>
          <w:sz w:val="24"/>
          <w:szCs w:val="24"/>
        </w:rPr>
        <w:t>. (</w:t>
      </w:r>
      <w:proofErr w:type="spellStart"/>
      <w:proofErr w:type="gramStart"/>
      <w:r w:rsidRPr="00E47A8C">
        <w:rPr>
          <w:rFonts w:ascii="Times New Roman" w:hAnsi="Times New Roman"/>
          <w:sz w:val="24"/>
          <w:szCs w:val="24"/>
        </w:rPr>
        <w:t>lih</w:t>
      </w:r>
      <w:proofErr w:type="spellEnd"/>
      <w:proofErr w:type="gramEnd"/>
      <w:r w:rsidRPr="00E47A8C">
        <w:rPr>
          <w:rFonts w:ascii="Times New Roman" w:hAnsi="Times New Roman"/>
          <w:sz w:val="24"/>
          <w:szCs w:val="24"/>
        </w:rPr>
        <w:t xml:space="preserve"> YOUCAT 209 dan 210).</w:t>
      </w:r>
    </w:p>
    <w:p w14:paraId="6B3A1625" w14:textId="77777777" w:rsidR="00663A4E" w:rsidRDefault="00663A4E" w:rsidP="00663A4E">
      <w:pPr>
        <w:spacing w:line="480" w:lineRule="auto"/>
        <w:ind w:firstLine="720"/>
        <w:jc w:val="both"/>
        <w:rPr>
          <w:rFonts w:ascii="Times New Roman" w:hAnsi="Times New Roman"/>
          <w:sz w:val="24"/>
          <w:szCs w:val="24"/>
        </w:rPr>
      </w:pPr>
      <w:r w:rsidRPr="00E47A8C">
        <w:rPr>
          <w:rFonts w:ascii="Times New Roman" w:hAnsi="Times New Roman"/>
          <w:sz w:val="24"/>
          <w:szCs w:val="24"/>
        </w:rPr>
        <w:t xml:space="preserve">Di </w:t>
      </w:r>
      <w:proofErr w:type="spellStart"/>
      <w:r w:rsidRPr="00E47A8C">
        <w:rPr>
          <w:rFonts w:ascii="Times New Roman" w:hAnsi="Times New Roman"/>
          <w:sz w:val="24"/>
          <w:szCs w:val="24"/>
        </w:rPr>
        <w:t>dalam</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Ekaristi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Kristus</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hadir</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beserta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seluruh</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karya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penyelamatan</w:t>
      </w:r>
      <w:proofErr w:type="spellEnd"/>
      <w:r w:rsidRPr="00E47A8C">
        <w:rPr>
          <w:rFonts w:ascii="Times New Roman" w:hAnsi="Times New Roman"/>
          <w:sz w:val="24"/>
          <w:szCs w:val="24"/>
        </w:rPr>
        <w:t xml:space="preserve">-Nya yang </w:t>
      </w:r>
      <w:proofErr w:type="spellStart"/>
      <w:r w:rsidRPr="00E47A8C">
        <w:rPr>
          <w:rFonts w:ascii="Times New Roman" w:hAnsi="Times New Roman"/>
          <w:sz w:val="24"/>
          <w:szCs w:val="24"/>
        </w:rPr>
        <w:t>nyata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melalui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Tubuh</w:t>
      </w:r>
      <w:proofErr w:type="spellEnd"/>
      <w:r w:rsidRPr="00E47A8C">
        <w:rPr>
          <w:rFonts w:ascii="Times New Roman" w:hAnsi="Times New Roman"/>
          <w:sz w:val="24"/>
          <w:szCs w:val="24"/>
        </w:rPr>
        <w:t xml:space="preserve"> dan Darah-Nya yang </w:t>
      </w:r>
      <w:proofErr w:type="spellStart"/>
      <w:r w:rsidRPr="00E47A8C">
        <w:rPr>
          <w:rFonts w:ascii="Times New Roman" w:hAnsi="Times New Roman"/>
          <w:sz w:val="24"/>
          <w:szCs w:val="24"/>
        </w:rPr>
        <w:t>kita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santap</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dalam</w:t>
      </w:r>
      <w:proofErr w:type="spellEnd"/>
      <w:r w:rsidRPr="00E47A8C">
        <w:rPr>
          <w:rFonts w:ascii="Times New Roman" w:hAnsi="Times New Roman"/>
          <w:sz w:val="24"/>
          <w:szCs w:val="24"/>
        </w:rPr>
        <w:t xml:space="preserve"> roti dan </w:t>
      </w:r>
      <w:proofErr w:type="spellStart"/>
      <w:r w:rsidRPr="00E47A8C">
        <w:rPr>
          <w:rFonts w:ascii="Times New Roman" w:hAnsi="Times New Roman"/>
          <w:sz w:val="24"/>
          <w:szCs w:val="24"/>
        </w:rPr>
        <w:t>anggur</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Dalam</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Ekaristi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Kristus</w:t>
      </w:r>
      <w:proofErr w:type="spellEnd"/>
      <w:r w:rsidRPr="00E47A8C">
        <w:rPr>
          <w:rFonts w:ascii="Times New Roman" w:hAnsi="Times New Roman"/>
          <w:sz w:val="24"/>
          <w:szCs w:val="24"/>
        </w:rPr>
        <w:t xml:space="preserve">, Sang </w:t>
      </w:r>
      <w:proofErr w:type="spellStart"/>
      <w:r w:rsidRPr="00E47A8C">
        <w:rPr>
          <w:rFonts w:ascii="Times New Roman" w:hAnsi="Times New Roman"/>
          <w:sz w:val="24"/>
          <w:szCs w:val="24"/>
        </w:rPr>
        <w:t>Sumber</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Keselamatan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kita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hadir</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secara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langsung</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Itulah</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mengapa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Ekaristi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menjadi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sumber</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hidup</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iman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kita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karena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Kristus</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sendiri</w:t>
      </w:r>
      <w:proofErr w:type="spellEnd"/>
      <w:r w:rsidRPr="00E47A8C">
        <w:rPr>
          <w:rFonts w:ascii="Times New Roman" w:hAnsi="Times New Roman"/>
          <w:sz w:val="24"/>
          <w:szCs w:val="24"/>
        </w:rPr>
        <w:t xml:space="preserve"> yang </w:t>
      </w:r>
      <w:proofErr w:type="spellStart"/>
      <w:r w:rsidRPr="00E47A8C">
        <w:rPr>
          <w:rFonts w:ascii="Times New Roman" w:hAnsi="Times New Roman"/>
          <w:sz w:val="24"/>
          <w:szCs w:val="24"/>
        </w:rPr>
        <w:t>hadir</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beserta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seluruh</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kurban</w:t>
      </w:r>
      <w:proofErr w:type="spellEnd"/>
      <w:r w:rsidRPr="00E47A8C">
        <w:rPr>
          <w:rFonts w:ascii="Times New Roman" w:hAnsi="Times New Roman"/>
          <w:sz w:val="24"/>
          <w:szCs w:val="24"/>
        </w:rPr>
        <w:t xml:space="preserve">-Nya </w:t>
      </w:r>
      <w:proofErr w:type="spellStart"/>
      <w:r w:rsidRPr="00E47A8C">
        <w:rPr>
          <w:rFonts w:ascii="Times New Roman" w:hAnsi="Times New Roman"/>
          <w:sz w:val="24"/>
          <w:szCs w:val="24"/>
        </w:rPr>
        <w:t>sejak</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Perjamuan</w:t>
      </w:r>
      <w:proofErr w:type="spellEnd"/>
      <w:r w:rsidRPr="00E47A8C">
        <w:rPr>
          <w:rFonts w:ascii="Times New Roman" w:hAnsi="Times New Roman"/>
          <w:sz w:val="24"/>
          <w:szCs w:val="24"/>
        </w:rPr>
        <w:t xml:space="preserve"> Malam </w:t>
      </w:r>
      <w:proofErr w:type="spellStart"/>
      <w:r w:rsidRPr="00E47A8C">
        <w:rPr>
          <w:rFonts w:ascii="Times New Roman" w:hAnsi="Times New Roman"/>
          <w:sz w:val="24"/>
          <w:szCs w:val="24"/>
        </w:rPr>
        <w:t>Terakhir</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sengsara</w:t>
      </w:r>
      <w:proofErr w:type="spellEnd"/>
      <w:r w:rsidRPr="00E47A8C">
        <w:rPr>
          <w:rFonts w:ascii="Times New Roman" w:hAnsi="Times New Roman"/>
          <w:sz w:val="24"/>
          <w:szCs w:val="24"/>
        </w:rPr>
        <w:t xml:space="preserve">, dan </w:t>
      </w:r>
      <w:proofErr w:type="spellStart"/>
      <w:r w:rsidRPr="00E47A8C">
        <w:rPr>
          <w:rFonts w:ascii="Times New Roman" w:hAnsi="Times New Roman"/>
          <w:sz w:val="24"/>
          <w:szCs w:val="24"/>
        </w:rPr>
        <w:t>wafat</w:t>
      </w:r>
      <w:proofErr w:type="spellEnd"/>
      <w:r w:rsidRPr="00E47A8C">
        <w:rPr>
          <w:rFonts w:ascii="Times New Roman" w:hAnsi="Times New Roman"/>
          <w:sz w:val="24"/>
          <w:szCs w:val="24"/>
        </w:rPr>
        <w:t xml:space="preserve">-Nya di </w:t>
      </w:r>
      <w:proofErr w:type="spellStart"/>
      <w:r w:rsidRPr="00E47A8C">
        <w:rPr>
          <w:rFonts w:ascii="Times New Roman" w:hAnsi="Times New Roman"/>
          <w:sz w:val="24"/>
          <w:szCs w:val="24"/>
        </w:rPr>
        <w:t>salib</w:t>
      </w:r>
      <w:proofErr w:type="spellEnd"/>
      <w:r w:rsidRPr="00E47A8C">
        <w:rPr>
          <w:rFonts w:ascii="Times New Roman" w:hAnsi="Times New Roman"/>
          <w:sz w:val="24"/>
          <w:szCs w:val="24"/>
        </w:rPr>
        <w:t xml:space="preserve">, yang </w:t>
      </w:r>
      <w:proofErr w:type="spellStart"/>
      <w:r w:rsidRPr="00E47A8C">
        <w:rPr>
          <w:rFonts w:ascii="Times New Roman" w:hAnsi="Times New Roman"/>
          <w:sz w:val="24"/>
          <w:szCs w:val="24"/>
        </w:rPr>
        <w:t>menjadi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sumber</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keselamatan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kita</w:t>
      </w:r>
      <w:proofErr w:type="spellEnd"/>
      <w:r w:rsidRPr="00E47A8C">
        <w:rPr>
          <w:rFonts w:ascii="Times New Roman" w:hAnsi="Times New Roman"/>
          <w:sz w:val="24"/>
          <w:szCs w:val="24"/>
        </w:rPr>
        <w:t xml:space="preserve">. </w:t>
      </w:r>
    </w:p>
    <w:p w14:paraId="2E707C75" w14:textId="77777777" w:rsidR="00663A4E" w:rsidRDefault="00663A4E" w:rsidP="00663A4E">
      <w:pPr>
        <w:spacing w:line="480" w:lineRule="auto"/>
        <w:ind w:firstLine="720"/>
        <w:jc w:val="both"/>
        <w:rPr>
          <w:rFonts w:ascii="Times New Roman" w:hAnsi="Times New Roman"/>
          <w:sz w:val="24"/>
          <w:szCs w:val="24"/>
        </w:rPr>
      </w:pPr>
      <w:r w:rsidRPr="00E47A8C">
        <w:rPr>
          <w:rFonts w:ascii="Times New Roman" w:hAnsi="Times New Roman"/>
          <w:sz w:val="24"/>
          <w:szCs w:val="24"/>
        </w:rPr>
        <w:t xml:space="preserve">Di </w:t>
      </w:r>
      <w:proofErr w:type="spellStart"/>
      <w:r w:rsidRPr="00E47A8C">
        <w:rPr>
          <w:rFonts w:ascii="Times New Roman" w:hAnsi="Times New Roman"/>
          <w:sz w:val="24"/>
          <w:szCs w:val="24"/>
        </w:rPr>
        <w:t>sini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disadarkan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bahwa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hidup</w:t>
      </w:r>
      <w:proofErr w:type="spellEnd"/>
      <w:r w:rsidRPr="00E47A8C">
        <w:rPr>
          <w:rFonts w:ascii="Times New Roman" w:hAnsi="Times New Roman"/>
          <w:sz w:val="24"/>
          <w:szCs w:val="24"/>
        </w:rPr>
        <w:t xml:space="preserve"> </w:t>
      </w:r>
      <w:proofErr w:type="spellStart"/>
      <w:r>
        <w:rPr>
          <w:rFonts w:ascii="Times New Roman" w:hAnsi="Times New Roman"/>
          <w:sz w:val="24"/>
          <w:szCs w:val="24"/>
        </w:rPr>
        <w:t>umat</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tidak</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berpusat</w:t>
      </w:r>
      <w:proofErr w:type="spellEnd"/>
      <w:r w:rsidRPr="00E47A8C">
        <w:rPr>
          <w:rFonts w:ascii="Times New Roman" w:hAnsi="Times New Roman"/>
          <w:sz w:val="24"/>
          <w:szCs w:val="24"/>
        </w:rPr>
        <w:t xml:space="preserve"> pada </w:t>
      </w:r>
      <w:proofErr w:type="spellStart"/>
      <w:r w:rsidRPr="00E47A8C">
        <w:rPr>
          <w:rFonts w:ascii="Times New Roman" w:hAnsi="Times New Roman"/>
          <w:sz w:val="24"/>
          <w:szCs w:val="24"/>
        </w:rPr>
        <w:t>di</w:t>
      </w:r>
      <w:r>
        <w:rPr>
          <w:rFonts w:ascii="Times New Roman" w:hAnsi="Times New Roman"/>
          <w:sz w:val="24"/>
          <w:szCs w:val="24"/>
        </w:rPr>
        <w:t>ri</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namun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ada</w:t>
      </w:r>
      <w:proofErr w:type="spellEnd"/>
      <w:r w:rsidRPr="00E47A8C">
        <w:rPr>
          <w:rFonts w:ascii="Times New Roman" w:hAnsi="Times New Roman"/>
          <w:sz w:val="24"/>
          <w:szCs w:val="24"/>
        </w:rPr>
        <w:t xml:space="preserve"> yang </w:t>
      </w:r>
      <w:proofErr w:type="spellStart"/>
      <w:r w:rsidRPr="00E47A8C">
        <w:rPr>
          <w:rFonts w:ascii="Times New Roman" w:hAnsi="Times New Roman"/>
          <w:sz w:val="24"/>
          <w:szCs w:val="24"/>
        </w:rPr>
        <w:t>menjadi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sumber</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dari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hidup</w:t>
      </w:r>
      <w:proofErr w:type="spellEnd"/>
      <w:r w:rsidRPr="00E47A8C">
        <w:rPr>
          <w:rFonts w:ascii="Times New Roman" w:hAnsi="Times New Roman"/>
          <w:sz w:val="24"/>
          <w:szCs w:val="24"/>
        </w:rPr>
        <w:t xml:space="preserve">, yang </w:t>
      </w:r>
      <w:proofErr w:type="spellStart"/>
      <w:r w:rsidRPr="00E47A8C">
        <w:rPr>
          <w:rFonts w:ascii="Times New Roman" w:hAnsi="Times New Roman"/>
          <w:sz w:val="24"/>
          <w:szCs w:val="24"/>
        </w:rPr>
        <w:t>mengalir</w:t>
      </w:r>
      <w:proofErr w:type="spellEnd"/>
      <w:r w:rsidRPr="00E47A8C">
        <w:rPr>
          <w:rFonts w:ascii="Times New Roman" w:hAnsi="Times New Roman"/>
          <w:sz w:val="24"/>
          <w:szCs w:val="24"/>
        </w:rPr>
        <w:t xml:space="preserve"> yang </w:t>
      </w:r>
      <w:proofErr w:type="spellStart"/>
      <w:r w:rsidRPr="00E47A8C">
        <w:rPr>
          <w:rFonts w:ascii="Times New Roman" w:hAnsi="Times New Roman"/>
          <w:sz w:val="24"/>
          <w:szCs w:val="24"/>
        </w:rPr>
        <w:t>menghidupkan</w:t>
      </w:r>
      <w:proofErr w:type="spellEnd"/>
      <w:r w:rsidRPr="00E47A8C">
        <w:rPr>
          <w:rFonts w:ascii="Times New Roman" w:hAnsi="Times New Roman"/>
          <w:sz w:val="24"/>
          <w:szCs w:val="24"/>
        </w:rPr>
        <w:t xml:space="preserve"> dan </w:t>
      </w:r>
      <w:proofErr w:type="spellStart"/>
      <w:r w:rsidRPr="00E47A8C">
        <w:rPr>
          <w:rFonts w:ascii="Times New Roman" w:hAnsi="Times New Roman"/>
          <w:sz w:val="24"/>
          <w:szCs w:val="24"/>
        </w:rPr>
        <w:t>menyelamatkan</w:t>
      </w:r>
      <w:proofErr w:type="spellEnd"/>
      <w:r w:rsidRPr="00E47A8C">
        <w:rPr>
          <w:rFonts w:ascii="Times New Roman" w:hAnsi="Times New Roman"/>
          <w:sz w:val="24"/>
          <w:szCs w:val="24"/>
        </w:rPr>
        <w:t xml:space="preserve"> dan </w:t>
      </w:r>
      <w:proofErr w:type="spellStart"/>
      <w:r w:rsidRPr="00E47A8C">
        <w:rPr>
          <w:rFonts w:ascii="Times New Roman" w:hAnsi="Times New Roman"/>
          <w:sz w:val="24"/>
          <w:szCs w:val="24"/>
        </w:rPr>
        <w:t>itu</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adalah</w:t>
      </w:r>
      <w:proofErr w:type="spellEnd"/>
      <w:r w:rsidRPr="00E47A8C">
        <w:rPr>
          <w:rFonts w:ascii="Times New Roman" w:hAnsi="Times New Roman"/>
          <w:sz w:val="24"/>
          <w:szCs w:val="24"/>
        </w:rPr>
        <w:t xml:space="preserve"> Allah </w:t>
      </w:r>
      <w:proofErr w:type="spellStart"/>
      <w:r w:rsidRPr="00E47A8C">
        <w:rPr>
          <w:rFonts w:ascii="Times New Roman" w:hAnsi="Times New Roman"/>
          <w:sz w:val="24"/>
          <w:szCs w:val="24"/>
        </w:rPr>
        <w:t>sendiri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Dengan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kesadaran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ini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tentu</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akan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berjuang</w:t>
      </w:r>
      <w:proofErr w:type="spellEnd"/>
      <w:r w:rsidRPr="00E47A8C">
        <w:rPr>
          <w:rFonts w:ascii="Times New Roman" w:hAnsi="Times New Roman"/>
          <w:sz w:val="24"/>
          <w:szCs w:val="24"/>
        </w:rPr>
        <w:t xml:space="preserve"> agar </w:t>
      </w:r>
      <w:proofErr w:type="spellStart"/>
      <w:r w:rsidRPr="00E47A8C">
        <w:rPr>
          <w:rFonts w:ascii="Times New Roman" w:hAnsi="Times New Roman"/>
          <w:sz w:val="24"/>
          <w:szCs w:val="24"/>
        </w:rPr>
        <w:t>semakin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dekat</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dengan</w:t>
      </w:r>
      <w:proofErr w:type="spellEnd"/>
      <w:r w:rsidRPr="00E47A8C">
        <w:rPr>
          <w:rFonts w:ascii="Times New Roman" w:hAnsi="Times New Roman"/>
          <w:sz w:val="24"/>
          <w:szCs w:val="24"/>
        </w:rPr>
        <w:t xml:space="preserve"> Sang </w:t>
      </w:r>
      <w:proofErr w:type="spellStart"/>
      <w:r w:rsidRPr="00E47A8C">
        <w:rPr>
          <w:rFonts w:ascii="Times New Roman" w:hAnsi="Times New Roman"/>
          <w:sz w:val="24"/>
          <w:szCs w:val="24"/>
        </w:rPr>
        <w:t>Sumber</w:t>
      </w:r>
      <w:proofErr w:type="spellEnd"/>
      <w:r w:rsidRPr="00E47A8C">
        <w:rPr>
          <w:rFonts w:ascii="Times New Roman" w:hAnsi="Times New Roman"/>
          <w:sz w:val="24"/>
          <w:szCs w:val="24"/>
        </w:rPr>
        <w:t xml:space="preserve"> agar </w:t>
      </w:r>
      <w:proofErr w:type="spellStart"/>
      <w:r w:rsidRPr="00E47A8C">
        <w:rPr>
          <w:rFonts w:ascii="Times New Roman" w:hAnsi="Times New Roman"/>
          <w:sz w:val="24"/>
          <w:szCs w:val="24"/>
        </w:rPr>
        <w:t>dapat</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terus</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hidup</w:t>
      </w:r>
      <w:proofErr w:type="spellEnd"/>
      <w:r w:rsidRPr="00E47A8C">
        <w:rPr>
          <w:rFonts w:ascii="Times New Roman" w:hAnsi="Times New Roman"/>
          <w:sz w:val="24"/>
          <w:szCs w:val="24"/>
        </w:rPr>
        <w:t>.</w:t>
      </w:r>
      <w:r>
        <w:rPr>
          <w:rFonts w:ascii="Times New Roman" w:hAnsi="Times New Roman"/>
          <w:sz w:val="24"/>
          <w:szCs w:val="24"/>
        </w:rPr>
        <w:t xml:space="preserve"> </w:t>
      </w:r>
      <w:proofErr w:type="spellStart"/>
      <w:r w:rsidRPr="00E47A8C">
        <w:rPr>
          <w:rFonts w:ascii="Times New Roman" w:hAnsi="Times New Roman"/>
          <w:sz w:val="24"/>
          <w:szCs w:val="24"/>
        </w:rPr>
        <w:t>Selain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itu</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Ekaristi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menjadi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puncak</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karena</w:t>
      </w:r>
      <w:proofErr w:type="spellEnd"/>
      <w:r w:rsidRPr="00E47A8C">
        <w:rPr>
          <w:rFonts w:ascii="Times New Roman" w:hAnsi="Times New Roman"/>
          <w:sz w:val="24"/>
          <w:szCs w:val="24"/>
        </w:rPr>
        <w:t xml:space="preserve"> di </w:t>
      </w:r>
      <w:proofErr w:type="spellStart"/>
      <w:r w:rsidRPr="00E47A8C">
        <w:rPr>
          <w:rFonts w:ascii="Times New Roman" w:hAnsi="Times New Roman"/>
          <w:sz w:val="24"/>
          <w:szCs w:val="24"/>
        </w:rPr>
        <w:t>sana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terungkap</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seluruh</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peristiwa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penyelamatan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dalam</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perngorbanan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Kristus</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mulai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sejak</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menetapkan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Ekaristi</w:t>
      </w:r>
      <w:proofErr w:type="spellEnd"/>
      <w:r w:rsidRPr="00E47A8C">
        <w:rPr>
          <w:rFonts w:ascii="Times New Roman" w:hAnsi="Times New Roman"/>
          <w:sz w:val="24"/>
          <w:szCs w:val="24"/>
        </w:rPr>
        <w:t xml:space="preserve"> pada Malam </w:t>
      </w:r>
      <w:proofErr w:type="spellStart"/>
      <w:r w:rsidRPr="00E47A8C">
        <w:rPr>
          <w:rFonts w:ascii="Times New Roman" w:hAnsi="Times New Roman"/>
          <w:sz w:val="24"/>
          <w:szCs w:val="24"/>
        </w:rPr>
        <w:t>Perjamuan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Terakhir</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sengsara</w:t>
      </w:r>
      <w:proofErr w:type="spellEnd"/>
      <w:r w:rsidRPr="00E47A8C">
        <w:rPr>
          <w:rFonts w:ascii="Times New Roman" w:hAnsi="Times New Roman"/>
          <w:sz w:val="24"/>
          <w:szCs w:val="24"/>
        </w:rPr>
        <w:t xml:space="preserve"> dan </w:t>
      </w:r>
      <w:proofErr w:type="spellStart"/>
      <w:r w:rsidRPr="00E47A8C">
        <w:rPr>
          <w:rFonts w:ascii="Times New Roman" w:hAnsi="Times New Roman"/>
          <w:sz w:val="24"/>
          <w:szCs w:val="24"/>
        </w:rPr>
        <w:t>wafat</w:t>
      </w:r>
      <w:proofErr w:type="spellEnd"/>
      <w:r w:rsidRPr="00E47A8C">
        <w:rPr>
          <w:rFonts w:ascii="Times New Roman" w:hAnsi="Times New Roman"/>
          <w:sz w:val="24"/>
          <w:szCs w:val="24"/>
        </w:rPr>
        <w:t xml:space="preserve">-Nya di </w:t>
      </w:r>
      <w:proofErr w:type="spellStart"/>
      <w:r w:rsidRPr="00E47A8C">
        <w:rPr>
          <w:rFonts w:ascii="Times New Roman" w:hAnsi="Times New Roman"/>
          <w:sz w:val="24"/>
          <w:szCs w:val="24"/>
        </w:rPr>
        <w:t>kayu</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salib</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hingga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kebangkitan</w:t>
      </w:r>
      <w:proofErr w:type="spellEnd"/>
      <w:r w:rsidRPr="00E47A8C">
        <w:rPr>
          <w:rFonts w:ascii="Times New Roman" w:hAnsi="Times New Roman"/>
          <w:sz w:val="24"/>
          <w:szCs w:val="24"/>
        </w:rPr>
        <w:t xml:space="preserve">-Nya. </w:t>
      </w:r>
    </w:p>
    <w:p w14:paraId="2C636773" w14:textId="77777777" w:rsidR="00663A4E" w:rsidRPr="002A470D" w:rsidRDefault="00663A4E" w:rsidP="00663A4E">
      <w:pPr>
        <w:spacing w:line="480" w:lineRule="auto"/>
        <w:ind w:firstLine="720"/>
        <w:jc w:val="both"/>
        <w:rPr>
          <w:rFonts w:ascii="Times New Roman" w:hAnsi="Times New Roman"/>
          <w:sz w:val="24"/>
          <w:szCs w:val="24"/>
        </w:rPr>
      </w:pPr>
      <w:proofErr w:type="spellStart"/>
      <w:r>
        <w:rPr>
          <w:rFonts w:ascii="Times New Roman" w:hAnsi="Times New Roman"/>
          <w:sz w:val="24"/>
          <w:szCs w:val="24"/>
        </w:rPr>
        <w:t>Se</w:t>
      </w:r>
      <w:r w:rsidRPr="00E47A8C">
        <w:rPr>
          <w:rFonts w:ascii="Times New Roman" w:hAnsi="Times New Roman"/>
          <w:sz w:val="24"/>
          <w:szCs w:val="24"/>
        </w:rPr>
        <w:t>tiap</w:t>
      </w:r>
      <w:proofErr w:type="spellEnd"/>
      <w:r w:rsidRPr="00E47A8C">
        <w:rPr>
          <w:rFonts w:ascii="Times New Roman" w:hAnsi="Times New Roman"/>
          <w:sz w:val="24"/>
          <w:szCs w:val="24"/>
        </w:rPr>
        <w:t xml:space="preserve"> kali </w:t>
      </w:r>
      <w:proofErr w:type="spellStart"/>
      <w:r w:rsidRPr="00E47A8C">
        <w:rPr>
          <w:rFonts w:ascii="Times New Roman" w:hAnsi="Times New Roman"/>
          <w:sz w:val="24"/>
          <w:szCs w:val="24"/>
        </w:rPr>
        <w:t>ikut</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merayakan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Ekaristi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sesungguhnya</w:t>
      </w:r>
      <w:proofErr w:type="spellEnd"/>
      <w:r w:rsidRPr="00E47A8C">
        <w:rPr>
          <w:rFonts w:ascii="Times New Roman" w:hAnsi="Times New Roman"/>
          <w:sz w:val="24"/>
          <w:szCs w:val="24"/>
        </w:rPr>
        <w:t xml:space="preserve"> </w:t>
      </w:r>
      <w:proofErr w:type="spellStart"/>
      <w:r>
        <w:rPr>
          <w:rFonts w:ascii="Times New Roman" w:hAnsi="Times New Roman"/>
          <w:sz w:val="24"/>
          <w:szCs w:val="24"/>
        </w:rPr>
        <w:t>umat</w:t>
      </w:r>
      <w:proofErr w:type="spellEnd"/>
      <w:r w:rsidRPr="00E47A8C">
        <w:rPr>
          <w:rFonts w:ascii="Times New Roman" w:hAnsi="Times New Roman"/>
          <w:sz w:val="24"/>
          <w:szCs w:val="24"/>
        </w:rPr>
        <w:t xml:space="preserve"> pun </w:t>
      </w:r>
      <w:proofErr w:type="spellStart"/>
      <w:r w:rsidRPr="00E47A8C">
        <w:rPr>
          <w:rFonts w:ascii="Times New Roman" w:hAnsi="Times New Roman"/>
          <w:sz w:val="24"/>
          <w:szCs w:val="24"/>
        </w:rPr>
        <w:t>ikut</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mempersembahkan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diri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kepada</w:t>
      </w:r>
      <w:proofErr w:type="spellEnd"/>
      <w:r w:rsidRPr="00E47A8C">
        <w:rPr>
          <w:rFonts w:ascii="Times New Roman" w:hAnsi="Times New Roman"/>
          <w:sz w:val="24"/>
          <w:szCs w:val="24"/>
        </w:rPr>
        <w:t xml:space="preserve"> Allah. Dan </w:t>
      </w:r>
      <w:proofErr w:type="spellStart"/>
      <w:r w:rsidRPr="00E47A8C">
        <w:rPr>
          <w:rFonts w:ascii="Times New Roman" w:hAnsi="Times New Roman"/>
          <w:sz w:val="24"/>
          <w:szCs w:val="24"/>
        </w:rPr>
        <w:t>inilah</w:t>
      </w:r>
      <w:proofErr w:type="spellEnd"/>
      <w:r w:rsidRPr="00E47A8C">
        <w:rPr>
          <w:rFonts w:ascii="Times New Roman" w:hAnsi="Times New Roman"/>
          <w:sz w:val="24"/>
          <w:szCs w:val="24"/>
        </w:rPr>
        <w:t xml:space="preserve"> yang </w:t>
      </w:r>
      <w:proofErr w:type="spellStart"/>
      <w:r w:rsidRPr="00E47A8C">
        <w:rPr>
          <w:rFonts w:ascii="Times New Roman" w:hAnsi="Times New Roman"/>
          <w:sz w:val="24"/>
          <w:szCs w:val="24"/>
        </w:rPr>
        <w:t>menyebabkan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Ekaristi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menjadi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begitu</w:t>
      </w:r>
      <w:proofErr w:type="spellEnd"/>
      <w:r w:rsidRPr="00E47A8C">
        <w:rPr>
          <w:rFonts w:ascii="Times New Roman" w:hAnsi="Times New Roman"/>
          <w:sz w:val="24"/>
          <w:szCs w:val="24"/>
        </w:rPr>
        <w:t xml:space="preserve"> agung </w:t>
      </w:r>
      <w:proofErr w:type="spellStart"/>
      <w:r w:rsidRPr="00E47A8C">
        <w:rPr>
          <w:rFonts w:ascii="Times New Roman" w:hAnsi="Times New Roman"/>
          <w:sz w:val="24"/>
          <w:szCs w:val="24"/>
        </w:rPr>
        <w:t>karena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dalam</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Ekaristi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kita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ikut</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serta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dalam</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karya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penyelamatan</w:t>
      </w:r>
      <w:proofErr w:type="spellEnd"/>
      <w:r w:rsidRPr="00E47A8C">
        <w:rPr>
          <w:rFonts w:ascii="Times New Roman" w:hAnsi="Times New Roman"/>
          <w:sz w:val="24"/>
          <w:szCs w:val="24"/>
        </w:rPr>
        <w:t xml:space="preserve"> Allah. </w:t>
      </w:r>
      <w:proofErr w:type="spellStart"/>
      <w:r w:rsidRPr="00E47A8C">
        <w:rPr>
          <w:rFonts w:ascii="Times New Roman" w:hAnsi="Times New Roman"/>
          <w:sz w:val="24"/>
          <w:szCs w:val="24"/>
        </w:rPr>
        <w:t>Keikutsertaan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kita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mempersatukan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kita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dengan</w:t>
      </w:r>
      <w:proofErr w:type="spellEnd"/>
      <w:r w:rsidRPr="00E47A8C">
        <w:rPr>
          <w:rFonts w:ascii="Times New Roman" w:hAnsi="Times New Roman"/>
          <w:sz w:val="24"/>
          <w:szCs w:val="24"/>
        </w:rPr>
        <w:t xml:space="preserve"> Allah </w:t>
      </w:r>
      <w:proofErr w:type="spellStart"/>
      <w:r w:rsidRPr="00E47A8C">
        <w:rPr>
          <w:rFonts w:ascii="Times New Roman" w:hAnsi="Times New Roman"/>
          <w:sz w:val="24"/>
          <w:szCs w:val="24"/>
        </w:rPr>
        <w:t>semakin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memuncak</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ketika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menerima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Tubuh</w:t>
      </w:r>
      <w:proofErr w:type="spellEnd"/>
      <w:r w:rsidRPr="00E47A8C">
        <w:rPr>
          <w:rFonts w:ascii="Times New Roman" w:hAnsi="Times New Roman"/>
          <w:sz w:val="24"/>
          <w:szCs w:val="24"/>
        </w:rPr>
        <w:t xml:space="preserve"> dan Darah </w:t>
      </w:r>
      <w:proofErr w:type="spellStart"/>
      <w:r w:rsidRPr="00E47A8C">
        <w:rPr>
          <w:rFonts w:ascii="Times New Roman" w:hAnsi="Times New Roman"/>
          <w:sz w:val="24"/>
          <w:szCs w:val="24"/>
        </w:rPr>
        <w:t>Kristus</w:t>
      </w:r>
      <w:proofErr w:type="spellEnd"/>
      <w:r w:rsidRPr="00E47A8C">
        <w:rPr>
          <w:rFonts w:ascii="Times New Roman" w:hAnsi="Times New Roman"/>
          <w:sz w:val="24"/>
          <w:szCs w:val="24"/>
        </w:rPr>
        <w:t xml:space="preserve">. Dan </w:t>
      </w:r>
      <w:proofErr w:type="spellStart"/>
      <w:r w:rsidRPr="00E47A8C">
        <w:rPr>
          <w:rFonts w:ascii="Times New Roman" w:hAnsi="Times New Roman"/>
          <w:sz w:val="24"/>
          <w:szCs w:val="24"/>
        </w:rPr>
        <w:t>berkat</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Tubuh</w:t>
      </w:r>
      <w:proofErr w:type="spellEnd"/>
      <w:r w:rsidRPr="00E47A8C">
        <w:rPr>
          <w:rFonts w:ascii="Times New Roman" w:hAnsi="Times New Roman"/>
          <w:sz w:val="24"/>
          <w:szCs w:val="24"/>
        </w:rPr>
        <w:t xml:space="preserve"> dan Darah </w:t>
      </w:r>
      <w:proofErr w:type="spellStart"/>
      <w:r w:rsidRPr="00E47A8C">
        <w:rPr>
          <w:rFonts w:ascii="Times New Roman" w:hAnsi="Times New Roman"/>
          <w:sz w:val="24"/>
          <w:szCs w:val="24"/>
        </w:rPr>
        <w:t>Kristus</w:t>
      </w:r>
      <w:proofErr w:type="spellEnd"/>
      <w:r w:rsidRPr="00E47A8C">
        <w:rPr>
          <w:rFonts w:ascii="Times New Roman" w:hAnsi="Times New Roman"/>
          <w:sz w:val="24"/>
          <w:szCs w:val="24"/>
        </w:rPr>
        <w:t xml:space="preserve"> yang </w:t>
      </w:r>
      <w:proofErr w:type="spellStart"/>
      <w:r>
        <w:rPr>
          <w:rFonts w:ascii="Times New Roman" w:hAnsi="Times New Roman"/>
          <w:sz w:val="24"/>
          <w:szCs w:val="24"/>
        </w:rPr>
        <w:t>di</w:t>
      </w:r>
      <w:r w:rsidRPr="00E47A8C">
        <w:rPr>
          <w:rFonts w:ascii="Times New Roman" w:hAnsi="Times New Roman"/>
          <w:sz w:val="24"/>
          <w:szCs w:val="24"/>
        </w:rPr>
        <w:t>terima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ini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kita</w:t>
      </w:r>
      <w:proofErr w:type="spellEnd"/>
      <w:r w:rsidRPr="00E47A8C">
        <w:rPr>
          <w:rFonts w:ascii="Times New Roman" w:hAnsi="Times New Roman"/>
          <w:sz w:val="24"/>
          <w:szCs w:val="24"/>
        </w:rPr>
        <w:t xml:space="preserve"> pun </w:t>
      </w:r>
      <w:proofErr w:type="spellStart"/>
      <w:r w:rsidRPr="00E47A8C">
        <w:rPr>
          <w:rFonts w:ascii="Times New Roman" w:hAnsi="Times New Roman"/>
          <w:sz w:val="24"/>
          <w:szCs w:val="24"/>
        </w:rPr>
        <w:t>semakin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menjadi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semakin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menyerupai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Kristus</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dalam</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iman</w:t>
      </w:r>
      <w:proofErr w:type="spellEnd"/>
      <w:r w:rsidRPr="00E47A8C">
        <w:rPr>
          <w:rFonts w:ascii="Times New Roman" w:hAnsi="Times New Roman"/>
          <w:sz w:val="24"/>
          <w:szCs w:val="24"/>
        </w:rPr>
        <w:t xml:space="preserve"> dan </w:t>
      </w:r>
      <w:proofErr w:type="spellStart"/>
      <w:r w:rsidRPr="00E47A8C">
        <w:rPr>
          <w:rFonts w:ascii="Times New Roman" w:hAnsi="Times New Roman"/>
          <w:sz w:val="24"/>
          <w:szCs w:val="24"/>
        </w:rPr>
        <w:t>pengharapan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kepada</w:t>
      </w:r>
      <w:proofErr w:type="spellEnd"/>
      <w:r w:rsidRPr="00E47A8C">
        <w:rPr>
          <w:rFonts w:ascii="Times New Roman" w:hAnsi="Times New Roman"/>
          <w:sz w:val="24"/>
          <w:szCs w:val="24"/>
        </w:rPr>
        <w:t xml:space="preserve"> Allah </w:t>
      </w:r>
      <w:proofErr w:type="spellStart"/>
      <w:r w:rsidRPr="00E47A8C">
        <w:rPr>
          <w:rFonts w:ascii="Times New Roman" w:hAnsi="Times New Roman"/>
          <w:sz w:val="24"/>
          <w:szCs w:val="24"/>
        </w:rPr>
        <w:t>serta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kasih</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kepada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sesama</w:t>
      </w:r>
      <w:proofErr w:type="spellEnd"/>
      <w:r w:rsidRPr="00E47A8C">
        <w:rPr>
          <w:rFonts w:ascii="Times New Roman" w:hAnsi="Times New Roman"/>
          <w:sz w:val="24"/>
          <w:szCs w:val="24"/>
        </w:rPr>
        <w:t>.</w:t>
      </w:r>
    </w:p>
    <w:p w14:paraId="7C848389" w14:textId="77777777" w:rsidR="00663A4E" w:rsidRPr="008B196E" w:rsidRDefault="00663A4E" w:rsidP="00663A4E">
      <w:pPr>
        <w:pStyle w:val="subbab1"/>
        <w:rPr>
          <w:b/>
          <w:bCs/>
        </w:rPr>
      </w:pPr>
      <w:r w:rsidRPr="008B196E">
        <w:rPr>
          <w:b/>
          <w:bCs/>
          <w:lang w:val="en-US"/>
        </w:rPr>
        <w:t>Misa Online</w:t>
      </w:r>
    </w:p>
    <w:p w14:paraId="02B71A08" w14:textId="77777777" w:rsidR="00663A4E" w:rsidRDefault="00663A4E" w:rsidP="00663A4E">
      <w:pPr>
        <w:pStyle w:val="PARAGRAF1"/>
        <w:ind w:left="0" w:firstLine="709"/>
        <w:rPr>
          <w:i/>
          <w:iCs/>
          <w:lang w:val="en-US"/>
        </w:rPr>
      </w:pPr>
      <w:r w:rsidRPr="00881589">
        <w:t xml:space="preserve">Pandemi virus corona (Covid-19) menyebabkan </w:t>
      </w:r>
      <w:r>
        <w:t>Gereja</w:t>
      </w:r>
      <w:r w:rsidRPr="00881589">
        <w:t xml:space="preserve"> </w:t>
      </w:r>
      <w:r>
        <w:t>Katolik</w:t>
      </w:r>
      <w:r w:rsidRPr="00881589">
        <w:t xml:space="preserve"> memutuskan menggelar </w:t>
      </w:r>
      <w:r>
        <w:t>Misa</w:t>
      </w:r>
      <w:r w:rsidRPr="00881589">
        <w:t xml:space="preserve"> secara online atau melaui video siaran langsung di Youtube. </w:t>
      </w:r>
      <w:r>
        <w:t>Misa</w:t>
      </w:r>
      <w:r w:rsidRPr="00881589">
        <w:t xml:space="preserve"> online ini menjadi jalan untuk mendukung upaya pemerintah yang melarang berkumpul dan menjaga jarak dengan orang lain, demi mencegah penyebarluasan Covid-19. Sudah hampir satu tahun berlalu, barangkali masih timbul pertanyaan di benak umat “apakah model </w:t>
      </w:r>
      <w:r>
        <w:t>Misa</w:t>
      </w:r>
      <w:r w:rsidRPr="00881589">
        <w:t xml:space="preserve"> seperti ini sah?” apalagi dalam </w:t>
      </w:r>
      <w:r>
        <w:t>Misa</w:t>
      </w:r>
      <w:r w:rsidRPr="00881589">
        <w:t xml:space="preserve"> ini tidak ada penerimaan komuni. </w:t>
      </w:r>
      <w:r>
        <w:t>Misa</w:t>
      </w:r>
      <w:r w:rsidRPr="00881589">
        <w:t xml:space="preserve"> online prinsipnya berpatisipasi, bukan sekadar menonton. Partisipasi yang dimaksud ialah adanya Imam </w:t>
      </w:r>
      <w:r>
        <w:t>Katolik</w:t>
      </w:r>
      <w:r w:rsidRPr="00881589">
        <w:t xml:space="preserve"> merayakan Ekaristi yang disiarkan secara live, dan di saat yang sama umat berpartisipasi melalui media digital, tentu sejauh dapat dijangkau. Frase di saat yang sama,  menegaskan bahwa orang berpartisipasi ketika perayaan Ekaristi itu berlangsung, bukan menonton sebuah film atau video tentang perayaan Ekaristi. Dalam </w:t>
      </w:r>
      <w:r>
        <w:t>Misa</w:t>
      </w:r>
      <w:r w:rsidRPr="00881589">
        <w:t xml:space="preserve"> online, kita tidak dapat menyambut Tubuh Kristus dalam rupa hosti kudus. Kekurangan itu menjadi kesempatan bagi kita untuk berdoa mengundang Tuhan hadir dalam hati kita.  Communio (persekutuan) tanpa menerima hosti,  menjadi saat untuk sadar bahwa makna simbol itu terbatas, namun kasih Tuhan tidak dibatasi oleh simbol. Kita makhluk terbatas, namun dikasihi Tuhan tanpa batas ruang dan waktu. Communio  </w:t>
      </w:r>
      <w:r>
        <w:t>Gereja</w:t>
      </w:r>
      <w:r w:rsidRPr="00881589">
        <w:t xml:space="preserve"> yang merayakan Ekaristi tidak melulu badani, tetapi juga spiritual.  Meskipun  tidak ada kontak secara indrawi antarumat maupun antara umat dan Imam selebran, mereka semua tetap bersatu karena satu iman dalam Kristus, dan karena itu bersatu secara batiniah dan spiritual. Pusat Perayaan Ekaristi adalah Yesus Kristus sebagai Penyelamat kita</w:t>
      </w:r>
      <w:r>
        <w:rPr>
          <w:lang w:val="en-US"/>
        </w:rPr>
        <w:t xml:space="preserve"> </w:t>
      </w:r>
      <w:proofErr w:type="spellStart"/>
      <w:r>
        <w:rPr>
          <w:i/>
          <w:iCs/>
          <w:lang w:val="en-US"/>
        </w:rPr>
        <w:t>sumber</w:t>
      </w:r>
      <w:proofErr w:type="spellEnd"/>
      <w:r>
        <w:rPr>
          <w:i/>
          <w:iCs/>
          <w:lang w:val="en-US"/>
        </w:rPr>
        <w:t xml:space="preserve"> </w:t>
      </w:r>
      <w:hyperlink r:id="rId12" w:anchor=":~:text=Misa%20online%20prinsipnya%20berpatisipasi%2C%2 bukan%20sekadar%20menonton.%20Partisipasi,berpartisipasi%20melalui%20media%20digital%2C%20tentu%20sejauh%20dapat%20dijangkau" w:history="1">
        <w:r w:rsidRPr="000164E4">
          <w:rPr>
            <w:rStyle w:val="Hyperlink"/>
            <w:i/>
            <w:iCs/>
          </w:rPr>
          <w:t>https://katekese.com/</w:t>
        </w:r>
        <w:r>
          <w:rPr>
            <w:rStyle w:val="Hyperlink"/>
            <w:i/>
            <w:iCs/>
          </w:rPr>
          <w:t>Misa</w:t>
        </w:r>
        <w:r w:rsidRPr="000164E4">
          <w:rPr>
            <w:rStyle w:val="Hyperlink"/>
            <w:i/>
            <w:iCs/>
          </w:rPr>
          <w:t>-online-atau-livestreaming/#:~:text=</w:t>
        </w:r>
        <w:r>
          <w:rPr>
            <w:rStyle w:val="Hyperlink"/>
            <w:i/>
            <w:iCs/>
          </w:rPr>
          <w:t>Misa</w:t>
        </w:r>
        <w:r w:rsidRPr="000164E4">
          <w:rPr>
            <w:rStyle w:val="Hyperlink"/>
            <w:i/>
            <w:iCs/>
          </w:rPr>
          <w:t>%20online%20prinsipnya%20berpatisipasi%2C%2bukan%20sekadar%20menonton.%20Partisipasi,berpartisipasi%20melalui%20media%20digital%2C%20tentu%20sejauh%20dapat%20dijangkau</w:t>
        </w:r>
      </w:hyperlink>
      <w:r w:rsidRPr="00881589">
        <w:rPr>
          <w:i/>
          <w:iCs/>
          <w:lang w:val="en-US"/>
        </w:rPr>
        <w:t>.</w:t>
      </w:r>
    </w:p>
    <w:p w14:paraId="456E50BD" w14:textId="77777777" w:rsidR="00663A4E" w:rsidRPr="002A470D" w:rsidRDefault="00663A4E" w:rsidP="00663A4E">
      <w:pPr>
        <w:pStyle w:val="subbab1"/>
        <w:ind w:left="709" w:hanging="709"/>
        <w:rPr>
          <w:b/>
          <w:bCs/>
          <w:highlight w:val="yellow"/>
        </w:rPr>
      </w:pPr>
      <w:proofErr w:type="spellStart"/>
      <w:r w:rsidRPr="002A470D">
        <w:rPr>
          <w:b/>
          <w:bCs/>
          <w:lang w:val="en-US"/>
        </w:rPr>
        <w:t>Dinamika</w:t>
      </w:r>
      <w:proofErr w:type="spellEnd"/>
      <w:r w:rsidRPr="002A470D">
        <w:rPr>
          <w:b/>
          <w:bCs/>
          <w:lang w:val="en-US"/>
        </w:rPr>
        <w:t xml:space="preserve"> </w:t>
      </w:r>
      <w:proofErr w:type="spellStart"/>
      <w:r w:rsidRPr="002A470D">
        <w:rPr>
          <w:b/>
          <w:bCs/>
          <w:lang w:val="en-US"/>
        </w:rPr>
        <w:t>Umat</w:t>
      </w:r>
      <w:proofErr w:type="spellEnd"/>
      <w:r w:rsidRPr="002A470D">
        <w:rPr>
          <w:b/>
          <w:bCs/>
          <w:lang w:val="en-US"/>
        </w:rPr>
        <w:t xml:space="preserve"> Wilayah Santo Petrus </w:t>
      </w:r>
    </w:p>
    <w:p w14:paraId="341C4678" w14:textId="77777777" w:rsidR="00663A4E" w:rsidRDefault="00663A4E" w:rsidP="00663A4E">
      <w:pPr>
        <w:pStyle w:val="PARAGRAF1"/>
        <w:ind w:left="0" w:firstLine="709"/>
        <w:rPr>
          <w:lang w:val="en-US"/>
        </w:rPr>
      </w:pPr>
      <w:proofErr w:type="spellStart"/>
      <w:r>
        <w:rPr>
          <w:lang w:val="en-US"/>
        </w:rPr>
        <w:t>Umat</w:t>
      </w:r>
      <w:proofErr w:type="spellEnd"/>
      <w:r>
        <w:rPr>
          <w:lang w:val="en-US"/>
        </w:rPr>
        <w:t xml:space="preserve"> wilayah Santo Petrus rata-rata </w:t>
      </w:r>
      <w:proofErr w:type="spellStart"/>
      <w:r>
        <w:rPr>
          <w:lang w:val="en-US"/>
        </w:rPr>
        <w:t>berumur</w:t>
      </w:r>
      <w:proofErr w:type="spellEnd"/>
      <w:r>
        <w:rPr>
          <w:lang w:val="en-US"/>
        </w:rPr>
        <w:t xml:space="preserve"> </w:t>
      </w:r>
      <w:proofErr w:type="spellStart"/>
      <w:r>
        <w:rPr>
          <w:lang w:val="en-US"/>
        </w:rPr>
        <w:t>lansia</w:t>
      </w:r>
      <w:proofErr w:type="spellEnd"/>
      <w:r>
        <w:rPr>
          <w:lang w:val="en-US"/>
        </w:rPr>
        <w:t xml:space="preserve"> </w:t>
      </w:r>
      <w:proofErr w:type="spellStart"/>
      <w:r>
        <w:rPr>
          <w:lang w:val="en-US"/>
        </w:rPr>
        <w:t>sekitar</w:t>
      </w:r>
      <w:proofErr w:type="spellEnd"/>
      <w:r>
        <w:rPr>
          <w:lang w:val="en-US"/>
        </w:rPr>
        <w:t xml:space="preserve"> </w:t>
      </w:r>
      <w:proofErr w:type="spellStart"/>
      <w:r>
        <w:rPr>
          <w:lang w:val="en-US"/>
        </w:rPr>
        <w:t>kurang</w:t>
      </w:r>
      <w:proofErr w:type="spellEnd"/>
      <w:r>
        <w:rPr>
          <w:lang w:val="en-US"/>
        </w:rPr>
        <w:t xml:space="preserve"> </w:t>
      </w:r>
      <w:proofErr w:type="spellStart"/>
      <w:r>
        <w:rPr>
          <w:lang w:val="en-US"/>
        </w:rPr>
        <w:t>lebih</w:t>
      </w:r>
      <w:proofErr w:type="spellEnd"/>
      <w:r>
        <w:rPr>
          <w:lang w:val="en-US"/>
        </w:rPr>
        <w:t xml:space="preserve"> lima </w:t>
      </w:r>
      <w:proofErr w:type="spellStart"/>
      <w:r>
        <w:rPr>
          <w:lang w:val="en-US"/>
        </w:rPr>
        <w:t>puluh</w:t>
      </w:r>
      <w:proofErr w:type="spellEnd"/>
      <w:r>
        <w:rPr>
          <w:lang w:val="en-US"/>
        </w:rPr>
        <w:t xml:space="preserve"> </w:t>
      </w:r>
      <w:proofErr w:type="spellStart"/>
      <w:r>
        <w:rPr>
          <w:lang w:val="en-US"/>
        </w:rPr>
        <w:t>tahun</w:t>
      </w:r>
      <w:proofErr w:type="spellEnd"/>
      <w:r>
        <w:rPr>
          <w:lang w:val="en-US"/>
        </w:rPr>
        <w:t xml:space="preserve"> (50) </w:t>
      </w:r>
      <w:proofErr w:type="spellStart"/>
      <w:r>
        <w:rPr>
          <w:lang w:val="en-US"/>
        </w:rPr>
        <w:t>keatas</w:t>
      </w:r>
      <w:proofErr w:type="spellEnd"/>
      <w:r>
        <w:rPr>
          <w:lang w:val="en-US"/>
        </w:rPr>
        <w:t xml:space="preserve">. Orang-orang </w:t>
      </w:r>
      <w:proofErr w:type="spellStart"/>
      <w:r>
        <w:rPr>
          <w:lang w:val="en-US"/>
        </w:rPr>
        <w:t>muda</w:t>
      </w:r>
      <w:proofErr w:type="spellEnd"/>
      <w:r>
        <w:rPr>
          <w:lang w:val="en-US"/>
        </w:rPr>
        <w:t xml:space="preserve"> </w:t>
      </w:r>
      <w:proofErr w:type="spellStart"/>
      <w:r>
        <w:rPr>
          <w:lang w:val="en-US"/>
        </w:rPr>
        <w:t>Katolik</w:t>
      </w:r>
      <w:proofErr w:type="spellEnd"/>
      <w:r>
        <w:rPr>
          <w:lang w:val="en-US"/>
        </w:rPr>
        <w:t xml:space="preserve"> di wilayah </w:t>
      </w:r>
      <w:proofErr w:type="spellStart"/>
      <w:r>
        <w:rPr>
          <w:lang w:val="en-US"/>
        </w:rPr>
        <w:t>ini</w:t>
      </w:r>
      <w:proofErr w:type="spellEnd"/>
      <w:r>
        <w:rPr>
          <w:lang w:val="en-US"/>
        </w:rPr>
        <w:t xml:space="preserve"> </w:t>
      </w:r>
      <w:proofErr w:type="spellStart"/>
      <w:r>
        <w:rPr>
          <w:lang w:val="en-US"/>
        </w:rPr>
        <w:t>sangat</w:t>
      </w:r>
      <w:proofErr w:type="spellEnd"/>
      <w:r>
        <w:rPr>
          <w:lang w:val="en-US"/>
        </w:rPr>
        <w:t xml:space="preserve"> </w:t>
      </w:r>
      <w:proofErr w:type="spellStart"/>
      <w:r>
        <w:rPr>
          <w:lang w:val="en-US"/>
        </w:rPr>
        <w:t>sedikit</w:t>
      </w:r>
      <w:proofErr w:type="spellEnd"/>
      <w:r>
        <w:rPr>
          <w:lang w:val="en-US"/>
        </w:rPr>
        <w:t xml:space="preserve"> </w:t>
      </w:r>
      <w:proofErr w:type="spellStart"/>
      <w:r>
        <w:rPr>
          <w:lang w:val="en-US"/>
        </w:rPr>
        <w:t>sekali</w:t>
      </w:r>
      <w:proofErr w:type="spellEnd"/>
      <w:r>
        <w:rPr>
          <w:lang w:val="en-US"/>
        </w:rPr>
        <w:t xml:space="preserve">, paling </w:t>
      </w:r>
      <w:proofErr w:type="spellStart"/>
      <w:r>
        <w:rPr>
          <w:lang w:val="en-US"/>
        </w:rPr>
        <w:t>berjumlah</w:t>
      </w:r>
      <w:proofErr w:type="spellEnd"/>
      <w:r>
        <w:rPr>
          <w:lang w:val="en-US"/>
        </w:rPr>
        <w:t xml:space="preserve"> lima (5) KK </w:t>
      </w:r>
      <w:proofErr w:type="spellStart"/>
      <w:r>
        <w:rPr>
          <w:lang w:val="en-US"/>
        </w:rPr>
        <w:t>saja</w:t>
      </w:r>
      <w:proofErr w:type="spellEnd"/>
      <w:r>
        <w:rPr>
          <w:lang w:val="en-US"/>
        </w:rPr>
        <w:t xml:space="preserve">. Karena </w:t>
      </w:r>
      <w:proofErr w:type="spellStart"/>
      <w:r>
        <w:rPr>
          <w:lang w:val="en-US"/>
        </w:rPr>
        <w:t>kebanyakan</w:t>
      </w:r>
      <w:proofErr w:type="spellEnd"/>
      <w:r>
        <w:rPr>
          <w:lang w:val="en-US"/>
        </w:rPr>
        <w:t xml:space="preserve"> </w:t>
      </w:r>
      <w:proofErr w:type="spellStart"/>
      <w:r>
        <w:rPr>
          <w:lang w:val="en-US"/>
        </w:rPr>
        <w:t>lansia</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doa</w:t>
      </w:r>
      <w:proofErr w:type="spellEnd"/>
      <w:r>
        <w:rPr>
          <w:lang w:val="en-US"/>
        </w:rPr>
        <w:t xml:space="preserve"> </w:t>
      </w:r>
      <w:proofErr w:type="spellStart"/>
      <w:r>
        <w:rPr>
          <w:lang w:val="en-US"/>
        </w:rPr>
        <w:t>lingkungan</w:t>
      </w:r>
      <w:proofErr w:type="spellEnd"/>
      <w:r>
        <w:rPr>
          <w:lang w:val="en-US"/>
        </w:rPr>
        <w:t xml:space="preserve"> </w:t>
      </w:r>
      <w:proofErr w:type="spellStart"/>
      <w:r>
        <w:rPr>
          <w:lang w:val="en-US"/>
        </w:rPr>
        <w:t>ataupun</w:t>
      </w:r>
      <w:proofErr w:type="spellEnd"/>
      <w:r>
        <w:rPr>
          <w:lang w:val="en-US"/>
        </w:rPr>
        <w:t xml:space="preserve"> </w:t>
      </w:r>
      <w:proofErr w:type="spellStart"/>
      <w:r>
        <w:rPr>
          <w:lang w:val="en-US"/>
        </w:rPr>
        <w:t>kegiatan-kegiatan</w:t>
      </w:r>
      <w:proofErr w:type="spellEnd"/>
      <w:r>
        <w:rPr>
          <w:lang w:val="en-US"/>
        </w:rPr>
        <w:t xml:space="preserve"> pastoral yang </w:t>
      </w:r>
      <w:proofErr w:type="spellStart"/>
      <w:r>
        <w:rPr>
          <w:lang w:val="en-US"/>
        </w:rPr>
        <w:t>hadir</w:t>
      </w:r>
      <w:proofErr w:type="spellEnd"/>
      <w:r>
        <w:rPr>
          <w:lang w:val="en-US"/>
        </w:rPr>
        <w:t xml:space="preserve"> </w:t>
      </w:r>
      <w:proofErr w:type="spellStart"/>
      <w:r>
        <w:rPr>
          <w:lang w:val="en-US"/>
        </w:rPr>
        <w:t>kurang</w:t>
      </w:r>
      <w:proofErr w:type="spellEnd"/>
      <w:r>
        <w:rPr>
          <w:lang w:val="en-US"/>
        </w:rPr>
        <w:t xml:space="preserve"> </w:t>
      </w:r>
      <w:proofErr w:type="spellStart"/>
      <w:r>
        <w:rPr>
          <w:lang w:val="en-US"/>
        </w:rPr>
        <w:t>lebih</w:t>
      </w:r>
      <w:proofErr w:type="spellEnd"/>
      <w:r>
        <w:rPr>
          <w:lang w:val="en-US"/>
        </w:rPr>
        <w:t xml:space="preserve"> paling 10-15 orang </w:t>
      </w:r>
      <w:proofErr w:type="spellStart"/>
      <w:r>
        <w:rPr>
          <w:lang w:val="en-US"/>
        </w:rPr>
        <w:t>saja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pandemi</w:t>
      </w:r>
      <w:proofErr w:type="spellEnd"/>
      <w:r>
        <w:rPr>
          <w:lang w:val="en-US"/>
        </w:rPr>
        <w:t xml:space="preserve"> covid-19 </w:t>
      </w:r>
      <w:proofErr w:type="spellStart"/>
      <w:r>
        <w:rPr>
          <w:lang w:val="en-US"/>
        </w:rPr>
        <w:t>umat</w:t>
      </w:r>
      <w:proofErr w:type="spellEnd"/>
      <w:r>
        <w:rPr>
          <w:lang w:val="en-US"/>
        </w:rPr>
        <w:t xml:space="preserve"> wilayah Santo Petrus juga </w:t>
      </w:r>
      <w:proofErr w:type="spellStart"/>
      <w:r>
        <w:rPr>
          <w:lang w:val="en-US"/>
        </w:rPr>
        <w:t>termasuk</w:t>
      </w:r>
      <w:proofErr w:type="spellEnd"/>
      <w:r>
        <w:rPr>
          <w:lang w:val="en-US"/>
        </w:rPr>
        <w:t xml:space="preserve"> </w:t>
      </w:r>
      <w:proofErr w:type="spellStart"/>
      <w:r>
        <w:rPr>
          <w:lang w:val="en-US"/>
        </w:rPr>
        <w:t>rentan</w:t>
      </w:r>
      <w:proofErr w:type="spellEnd"/>
      <w:r>
        <w:rPr>
          <w:lang w:val="en-US"/>
        </w:rPr>
        <w:t xml:space="preserve"> </w:t>
      </w:r>
      <w:proofErr w:type="spellStart"/>
      <w:r>
        <w:rPr>
          <w:lang w:val="en-US"/>
        </w:rPr>
        <w:t>terkena</w:t>
      </w:r>
      <w:proofErr w:type="spellEnd"/>
      <w:r>
        <w:rPr>
          <w:lang w:val="en-US"/>
        </w:rPr>
        <w:t xml:space="preserve"> virus. Banyak </w:t>
      </w:r>
      <w:proofErr w:type="spellStart"/>
      <w:r>
        <w:rPr>
          <w:lang w:val="en-US"/>
        </w:rPr>
        <w:t>dari</w:t>
      </w:r>
      <w:proofErr w:type="spellEnd"/>
      <w:r>
        <w:rPr>
          <w:lang w:val="en-US"/>
        </w:rPr>
        <w:t xml:space="preserve"> wilayah </w:t>
      </w:r>
      <w:proofErr w:type="spellStart"/>
      <w:r>
        <w:rPr>
          <w:lang w:val="en-US"/>
        </w:rPr>
        <w:t>ini</w:t>
      </w:r>
      <w:proofErr w:type="spellEnd"/>
      <w:r>
        <w:rPr>
          <w:lang w:val="en-US"/>
        </w:rPr>
        <w:t xml:space="preserve"> </w:t>
      </w:r>
      <w:proofErr w:type="spellStart"/>
      <w:r>
        <w:rPr>
          <w:lang w:val="en-US"/>
        </w:rPr>
        <w:t>termasuk</w:t>
      </w:r>
      <w:proofErr w:type="spellEnd"/>
      <w:r>
        <w:rPr>
          <w:lang w:val="en-US"/>
        </w:rPr>
        <w:t xml:space="preserve"> yang </w:t>
      </w:r>
      <w:proofErr w:type="spellStart"/>
      <w:r>
        <w:rPr>
          <w:lang w:val="en-US"/>
        </w:rPr>
        <w:t>lumayan</w:t>
      </w:r>
      <w:proofErr w:type="spellEnd"/>
      <w:r>
        <w:rPr>
          <w:lang w:val="en-US"/>
        </w:rPr>
        <w:t xml:space="preserve"> </w:t>
      </w:r>
      <w:proofErr w:type="spellStart"/>
      <w:r>
        <w:rPr>
          <w:lang w:val="en-US"/>
        </w:rPr>
        <w:t>tinggi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terkena</w:t>
      </w:r>
      <w:proofErr w:type="spellEnd"/>
      <w:r>
        <w:rPr>
          <w:lang w:val="en-US"/>
        </w:rPr>
        <w:t xml:space="preserve"> virus covid. </w:t>
      </w:r>
    </w:p>
    <w:p w14:paraId="3BC831FA" w14:textId="77777777" w:rsidR="00663A4E" w:rsidRDefault="00663A4E" w:rsidP="00663A4E">
      <w:pPr>
        <w:pStyle w:val="PARAGRAF1"/>
        <w:ind w:left="0" w:firstLine="709"/>
        <w:rPr>
          <w:lang w:val="en-US"/>
        </w:rPr>
      </w:pPr>
      <w:proofErr w:type="spellStart"/>
      <w:r>
        <w:rPr>
          <w:lang w:val="en-US"/>
        </w:rPr>
        <w:t>Dalam</w:t>
      </w:r>
      <w:proofErr w:type="spellEnd"/>
      <w:r>
        <w:rPr>
          <w:lang w:val="en-US"/>
        </w:rPr>
        <w:t xml:space="preserve"> </w:t>
      </w:r>
      <w:proofErr w:type="spellStart"/>
      <w:r>
        <w:rPr>
          <w:lang w:val="en-US"/>
        </w:rPr>
        <w:t>surat</w:t>
      </w:r>
      <w:proofErr w:type="spellEnd"/>
      <w:r>
        <w:rPr>
          <w:lang w:val="en-US"/>
        </w:rPr>
        <w:t xml:space="preserve"> </w:t>
      </w:r>
      <w:proofErr w:type="spellStart"/>
      <w:r>
        <w:rPr>
          <w:lang w:val="en-US"/>
        </w:rPr>
        <w:t>keputusan</w:t>
      </w:r>
      <w:proofErr w:type="spellEnd"/>
      <w:r>
        <w:rPr>
          <w:lang w:val="en-US"/>
        </w:rPr>
        <w:t xml:space="preserve"> Pastor </w:t>
      </w:r>
      <w:proofErr w:type="spellStart"/>
      <w:r>
        <w:rPr>
          <w:lang w:val="en-US"/>
        </w:rPr>
        <w:t>Kepala</w:t>
      </w:r>
      <w:proofErr w:type="spellEnd"/>
      <w:r>
        <w:rPr>
          <w:lang w:val="en-US"/>
        </w:rPr>
        <w:t xml:space="preserve"> </w:t>
      </w:r>
      <w:proofErr w:type="spellStart"/>
      <w:r>
        <w:rPr>
          <w:lang w:val="en-US"/>
        </w:rPr>
        <w:t>Paroki</w:t>
      </w:r>
      <w:proofErr w:type="spellEnd"/>
      <w:r>
        <w:rPr>
          <w:lang w:val="en-US"/>
        </w:rPr>
        <w:t>/</w:t>
      </w:r>
      <w:proofErr w:type="spellStart"/>
      <w:r>
        <w:rPr>
          <w:lang w:val="en-US"/>
        </w:rPr>
        <w:t>Ketua</w:t>
      </w:r>
      <w:proofErr w:type="spellEnd"/>
      <w:r>
        <w:rPr>
          <w:lang w:val="en-US"/>
        </w:rPr>
        <w:t xml:space="preserve"> DPP dan BGKP St. Maria </w:t>
      </w:r>
      <w:proofErr w:type="spellStart"/>
      <w:r>
        <w:rPr>
          <w:lang w:val="en-US"/>
        </w:rPr>
        <w:t>Ponorogo</w:t>
      </w:r>
      <w:proofErr w:type="spellEnd"/>
      <w:r>
        <w:rPr>
          <w:lang w:val="en-US"/>
        </w:rPr>
        <w:t xml:space="preserve"> </w:t>
      </w:r>
      <w:proofErr w:type="spellStart"/>
      <w:r>
        <w:rPr>
          <w:lang w:val="en-US"/>
        </w:rPr>
        <w:t>nomor</w:t>
      </w:r>
      <w:proofErr w:type="spellEnd"/>
      <w:r>
        <w:rPr>
          <w:lang w:val="en-US"/>
        </w:rPr>
        <w:t xml:space="preserve"> 040/DPP-BGKP-GSMPO/VII/PO-2021 </w:t>
      </w:r>
      <w:proofErr w:type="spellStart"/>
      <w:r>
        <w:rPr>
          <w:lang w:val="en-US"/>
        </w:rPr>
        <w:t>menegaskan</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surat</w:t>
      </w:r>
      <w:proofErr w:type="spellEnd"/>
      <w:r>
        <w:rPr>
          <w:lang w:val="en-US"/>
        </w:rPr>
        <w:t xml:space="preserve"> </w:t>
      </w:r>
      <w:proofErr w:type="spellStart"/>
      <w:r>
        <w:rPr>
          <w:lang w:val="en-US"/>
        </w:rPr>
        <w:t>keputusan</w:t>
      </w:r>
      <w:proofErr w:type="spellEnd"/>
      <w:r>
        <w:rPr>
          <w:lang w:val="en-US"/>
        </w:rPr>
        <w:t xml:space="preserve"> </w:t>
      </w:r>
      <w:proofErr w:type="spellStart"/>
      <w:r>
        <w:rPr>
          <w:lang w:val="en-US"/>
        </w:rPr>
        <w:t>Keuskupan</w:t>
      </w:r>
      <w:proofErr w:type="spellEnd"/>
      <w:r>
        <w:rPr>
          <w:lang w:val="en-US"/>
        </w:rPr>
        <w:t xml:space="preserve"> Surabaya III/2021 </w:t>
      </w:r>
      <w:proofErr w:type="spellStart"/>
      <w:r>
        <w:rPr>
          <w:lang w:val="en-US"/>
        </w:rPr>
        <w:t>tentang</w:t>
      </w:r>
      <w:proofErr w:type="spellEnd"/>
      <w:r>
        <w:rPr>
          <w:lang w:val="en-US"/>
        </w:rPr>
        <w:t xml:space="preserve"> </w:t>
      </w:r>
      <w:proofErr w:type="spellStart"/>
      <w:r>
        <w:rPr>
          <w:lang w:val="en-US"/>
        </w:rPr>
        <w:t>perayaan</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Pemberlakuan</w:t>
      </w:r>
      <w:proofErr w:type="spellEnd"/>
      <w:r>
        <w:rPr>
          <w:lang w:val="en-US"/>
        </w:rPr>
        <w:t xml:space="preserve"> </w:t>
      </w:r>
      <w:proofErr w:type="spellStart"/>
      <w:r>
        <w:rPr>
          <w:lang w:val="en-US"/>
        </w:rPr>
        <w:t>Pembatasan</w:t>
      </w:r>
      <w:proofErr w:type="spellEnd"/>
      <w:r>
        <w:rPr>
          <w:lang w:val="en-US"/>
        </w:rPr>
        <w:t xml:space="preserve"> </w:t>
      </w:r>
      <w:proofErr w:type="spellStart"/>
      <w:r>
        <w:rPr>
          <w:lang w:val="en-US"/>
        </w:rPr>
        <w:t>Kegiatan</w:t>
      </w:r>
      <w:proofErr w:type="spellEnd"/>
      <w:r>
        <w:rPr>
          <w:lang w:val="en-US"/>
        </w:rPr>
        <w:t xml:space="preserve"> Masyarakat (PPKM) </w:t>
      </w:r>
      <w:proofErr w:type="spellStart"/>
      <w:r>
        <w:rPr>
          <w:lang w:val="en-US"/>
        </w:rPr>
        <w:t>darurat</w:t>
      </w:r>
      <w:proofErr w:type="spellEnd"/>
      <w:r>
        <w:rPr>
          <w:lang w:val="en-US"/>
        </w:rPr>
        <w:t xml:space="preserve"> </w:t>
      </w:r>
      <w:proofErr w:type="spellStart"/>
      <w:r>
        <w:rPr>
          <w:lang w:val="en-US"/>
        </w:rPr>
        <w:t>Jawa</w:t>
      </w:r>
      <w:proofErr w:type="spellEnd"/>
      <w:r>
        <w:rPr>
          <w:lang w:val="en-US"/>
        </w:rPr>
        <w:t xml:space="preserve">-Bali. </w:t>
      </w:r>
      <w:proofErr w:type="spellStart"/>
      <w:r>
        <w:rPr>
          <w:lang w:val="en-US"/>
        </w:rPr>
        <w:t>Meningkatnya</w:t>
      </w:r>
      <w:proofErr w:type="spellEnd"/>
      <w:r>
        <w:rPr>
          <w:lang w:val="en-US"/>
        </w:rPr>
        <w:t xml:space="preserve"> </w:t>
      </w:r>
      <w:proofErr w:type="spellStart"/>
      <w:r>
        <w:rPr>
          <w:lang w:val="en-US"/>
        </w:rPr>
        <w:t>angka</w:t>
      </w:r>
      <w:proofErr w:type="spellEnd"/>
      <w:r>
        <w:rPr>
          <w:lang w:val="en-US"/>
        </w:rPr>
        <w:t xml:space="preserve"> orang </w:t>
      </w:r>
      <w:proofErr w:type="spellStart"/>
      <w:r>
        <w:rPr>
          <w:lang w:val="en-US"/>
        </w:rPr>
        <w:t>postif</w:t>
      </w:r>
      <w:proofErr w:type="spellEnd"/>
      <w:r>
        <w:rPr>
          <w:lang w:val="en-US"/>
        </w:rPr>
        <w:t xml:space="preserve"> covid 19 di </w:t>
      </w:r>
      <w:proofErr w:type="spellStart"/>
      <w:r>
        <w:rPr>
          <w:lang w:val="en-US"/>
        </w:rPr>
        <w:t>berbagai</w:t>
      </w:r>
      <w:proofErr w:type="spellEnd"/>
      <w:r>
        <w:rPr>
          <w:lang w:val="en-US"/>
        </w:rPr>
        <w:t xml:space="preserve"> </w:t>
      </w:r>
      <w:proofErr w:type="spellStart"/>
      <w:r>
        <w:rPr>
          <w:lang w:val="en-US"/>
        </w:rPr>
        <w:t>daerah</w:t>
      </w:r>
      <w:proofErr w:type="spellEnd"/>
      <w:r>
        <w:rPr>
          <w:lang w:val="en-US"/>
        </w:rPr>
        <w:t xml:space="preserve">. </w:t>
      </w:r>
      <w:proofErr w:type="spellStart"/>
      <w:r>
        <w:rPr>
          <w:lang w:val="en-US"/>
        </w:rPr>
        <w:t>Keselamatan</w:t>
      </w:r>
      <w:proofErr w:type="spellEnd"/>
      <w:r>
        <w:rPr>
          <w:lang w:val="en-US"/>
        </w:rPr>
        <w:t xml:space="preserve"> dan </w:t>
      </w:r>
      <w:proofErr w:type="spellStart"/>
      <w:r>
        <w:rPr>
          <w:lang w:val="en-US"/>
        </w:rPr>
        <w:t>kesehatan</w:t>
      </w:r>
      <w:proofErr w:type="spellEnd"/>
      <w:r>
        <w:rPr>
          <w:lang w:val="en-US"/>
        </w:rPr>
        <w:t xml:space="preserve"> </w:t>
      </w:r>
      <w:proofErr w:type="spellStart"/>
      <w:r>
        <w:rPr>
          <w:lang w:val="en-US"/>
        </w:rPr>
        <w:t>umat</w:t>
      </w:r>
      <w:proofErr w:type="spellEnd"/>
      <w:r>
        <w:rPr>
          <w:lang w:val="en-US"/>
        </w:rPr>
        <w:t xml:space="preserve"> wilayah </w:t>
      </w:r>
      <w:proofErr w:type="spellStart"/>
      <w:r>
        <w:rPr>
          <w:lang w:val="en-US"/>
        </w:rPr>
        <w:t>Paroki</w:t>
      </w:r>
      <w:proofErr w:type="spellEnd"/>
      <w:r>
        <w:rPr>
          <w:lang w:val="en-US"/>
        </w:rPr>
        <w:t xml:space="preserve"> Santa Maria </w:t>
      </w:r>
      <w:proofErr w:type="spellStart"/>
      <w:r>
        <w:rPr>
          <w:lang w:val="en-US"/>
        </w:rPr>
        <w:t>Ponorogo</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resmi</w:t>
      </w:r>
      <w:proofErr w:type="spellEnd"/>
      <w:r>
        <w:rPr>
          <w:lang w:val="en-US"/>
        </w:rPr>
        <w:t xml:space="preserve"> dan </w:t>
      </w:r>
      <w:proofErr w:type="spellStart"/>
      <w:r>
        <w:rPr>
          <w:lang w:val="en-US"/>
        </w:rPr>
        <w:t>sementara</w:t>
      </w:r>
      <w:proofErr w:type="spellEnd"/>
      <w:r>
        <w:rPr>
          <w:lang w:val="en-US"/>
        </w:rPr>
        <w:t xml:space="preserve"> </w:t>
      </w:r>
      <w:proofErr w:type="spellStart"/>
      <w:r>
        <w:rPr>
          <w:lang w:val="en-US"/>
        </w:rPr>
        <w:t>menutup</w:t>
      </w:r>
      <w:proofErr w:type="spellEnd"/>
      <w:r>
        <w:rPr>
          <w:lang w:val="en-US"/>
        </w:rPr>
        <w:t xml:space="preserve"> Gedung </w:t>
      </w:r>
      <w:proofErr w:type="spellStart"/>
      <w:r>
        <w:rPr>
          <w:lang w:val="en-US"/>
        </w:rPr>
        <w:t>Paroki</w:t>
      </w:r>
      <w:proofErr w:type="spellEnd"/>
      <w:r>
        <w:rPr>
          <w:lang w:val="en-US"/>
        </w:rPr>
        <w:t xml:space="preserve"> Santa Maria </w:t>
      </w:r>
      <w:proofErr w:type="spellStart"/>
      <w:r>
        <w:rPr>
          <w:lang w:val="en-US"/>
        </w:rPr>
        <w:t>Ponorogo</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semua</w:t>
      </w:r>
      <w:proofErr w:type="spellEnd"/>
      <w:r>
        <w:rPr>
          <w:lang w:val="en-US"/>
        </w:rPr>
        <w:t xml:space="preserve"> </w:t>
      </w:r>
      <w:proofErr w:type="spellStart"/>
      <w:r>
        <w:rPr>
          <w:lang w:val="en-US"/>
        </w:rPr>
        <w:t>kegiatannya</w:t>
      </w:r>
      <w:proofErr w:type="spellEnd"/>
      <w:r>
        <w:rPr>
          <w:lang w:val="en-US"/>
        </w:rPr>
        <w:t xml:space="preserve">. </w:t>
      </w:r>
      <w:proofErr w:type="spellStart"/>
      <w:r>
        <w:rPr>
          <w:lang w:val="en-US"/>
        </w:rPr>
        <w:t>Mulai</w:t>
      </w:r>
      <w:proofErr w:type="spellEnd"/>
      <w:r>
        <w:rPr>
          <w:lang w:val="en-US"/>
        </w:rPr>
        <w:t xml:space="preserve"> </w:t>
      </w:r>
      <w:proofErr w:type="spellStart"/>
      <w:r>
        <w:rPr>
          <w:lang w:val="en-US"/>
        </w:rPr>
        <w:t>Sabtu</w:t>
      </w:r>
      <w:proofErr w:type="spellEnd"/>
      <w:r>
        <w:rPr>
          <w:lang w:val="en-US"/>
        </w:rPr>
        <w:t xml:space="preserve">, 31 </w:t>
      </w:r>
      <w:proofErr w:type="spellStart"/>
      <w:r>
        <w:rPr>
          <w:lang w:val="en-US"/>
        </w:rPr>
        <w:t>Juli</w:t>
      </w:r>
      <w:proofErr w:type="spellEnd"/>
      <w:r>
        <w:rPr>
          <w:lang w:val="en-US"/>
        </w:rPr>
        <w:t xml:space="preserve"> 2021.</w:t>
      </w:r>
    </w:p>
    <w:p w14:paraId="0A320922" w14:textId="77777777" w:rsidR="00663A4E" w:rsidRDefault="00663A4E" w:rsidP="00663A4E">
      <w:pPr>
        <w:pStyle w:val="PARAGRAF1"/>
        <w:ind w:left="0" w:firstLine="709"/>
        <w:rPr>
          <w:lang w:val="en-US"/>
        </w:rPr>
      </w:pPr>
      <w:proofErr w:type="spellStart"/>
      <w:r>
        <w:rPr>
          <w:lang w:val="en-US"/>
        </w:rPr>
        <w:t>Dengan</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surat</w:t>
      </w:r>
      <w:proofErr w:type="spellEnd"/>
      <w:r>
        <w:rPr>
          <w:lang w:val="en-US"/>
        </w:rPr>
        <w:t xml:space="preserve"> </w:t>
      </w:r>
      <w:proofErr w:type="spellStart"/>
      <w:r>
        <w:rPr>
          <w:lang w:val="en-US"/>
        </w:rPr>
        <w:t>keputusan</w:t>
      </w:r>
      <w:proofErr w:type="spellEnd"/>
      <w:r>
        <w:rPr>
          <w:lang w:val="en-US"/>
        </w:rPr>
        <w:t xml:space="preserve"> </w:t>
      </w:r>
      <w:proofErr w:type="spellStart"/>
      <w:r>
        <w:rPr>
          <w:lang w:val="en-US"/>
        </w:rPr>
        <w:t>dari</w:t>
      </w:r>
      <w:proofErr w:type="spellEnd"/>
      <w:r>
        <w:rPr>
          <w:lang w:val="en-US"/>
        </w:rPr>
        <w:t xml:space="preserve"> Pastor </w:t>
      </w:r>
      <w:proofErr w:type="spellStart"/>
      <w:r>
        <w:rPr>
          <w:lang w:val="en-US"/>
        </w:rPr>
        <w:t>Kepala</w:t>
      </w:r>
      <w:proofErr w:type="spellEnd"/>
      <w:r>
        <w:rPr>
          <w:lang w:val="en-US"/>
        </w:rPr>
        <w:t xml:space="preserve"> </w:t>
      </w:r>
      <w:proofErr w:type="spellStart"/>
      <w:r>
        <w:rPr>
          <w:lang w:val="en-US"/>
        </w:rPr>
        <w:t>Paroki</w:t>
      </w:r>
      <w:proofErr w:type="spellEnd"/>
      <w:r>
        <w:rPr>
          <w:lang w:val="en-US"/>
        </w:rPr>
        <w:t xml:space="preserve"> </w:t>
      </w:r>
      <w:proofErr w:type="spellStart"/>
      <w:r>
        <w:rPr>
          <w:lang w:val="en-US"/>
        </w:rPr>
        <w:t>ditegaskan</w:t>
      </w:r>
      <w:proofErr w:type="spellEnd"/>
      <w:r>
        <w:rPr>
          <w:lang w:val="en-US"/>
        </w:rPr>
        <w:t xml:space="preserve"> </w:t>
      </w:r>
      <w:proofErr w:type="spellStart"/>
      <w:r>
        <w:rPr>
          <w:lang w:val="en-US"/>
        </w:rPr>
        <w:t>kembali</w:t>
      </w:r>
      <w:proofErr w:type="spellEnd"/>
      <w:r>
        <w:rPr>
          <w:lang w:val="en-US"/>
        </w:rPr>
        <w:t xml:space="preserve"> </w:t>
      </w:r>
      <w:proofErr w:type="spellStart"/>
      <w:r>
        <w:rPr>
          <w:lang w:val="en-US"/>
        </w:rPr>
        <w:t>bahwa</w:t>
      </w:r>
      <w:proofErr w:type="spellEnd"/>
      <w:r>
        <w:rPr>
          <w:lang w:val="en-US"/>
        </w:rPr>
        <w:t xml:space="preserve"> pada </w:t>
      </w:r>
      <w:proofErr w:type="spellStart"/>
      <w:r>
        <w:rPr>
          <w:lang w:val="en-US"/>
        </w:rPr>
        <w:t>saat</w:t>
      </w:r>
      <w:proofErr w:type="spellEnd"/>
      <w:r>
        <w:rPr>
          <w:lang w:val="en-US"/>
        </w:rPr>
        <w:t xml:space="preserve"> </w:t>
      </w:r>
      <w:proofErr w:type="spellStart"/>
      <w:r>
        <w:rPr>
          <w:lang w:val="en-US"/>
        </w:rPr>
        <w:t>pandemi</w:t>
      </w:r>
      <w:proofErr w:type="spellEnd"/>
      <w:r>
        <w:rPr>
          <w:lang w:val="en-US"/>
        </w:rPr>
        <w:t xml:space="preserve"> </w:t>
      </w:r>
      <w:proofErr w:type="spellStart"/>
      <w:r>
        <w:rPr>
          <w:lang w:val="en-US"/>
        </w:rPr>
        <w:t>memang</w:t>
      </w:r>
      <w:proofErr w:type="spellEnd"/>
      <w:r>
        <w:rPr>
          <w:lang w:val="en-US"/>
        </w:rPr>
        <w:t xml:space="preserve"> </w:t>
      </w:r>
      <w:proofErr w:type="spellStart"/>
      <w:r>
        <w:rPr>
          <w:lang w:val="en-US"/>
        </w:rPr>
        <w:t>kegiatan</w:t>
      </w:r>
      <w:proofErr w:type="spellEnd"/>
      <w:r>
        <w:rPr>
          <w:lang w:val="en-US"/>
        </w:rPr>
        <w:t xml:space="preserve"> pastoral </w:t>
      </w:r>
      <w:proofErr w:type="spellStart"/>
      <w:r>
        <w:rPr>
          <w:lang w:val="en-US"/>
        </w:rPr>
        <w:t>dalam</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apapun</w:t>
      </w:r>
      <w:proofErr w:type="spellEnd"/>
      <w:r>
        <w:rPr>
          <w:lang w:val="en-US"/>
        </w:rPr>
        <w:t xml:space="preserve"> </w:t>
      </w:r>
      <w:proofErr w:type="spellStart"/>
      <w:r>
        <w:rPr>
          <w:lang w:val="en-US"/>
        </w:rPr>
        <w:t>diberhentikan</w:t>
      </w:r>
      <w:proofErr w:type="spellEnd"/>
      <w:r>
        <w:rPr>
          <w:lang w:val="en-US"/>
        </w:rPr>
        <w:t xml:space="preserve"> </w:t>
      </w:r>
      <w:proofErr w:type="spellStart"/>
      <w:r>
        <w:rPr>
          <w:lang w:val="en-US"/>
        </w:rPr>
        <w:t>sampai</w:t>
      </w:r>
      <w:proofErr w:type="spellEnd"/>
      <w:r>
        <w:rPr>
          <w:lang w:val="en-US"/>
        </w:rPr>
        <w:t xml:space="preserve"> </w:t>
      </w:r>
      <w:proofErr w:type="spellStart"/>
      <w:r>
        <w:rPr>
          <w:lang w:val="en-US"/>
        </w:rPr>
        <w:t>pandemi</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mereda</w:t>
      </w:r>
      <w:proofErr w:type="spellEnd"/>
      <w:r>
        <w:rPr>
          <w:lang w:val="en-US"/>
        </w:rPr>
        <w:t xml:space="preserve">. </w:t>
      </w:r>
      <w:proofErr w:type="spellStart"/>
      <w:r>
        <w:rPr>
          <w:lang w:val="en-US"/>
        </w:rPr>
        <w:t>Kegiatan</w:t>
      </w:r>
      <w:proofErr w:type="spellEnd"/>
      <w:r>
        <w:rPr>
          <w:lang w:val="en-US"/>
        </w:rPr>
        <w:t xml:space="preserve"> pastoral di wilayah Santo Petrus </w:t>
      </w:r>
      <w:proofErr w:type="spellStart"/>
      <w:r>
        <w:rPr>
          <w:lang w:val="en-US"/>
        </w:rPr>
        <w:t>biasanya</w:t>
      </w:r>
      <w:proofErr w:type="spellEnd"/>
      <w:r>
        <w:rPr>
          <w:lang w:val="en-US"/>
        </w:rPr>
        <w:t xml:space="preserve"> </w:t>
      </w:r>
      <w:proofErr w:type="spellStart"/>
      <w:r>
        <w:rPr>
          <w:lang w:val="en-US"/>
        </w:rPr>
        <w:t>diadakan</w:t>
      </w:r>
      <w:proofErr w:type="spellEnd"/>
      <w:r>
        <w:rPr>
          <w:lang w:val="en-US"/>
        </w:rPr>
        <w:t xml:space="preserve"> </w:t>
      </w:r>
      <w:proofErr w:type="spellStart"/>
      <w:r>
        <w:rPr>
          <w:lang w:val="en-US"/>
        </w:rPr>
        <w:t>setiap</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kamis</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doa</w:t>
      </w:r>
      <w:proofErr w:type="spellEnd"/>
      <w:r>
        <w:rPr>
          <w:lang w:val="en-US"/>
        </w:rPr>
        <w:t xml:space="preserve"> </w:t>
      </w:r>
      <w:proofErr w:type="spellStart"/>
      <w:r>
        <w:rPr>
          <w:lang w:val="en-US"/>
        </w:rPr>
        <w:t>lingkungan</w:t>
      </w:r>
      <w:proofErr w:type="spellEnd"/>
      <w:r>
        <w:rPr>
          <w:lang w:val="en-US"/>
        </w:rPr>
        <w:t xml:space="preserve"> </w:t>
      </w:r>
      <w:proofErr w:type="spellStart"/>
      <w:r>
        <w:rPr>
          <w:lang w:val="en-US"/>
        </w:rPr>
        <w:t>ataupun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katekese-katekese</w:t>
      </w:r>
      <w:proofErr w:type="spellEnd"/>
      <w:r>
        <w:rPr>
          <w:lang w:val="en-US"/>
        </w:rPr>
        <w:t xml:space="preserve"> </w:t>
      </w:r>
      <w:proofErr w:type="spellStart"/>
      <w:r>
        <w:rPr>
          <w:lang w:val="en-US"/>
        </w:rPr>
        <w:t>lainnya</w:t>
      </w:r>
      <w:proofErr w:type="spellEnd"/>
      <w:r>
        <w:rPr>
          <w:lang w:val="en-US"/>
        </w:rPr>
        <w:t xml:space="preserve">. Pada </w:t>
      </w:r>
      <w:proofErr w:type="spellStart"/>
      <w:r>
        <w:rPr>
          <w:lang w:val="en-US"/>
        </w:rPr>
        <w:t>saat</w:t>
      </w:r>
      <w:proofErr w:type="spellEnd"/>
      <w:r>
        <w:rPr>
          <w:lang w:val="en-US"/>
        </w:rPr>
        <w:t xml:space="preserve"> </w:t>
      </w:r>
      <w:proofErr w:type="spellStart"/>
      <w:r>
        <w:rPr>
          <w:lang w:val="en-US"/>
        </w:rPr>
        <w:t>pandemi</w:t>
      </w:r>
      <w:proofErr w:type="spellEnd"/>
      <w:r>
        <w:rPr>
          <w:lang w:val="en-US"/>
        </w:rPr>
        <w:t xml:space="preserve"> wilayah Santo Petrus juga </w:t>
      </w:r>
      <w:proofErr w:type="spellStart"/>
      <w:r>
        <w:rPr>
          <w:lang w:val="en-US"/>
        </w:rPr>
        <w:t>biasa</w:t>
      </w:r>
      <w:proofErr w:type="spellEnd"/>
      <w:r>
        <w:rPr>
          <w:lang w:val="en-US"/>
        </w:rPr>
        <w:t xml:space="preserve"> </w:t>
      </w:r>
      <w:proofErr w:type="spellStart"/>
      <w:r>
        <w:rPr>
          <w:lang w:val="en-US"/>
        </w:rPr>
        <w:t>melakukan</w:t>
      </w:r>
      <w:proofErr w:type="spellEnd"/>
      <w:r>
        <w:rPr>
          <w:lang w:val="en-US"/>
        </w:rPr>
        <w:t xml:space="preserve"> zoom meeting </w:t>
      </w:r>
      <w:proofErr w:type="spellStart"/>
      <w:r>
        <w:rPr>
          <w:lang w:val="en-US"/>
        </w:rPr>
        <w:t>ketika</w:t>
      </w:r>
      <w:proofErr w:type="spellEnd"/>
      <w:r>
        <w:rPr>
          <w:lang w:val="en-US"/>
        </w:rPr>
        <w:t xml:space="preserve"> </w:t>
      </w:r>
      <w:proofErr w:type="spellStart"/>
      <w:r>
        <w:rPr>
          <w:lang w:val="en-US"/>
        </w:rPr>
        <w:t>doa</w:t>
      </w:r>
      <w:proofErr w:type="spellEnd"/>
      <w:r>
        <w:rPr>
          <w:lang w:val="en-US"/>
        </w:rPr>
        <w:t xml:space="preserve"> </w:t>
      </w:r>
      <w:proofErr w:type="spellStart"/>
      <w:r>
        <w:rPr>
          <w:lang w:val="en-US"/>
        </w:rPr>
        <w:t>ataupun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katekese</w:t>
      </w:r>
      <w:proofErr w:type="spellEnd"/>
      <w:r>
        <w:rPr>
          <w:lang w:val="en-US"/>
        </w:rPr>
        <w:t xml:space="preserve"> </w:t>
      </w:r>
      <w:proofErr w:type="spellStart"/>
      <w:r>
        <w:rPr>
          <w:lang w:val="en-US"/>
        </w:rPr>
        <w:t>dilkasanakan</w:t>
      </w:r>
      <w:proofErr w:type="spellEnd"/>
      <w:r>
        <w:rPr>
          <w:lang w:val="en-US"/>
        </w:rPr>
        <w:t xml:space="preserve">. </w:t>
      </w:r>
      <w:proofErr w:type="spellStart"/>
      <w:r>
        <w:rPr>
          <w:lang w:val="en-US"/>
        </w:rPr>
        <w:t>Tak</w:t>
      </w:r>
      <w:proofErr w:type="spellEnd"/>
      <w:r>
        <w:rPr>
          <w:lang w:val="en-US"/>
        </w:rPr>
        <w:t xml:space="preserve"> </w:t>
      </w:r>
      <w:proofErr w:type="spellStart"/>
      <w:r>
        <w:rPr>
          <w:lang w:val="en-US"/>
        </w:rPr>
        <w:t>jarang</w:t>
      </w:r>
      <w:proofErr w:type="spellEnd"/>
      <w:r>
        <w:rPr>
          <w:lang w:val="en-US"/>
        </w:rPr>
        <w:t xml:space="preserve"> juga </w:t>
      </w:r>
      <w:proofErr w:type="spellStart"/>
      <w:r>
        <w:rPr>
          <w:lang w:val="en-US"/>
        </w:rPr>
        <w:t>jika</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umat</w:t>
      </w:r>
      <w:proofErr w:type="spellEnd"/>
      <w:r>
        <w:rPr>
          <w:lang w:val="en-US"/>
        </w:rPr>
        <w:t xml:space="preserve"> yang </w:t>
      </w:r>
      <w:proofErr w:type="spellStart"/>
      <w:r>
        <w:rPr>
          <w:lang w:val="en-US"/>
        </w:rPr>
        <w:t>mengalami</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terkena</w:t>
      </w:r>
      <w:proofErr w:type="spellEnd"/>
      <w:r>
        <w:rPr>
          <w:lang w:val="en-US"/>
        </w:rPr>
        <w:t xml:space="preserve"> virus covid-19 </w:t>
      </w:r>
      <w:proofErr w:type="spellStart"/>
      <w:r>
        <w:rPr>
          <w:lang w:val="en-US"/>
        </w:rPr>
        <w:t>umat</w:t>
      </w:r>
      <w:proofErr w:type="spellEnd"/>
      <w:r>
        <w:rPr>
          <w:lang w:val="en-US"/>
        </w:rPr>
        <w:t xml:space="preserve"> yang lain </w:t>
      </w:r>
      <w:proofErr w:type="spellStart"/>
      <w:r>
        <w:rPr>
          <w:lang w:val="en-US"/>
        </w:rPr>
        <w:t>akan</w:t>
      </w:r>
      <w:proofErr w:type="spellEnd"/>
      <w:r>
        <w:rPr>
          <w:lang w:val="en-US"/>
        </w:rPr>
        <w:t xml:space="preserve"> </w:t>
      </w:r>
      <w:proofErr w:type="spellStart"/>
      <w:r>
        <w:rPr>
          <w:lang w:val="en-US"/>
        </w:rPr>
        <w:t>menyumbangkan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makanan</w:t>
      </w:r>
      <w:proofErr w:type="spellEnd"/>
      <w:r>
        <w:rPr>
          <w:lang w:val="en-US"/>
        </w:rPr>
        <w:t xml:space="preserve"> </w:t>
      </w:r>
      <w:proofErr w:type="spellStart"/>
      <w:r>
        <w:rPr>
          <w:lang w:val="en-US"/>
        </w:rPr>
        <w:t>pokok</w:t>
      </w:r>
      <w:proofErr w:type="spellEnd"/>
      <w:r>
        <w:rPr>
          <w:lang w:val="en-US"/>
        </w:rPr>
        <w:t xml:space="preserve"> yang </w:t>
      </w:r>
      <w:proofErr w:type="spellStart"/>
      <w:r>
        <w:rPr>
          <w:lang w:val="en-US"/>
        </w:rPr>
        <w:t>sudah</w:t>
      </w:r>
      <w:proofErr w:type="spellEnd"/>
      <w:r>
        <w:rPr>
          <w:lang w:val="en-US"/>
        </w:rPr>
        <w:t xml:space="preserve"> </w:t>
      </w:r>
      <w:proofErr w:type="spellStart"/>
      <w:r>
        <w:rPr>
          <w:lang w:val="en-US"/>
        </w:rPr>
        <w:t>dikelola</w:t>
      </w:r>
      <w:proofErr w:type="spellEnd"/>
      <w:r>
        <w:rPr>
          <w:lang w:val="en-US"/>
        </w:rPr>
        <w:t xml:space="preserve"> </w:t>
      </w:r>
      <w:proofErr w:type="spellStart"/>
      <w:r>
        <w:rPr>
          <w:lang w:val="en-US"/>
        </w:rPr>
        <w:t>dari</w:t>
      </w:r>
      <w:proofErr w:type="spellEnd"/>
      <w:r>
        <w:rPr>
          <w:lang w:val="en-US"/>
        </w:rPr>
        <w:t xml:space="preserve"> masing-masing </w:t>
      </w:r>
      <w:proofErr w:type="spellStart"/>
      <w:r>
        <w:rPr>
          <w:lang w:val="en-US"/>
        </w:rPr>
        <w:t>ketua</w:t>
      </w:r>
      <w:proofErr w:type="spellEnd"/>
      <w:r>
        <w:rPr>
          <w:lang w:val="en-US"/>
        </w:rPr>
        <w:t xml:space="preserve"> </w:t>
      </w:r>
      <w:proofErr w:type="spellStart"/>
      <w:r>
        <w:rPr>
          <w:lang w:val="en-US"/>
        </w:rPr>
        <w:t>lingkungan</w:t>
      </w:r>
      <w:proofErr w:type="spellEnd"/>
      <w:r>
        <w:rPr>
          <w:lang w:val="en-US"/>
        </w:rPr>
        <w:t>.</w:t>
      </w:r>
    </w:p>
    <w:p w14:paraId="3C951181" w14:textId="77777777" w:rsidR="00663A4E" w:rsidRDefault="00663A4E" w:rsidP="00663A4E">
      <w:pPr>
        <w:pStyle w:val="PARAGRAF1"/>
        <w:ind w:left="0" w:firstLine="709"/>
        <w:rPr>
          <w:lang w:val="en-US"/>
        </w:rPr>
      </w:pPr>
      <w:proofErr w:type="spellStart"/>
      <w:r>
        <w:rPr>
          <w:lang w:val="en-US"/>
        </w:rPr>
        <w:t>Penutupan</w:t>
      </w:r>
      <w:proofErr w:type="spellEnd"/>
      <w:r>
        <w:rPr>
          <w:lang w:val="en-US"/>
        </w:rPr>
        <w:t xml:space="preserve"> </w:t>
      </w:r>
      <w:proofErr w:type="spellStart"/>
      <w:r>
        <w:rPr>
          <w:lang w:val="en-US"/>
        </w:rPr>
        <w:t>gedung</w:t>
      </w:r>
      <w:proofErr w:type="spellEnd"/>
      <w:r>
        <w:rPr>
          <w:lang w:val="en-US"/>
        </w:rPr>
        <w:t xml:space="preserve"> </w:t>
      </w:r>
      <w:proofErr w:type="spellStart"/>
      <w:r>
        <w:rPr>
          <w:lang w:val="en-US"/>
        </w:rPr>
        <w:t>Gereja</w:t>
      </w:r>
      <w:proofErr w:type="spellEnd"/>
      <w:r>
        <w:rPr>
          <w:lang w:val="en-US"/>
        </w:rPr>
        <w:t xml:space="preserve"> </w:t>
      </w:r>
      <w:proofErr w:type="spellStart"/>
      <w:r>
        <w:rPr>
          <w:lang w:val="en-US"/>
        </w:rPr>
        <w:t>bukan</w:t>
      </w:r>
      <w:proofErr w:type="spellEnd"/>
      <w:r>
        <w:rPr>
          <w:lang w:val="en-US"/>
        </w:rPr>
        <w:t xml:space="preserve"> </w:t>
      </w:r>
      <w:proofErr w:type="spellStart"/>
      <w:r>
        <w:rPr>
          <w:lang w:val="en-US"/>
        </w:rPr>
        <w:t>tanpa</w:t>
      </w:r>
      <w:proofErr w:type="spellEnd"/>
      <w:r>
        <w:rPr>
          <w:lang w:val="en-US"/>
        </w:rPr>
        <w:t xml:space="preserve"> </w:t>
      </w:r>
      <w:proofErr w:type="spellStart"/>
      <w:r>
        <w:rPr>
          <w:lang w:val="en-US"/>
        </w:rPr>
        <w:t>alasan</w:t>
      </w:r>
      <w:proofErr w:type="spellEnd"/>
      <w:r>
        <w:rPr>
          <w:lang w:val="en-US"/>
        </w:rPr>
        <w:t xml:space="preserve"> </w:t>
      </w:r>
      <w:proofErr w:type="spellStart"/>
      <w:r>
        <w:rPr>
          <w:lang w:val="en-US"/>
        </w:rPr>
        <w:t>melainkan</w:t>
      </w:r>
      <w:proofErr w:type="spellEnd"/>
      <w:r>
        <w:rPr>
          <w:lang w:val="en-US"/>
        </w:rPr>
        <w:t xml:space="preserve"> juga demi </w:t>
      </w:r>
      <w:proofErr w:type="spellStart"/>
      <w:r>
        <w:rPr>
          <w:lang w:val="en-US"/>
        </w:rPr>
        <w:t>keselamatan</w:t>
      </w:r>
      <w:proofErr w:type="spellEnd"/>
      <w:r>
        <w:rPr>
          <w:lang w:val="en-US"/>
        </w:rPr>
        <w:t xml:space="preserve"> dan </w:t>
      </w:r>
      <w:proofErr w:type="spellStart"/>
      <w:r>
        <w:rPr>
          <w:lang w:val="en-US"/>
        </w:rPr>
        <w:t>keberlangsungan</w:t>
      </w:r>
      <w:proofErr w:type="spellEnd"/>
      <w:r>
        <w:rPr>
          <w:lang w:val="en-US"/>
        </w:rPr>
        <w:t xml:space="preserve"> </w:t>
      </w:r>
      <w:proofErr w:type="spellStart"/>
      <w:r>
        <w:rPr>
          <w:lang w:val="en-US"/>
        </w:rPr>
        <w:t>umat</w:t>
      </w:r>
      <w:proofErr w:type="spellEnd"/>
      <w:r>
        <w:rPr>
          <w:lang w:val="en-US"/>
        </w:rPr>
        <w:t xml:space="preserve"> yang </w:t>
      </w:r>
      <w:proofErr w:type="spellStart"/>
      <w:r>
        <w:rPr>
          <w:lang w:val="en-US"/>
        </w:rPr>
        <w:t>berada</w:t>
      </w:r>
      <w:proofErr w:type="spellEnd"/>
      <w:r>
        <w:rPr>
          <w:lang w:val="en-US"/>
        </w:rPr>
        <w:t xml:space="preserve"> di </w:t>
      </w:r>
      <w:proofErr w:type="spellStart"/>
      <w:r>
        <w:rPr>
          <w:lang w:val="en-US"/>
        </w:rPr>
        <w:t>Paroki</w:t>
      </w:r>
      <w:proofErr w:type="spellEnd"/>
      <w:r>
        <w:rPr>
          <w:lang w:val="en-US"/>
        </w:rPr>
        <w:t xml:space="preserve"> Santa Maria </w:t>
      </w:r>
      <w:proofErr w:type="spellStart"/>
      <w:r>
        <w:rPr>
          <w:lang w:val="en-US"/>
        </w:rPr>
        <w:t>Ponorogo</w:t>
      </w:r>
      <w:proofErr w:type="spellEnd"/>
      <w:r>
        <w:rPr>
          <w:lang w:val="en-US"/>
        </w:rPr>
        <w:t xml:space="preserve">. </w:t>
      </w:r>
      <w:proofErr w:type="spellStart"/>
      <w:r>
        <w:rPr>
          <w:lang w:val="en-US"/>
        </w:rPr>
        <w:t>Aktifitas</w:t>
      </w:r>
      <w:proofErr w:type="spellEnd"/>
      <w:r>
        <w:rPr>
          <w:lang w:val="en-US"/>
        </w:rPr>
        <w:t xml:space="preserve"> yang </w:t>
      </w:r>
      <w:proofErr w:type="spellStart"/>
      <w:r>
        <w:rPr>
          <w:lang w:val="en-US"/>
        </w:rPr>
        <w:t>boleh</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Paroki</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mereka</w:t>
      </w:r>
      <w:proofErr w:type="spellEnd"/>
      <w:r>
        <w:rPr>
          <w:lang w:val="en-US"/>
        </w:rPr>
        <w:t xml:space="preserve"> yang </w:t>
      </w:r>
      <w:proofErr w:type="spellStart"/>
      <w:r>
        <w:rPr>
          <w:lang w:val="en-US"/>
        </w:rPr>
        <w:t>bekerja</w:t>
      </w:r>
      <w:proofErr w:type="spellEnd"/>
      <w:r>
        <w:rPr>
          <w:lang w:val="en-US"/>
        </w:rPr>
        <w:t xml:space="preserve"> di </w:t>
      </w:r>
      <w:proofErr w:type="spellStart"/>
      <w:r>
        <w:rPr>
          <w:lang w:val="en-US"/>
        </w:rPr>
        <w:t>Paroki</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koster</w:t>
      </w:r>
      <w:proofErr w:type="spellEnd"/>
      <w:r>
        <w:rPr>
          <w:lang w:val="en-US"/>
        </w:rPr>
        <w:t xml:space="preserve">, Imam, juga </w:t>
      </w:r>
      <w:proofErr w:type="spellStart"/>
      <w:r>
        <w:rPr>
          <w:lang w:val="en-US"/>
        </w:rPr>
        <w:t>sekretariat</w:t>
      </w:r>
      <w:proofErr w:type="spellEnd"/>
      <w:r>
        <w:rPr>
          <w:lang w:val="en-US"/>
        </w:rPr>
        <w:t xml:space="preserve">. </w:t>
      </w:r>
      <w:proofErr w:type="spellStart"/>
      <w:r>
        <w:rPr>
          <w:lang w:val="en-US"/>
        </w:rPr>
        <w:t>Pelayanan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pihak</w:t>
      </w:r>
      <w:proofErr w:type="spellEnd"/>
      <w:r>
        <w:rPr>
          <w:lang w:val="en-US"/>
        </w:rPr>
        <w:t xml:space="preserve"> </w:t>
      </w:r>
      <w:proofErr w:type="spellStart"/>
      <w:r>
        <w:rPr>
          <w:lang w:val="en-US"/>
        </w:rPr>
        <w:t>sekretariat</w:t>
      </w:r>
      <w:proofErr w:type="spellEnd"/>
      <w:r>
        <w:rPr>
          <w:lang w:val="en-US"/>
        </w:rPr>
        <w:t xml:space="preserve"> juga </w:t>
      </w:r>
      <w:proofErr w:type="spellStart"/>
      <w:r>
        <w:rPr>
          <w:lang w:val="en-US"/>
        </w:rPr>
        <w:t>dilakukan</w:t>
      </w:r>
      <w:proofErr w:type="spellEnd"/>
      <w:r>
        <w:rPr>
          <w:lang w:val="en-US"/>
        </w:rPr>
        <w:t xml:space="preserve"> </w:t>
      </w:r>
      <w:proofErr w:type="spellStart"/>
      <w:r>
        <w:rPr>
          <w:lang w:val="en-US"/>
        </w:rPr>
        <w:t>melalui</w:t>
      </w:r>
      <w:proofErr w:type="spellEnd"/>
      <w:r>
        <w:rPr>
          <w:lang w:val="en-US"/>
        </w:rPr>
        <w:t xml:space="preserve"> via online </w:t>
      </w:r>
      <w:proofErr w:type="spellStart"/>
      <w:r>
        <w:rPr>
          <w:lang w:val="en-US"/>
        </w:rPr>
        <w:t>seperti</w:t>
      </w:r>
      <w:proofErr w:type="spellEnd"/>
      <w:r>
        <w:rPr>
          <w:lang w:val="en-US"/>
        </w:rPr>
        <w:t xml:space="preserve"> </w:t>
      </w:r>
      <w:proofErr w:type="spellStart"/>
      <w:r>
        <w:rPr>
          <w:lang w:val="en-US"/>
        </w:rPr>
        <w:t>melalui</w:t>
      </w:r>
      <w:proofErr w:type="spellEnd"/>
      <w:r>
        <w:rPr>
          <w:lang w:val="en-US"/>
        </w:rPr>
        <w:t xml:space="preserve"> via zoom meeting </w:t>
      </w:r>
      <w:proofErr w:type="spellStart"/>
      <w:r>
        <w:rPr>
          <w:lang w:val="en-US"/>
        </w:rPr>
        <w:t>atau</w:t>
      </w:r>
      <w:proofErr w:type="spellEnd"/>
      <w:r>
        <w:rPr>
          <w:lang w:val="en-US"/>
        </w:rPr>
        <w:t xml:space="preserve"> </w:t>
      </w:r>
      <w:proofErr w:type="spellStart"/>
      <w:r>
        <w:rPr>
          <w:lang w:val="en-US"/>
        </w:rPr>
        <w:t>aplikasi</w:t>
      </w:r>
      <w:proofErr w:type="spellEnd"/>
      <w:r>
        <w:rPr>
          <w:lang w:val="en-US"/>
        </w:rPr>
        <w:t xml:space="preserve"> </w:t>
      </w:r>
      <w:proofErr w:type="spellStart"/>
      <w:r w:rsidRPr="00AA1772">
        <w:rPr>
          <w:i/>
          <w:iCs/>
          <w:lang w:val="en-US"/>
        </w:rPr>
        <w:t>whatsapp</w:t>
      </w:r>
      <w:proofErr w:type="spellEnd"/>
      <w:r>
        <w:rPr>
          <w:lang w:val="en-US"/>
        </w:rPr>
        <w:t xml:space="preserve">. </w:t>
      </w:r>
      <w:proofErr w:type="spellStart"/>
      <w:r>
        <w:rPr>
          <w:lang w:val="en-US"/>
        </w:rPr>
        <w:t>Klinik</w:t>
      </w:r>
      <w:proofErr w:type="spellEnd"/>
      <w:r>
        <w:rPr>
          <w:lang w:val="en-US"/>
        </w:rPr>
        <w:t xml:space="preserve"> yang </w:t>
      </w:r>
      <w:proofErr w:type="spellStart"/>
      <w:r>
        <w:rPr>
          <w:lang w:val="en-US"/>
        </w:rPr>
        <w:t>berada</w:t>
      </w:r>
      <w:proofErr w:type="spellEnd"/>
      <w:r>
        <w:rPr>
          <w:lang w:val="en-US"/>
        </w:rPr>
        <w:t xml:space="preserve"> di </w:t>
      </w:r>
      <w:proofErr w:type="spellStart"/>
      <w:r>
        <w:rPr>
          <w:lang w:val="en-US"/>
        </w:rPr>
        <w:t>dalam</w:t>
      </w:r>
      <w:proofErr w:type="spellEnd"/>
      <w:r>
        <w:rPr>
          <w:lang w:val="en-US"/>
        </w:rPr>
        <w:t xml:space="preserve"> </w:t>
      </w:r>
      <w:proofErr w:type="spellStart"/>
      <w:r>
        <w:rPr>
          <w:lang w:val="en-US"/>
        </w:rPr>
        <w:t>gedung</w:t>
      </w:r>
      <w:proofErr w:type="spellEnd"/>
      <w:r>
        <w:rPr>
          <w:lang w:val="en-US"/>
        </w:rPr>
        <w:t xml:space="preserve"> </w:t>
      </w:r>
      <w:proofErr w:type="spellStart"/>
      <w:r>
        <w:rPr>
          <w:lang w:val="en-US"/>
        </w:rPr>
        <w:t>Gereja</w:t>
      </w:r>
      <w:proofErr w:type="spellEnd"/>
      <w:r>
        <w:rPr>
          <w:lang w:val="en-US"/>
        </w:rPr>
        <w:t xml:space="preserve"> juga </w:t>
      </w:r>
      <w:proofErr w:type="spellStart"/>
      <w:r>
        <w:rPr>
          <w:lang w:val="en-US"/>
        </w:rPr>
        <w:t>untuk</w:t>
      </w:r>
      <w:proofErr w:type="spellEnd"/>
      <w:r>
        <w:rPr>
          <w:lang w:val="en-US"/>
        </w:rPr>
        <w:t xml:space="preserve"> </w:t>
      </w:r>
      <w:proofErr w:type="spellStart"/>
      <w:r>
        <w:rPr>
          <w:lang w:val="en-US"/>
        </w:rPr>
        <w:t>sementara</w:t>
      </w:r>
      <w:proofErr w:type="spellEnd"/>
      <w:r>
        <w:rPr>
          <w:lang w:val="en-US"/>
        </w:rPr>
        <w:t xml:space="preserve"> </w:t>
      </w:r>
      <w:proofErr w:type="spellStart"/>
      <w:r>
        <w:rPr>
          <w:lang w:val="en-US"/>
        </w:rPr>
        <w:t>diliburkan</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dikhawatirkan</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menyebabkan</w:t>
      </w:r>
      <w:proofErr w:type="spellEnd"/>
      <w:r>
        <w:rPr>
          <w:lang w:val="en-US"/>
        </w:rPr>
        <w:t xml:space="preserve"> </w:t>
      </w:r>
      <w:proofErr w:type="spellStart"/>
      <w:r>
        <w:rPr>
          <w:lang w:val="en-US"/>
        </w:rPr>
        <w:t>keramain</w:t>
      </w:r>
      <w:proofErr w:type="spellEnd"/>
      <w:r>
        <w:rPr>
          <w:lang w:val="en-US"/>
        </w:rPr>
        <w:t xml:space="preserve"> di </w:t>
      </w:r>
      <w:proofErr w:type="spellStart"/>
      <w:r>
        <w:rPr>
          <w:lang w:val="en-US"/>
        </w:rPr>
        <w:t>dalam</w:t>
      </w:r>
      <w:proofErr w:type="spellEnd"/>
      <w:r>
        <w:rPr>
          <w:lang w:val="en-US"/>
        </w:rPr>
        <w:t xml:space="preserve"> </w:t>
      </w:r>
      <w:proofErr w:type="spellStart"/>
      <w:r>
        <w:rPr>
          <w:lang w:val="en-US"/>
        </w:rPr>
        <w:t>gedung</w:t>
      </w:r>
      <w:proofErr w:type="spellEnd"/>
      <w:r>
        <w:rPr>
          <w:lang w:val="en-US"/>
        </w:rPr>
        <w:t xml:space="preserve"> </w:t>
      </w:r>
      <w:proofErr w:type="spellStart"/>
      <w:r>
        <w:rPr>
          <w:lang w:val="en-US"/>
        </w:rPr>
        <w:t>Gereja.Para</w:t>
      </w:r>
      <w:proofErr w:type="spellEnd"/>
      <w:r>
        <w:rPr>
          <w:lang w:val="en-US"/>
        </w:rPr>
        <w:t xml:space="preserve"> </w:t>
      </w:r>
      <w:proofErr w:type="spellStart"/>
      <w:r>
        <w:rPr>
          <w:lang w:val="en-US"/>
        </w:rPr>
        <w:t>pekerja</w:t>
      </w:r>
      <w:proofErr w:type="spellEnd"/>
      <w:r>
        <w:rPr>
          <w:lang w:val="en-US"/>
        </w:rPr>
        <w:t xml:space="preserve"> juga </w:t>
      </w:r>
      <w:proofErr w:type="spellStart"/>
      <w:r>
        <w:rPr>
          <w:lang w:val="en-US"/>
        </w:rPr>
        <w:t>mengalami</w:t>
      </w:r>
      <w:proofErr w:type="spellEnd"/>
      <w:r>
        <w:rPr>
          <w:lang w:val="en-US"/>
        </w:rPr>
        <w:t xml:space="preserve"> Batasan </w:t>
      </w:r>
      <w:proofErr w:type="spellStart"/>
      <w:r>
        <w:rPr>
          <w:lang w:val="en-US"/>
        </w:rPr>
        <w:t>waktu</w:t>
      </w:r>
      <w:proofErr w:type="spellEnd"/>
      <w:r>
        <w:rPr>
          <w:lang w:val="en-US"/>
        </w:rPr>
        <w:t xml:space="preserve">, yang </w:t>
      </w:r>
      <w:proofErr w:type="spellStart"/>
      <w:r>
        <w:rPr>
          <w:lang w:val="en-US"/>
        </w:rPr>
        <w:t>sebelumnya</w:t>
      </w:r>
      <w:proofErr w:type="spellEnd"/>
      <w:r>
        <w:rPr>
          <w:lang w:val="en-US"/>
        </w:rPr>
        <w:t xml:space="preserve"> jam </w:t>
      </w:r>
      <w:proofErr w:type="spellStart"/>
      <w:r>
        <w:rPr>
          <w:lang w:val="en-US"/>
        </w:rPr>
        <w:t>pulang</w:t>
      </w:r>
      <w:proofErr w:type="spellEnd"/>
      <w:r>
        <w:rPr>
          <w:lang w:val="en-US"/>
        </w:rPr>
        <w:t xml:space="preserve"> </w:t>
      </w:r>
      <w:proofErr w:type="spellStart"/>
      <w:r>
        <w:rPr>
          <w:lang w:val="en-US"/>
        </w:rPr>
        <w:t>sampai</w:t>
      </w:r>
      <w:proofErr w:type="spellEnd"/>
      <w:r>
        <w:rPr>
          <w:lang w:val="en-US"/>
        </w:rPr>
        <w:t xml:space="preserve"> sore, </w:t>
      </w:r>
      <w:proofErr w:type="spellStart"/>
      <w:r>
        <w:rPr>
          <w:lang w:val="en-US"/>
        </w:rPr>
        <w:t>tetapi</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terjadi</w:t>
      </w:r>
      <w:proofErr w:type="spellEnd"/>
      <w:r>
        <w:rPr>
          <w:lang w:val="en-US"/>
        </w:rPr>
        <w:t xml:space="preserve"> </w:t>
      </w:r>
      <w:proofErr w:type="spellStart"/>
      <w:r>
        <w:rPr>
          <w:lang w:val="en-US"/>
        </w:rPr>
        <w:t>pandemi</w:t>
      </w:r>
      <w:proofErr w:type="spellEnd"/>
      <w:r>
        <w:rPr>
          <w:lang w:val="en-US"/>
        </w:rPr>
        <w:t xml:space="preserve"> </w:t>
      </w:r>
      <w:proofErr w:type="spellStart"/>
      <w:r>
        <w:rPr>
          <w:lang w:val="en-US"/>
        </w:rPr>
        <w:t>akhirnya</w:t>
      </w:r>
      <w:proofErr w:type="spellEnd"/>
      <w:r>
        <w:rPr>
          <w:lang w:val="en-US"/>
        </w:rPr>
        <w:t xml:space="preserve"> </w:t>
      </w:r>
      <w:proofErr w:type="spellStart"/>
      <w:r>
        <w:rPr>
          <w:lang w:val="en-US"/>
        </w:rPr>
        <w:t>dimajukan</w:t>
      </w:r>
      <w:proofErr w:type="spellEnd"/>
      <w:r>
        <w:rPr>
          <w:lang w:val="en-US"/>
        </w:rPr>
        <w:t xml:space="preserve"> </w:t>
      </w:r>
      <w:proofErr w:type="spellStart"/>
      <w:r>
        <w:rPr>
          <w:lang w:val="en-US"/>
        </w:rPr>
        <w:t>untuk</w:t>
      </w:r>
      <w:proofErr w:type="spellEnd"/>
      <w:r>
        <w:rPr>
          <w:lang w:val="en-US"/>
        </w:rPr>
        <w:t xml:space="preserve"> jam </w:t>
      </w:r>
      <w:proofErr w:type="spellStart"/>
      <w:r>
        <w:rPr>
          <w:lang w:val="en-US"/>
        </w:rPr>
        <w:t>bekerja</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masuk</w:t>
      </w:r>
      <w:proofErr w:type="spellEnd"/>
      <w:r>
        <w:rPr>
          <w:lang w:val="en-US"/>
        </w:rPr>
        <w:t xml:space="preserve"> </w:t>
      </w:r>
      <w:proofErr w:type="spellStart"/>
      <w:r>
        <w:rPr>
          <w:lang w:val="en-US"/>
        </w:rPr>
        <w:t>maupun</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pulang</w:t>
      </w:r>
      <w:proofErr w:type="spellEnd"/>
      <w:r>
        <w:rPr>
          <w:lang w:val="en-US"/>
        </w:rPr>
        <w:t xml:space="preserve">.   </w:t>
      </w:r>
    </w:p>
    <w:p w14:paraId="3DCD4586" w14:textId="77777777" w:rsidR="00663A4E" w:rsidRDefault="00663A4E" w:rsidP="00663A4E">
      <w:pPr>
        <w:pStyle w:val="PARAGRAF1"/>
        <w:ind w:left="0" w:firstLine="851"/>
        <w:rPr>
          <w:lang w:val="en-US"/>
        </w:rPr>
      </w:pPr>
      <w:r>
        <w:rPr>
          <w:lang w:val="en-US"/>
        </w:rPr>
        <w:t xml:space="preserve">Pada </w:t>
      </w:r>
      <w:proofErr w:type="spellStart"/>
      <w:r>
        <w:rPr>
          <w:lang w:val="en-US"/>
        </w:rPr>
        <w:t>saat</w:t>
      </w:r>
      <w:proofErr w:type="spellEnd"/>
      <w:r>
        <w:rPr>
          <w:lang w:val="en-US"/>
        </w:rPr>
        <w:t xml:space="preserve"> </w:t>
      </w:r>
      <w:proofErr w:type="spellStart"/>
      <w:r>
        <w:rPr>
          <w:lang w:val="en-US"/>
        </w:rPr>
        <w:t>perayaan</w:t>
      </w:r>
      <w:proofErr w:type="spellEnd"/>
      <w:r>
        <w:rPr>
          <w:lang w:val="en-US"/>
        </w:rPr>
        <w:t xml:space="preserve"> </w:t>
      </w:r>
      <w:proofErr w:type="spellStart"/>
      <w:r>
        <w:rPr>
          <w:lang w:val="en-US"/>
        </w:rPr>
        <w:t>Ekaristi</w:t>
      </w:r>
      <w:proofErr w:type="spellEnd"/>
      <w:r>
        <w:rPr>
          <w:lang w:val="en-US"/>
        </w:rPr>
        <w:t xml:space="preserve">, Misa </w:t>
      </w:r>
      <w:proofErr w:type="spellStart"/>
      <w:r>
        <w:rPr>
          <w:lang w:val="en-US"/>
        </w:rPr>
        <w:t>dilaksanakan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cara</w:t>
      </w:r>
      <w:proofErr w:type="spellEnd"/>
      <w:r>
        <w:rPr>
          <w:lang w:val="en-US"/>
        </w:rPr>
        <w:t xml:space="preserve"> online. Di </w:t>
      </w:r>
      <w:proofErr w:type="spellStart"/>
      <w:r>
        <w:rPr>
          <w:lang w:val="en-US"/>
        </w:rPr>
        <w:t>dalam</w:t>
      </w:r>
      <w:proofErr w:type="spellEnd"/>
      <w:r>
        <w:rPr>
          <w:lang w:val="en-US"/>
        </w:rPr>
        <w:t xml:space="preserve"> </w:t>
      </w:r>
      <w:proofErr w:type="spellStart"/>
      <w:r>
        <w:rPr>
          <w:lang w:val="en-US"/>
        </w:rPr>
        <w:t>perayaan</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petugas</w:t>
      </w:r>
      <w:proofErr w:type="spellEnd"/>
      <w:r>
        <w:rPr>
          <w:lang w:val="en-US"/>
        </w:rPr>
        <w:t xml:space="preserve"> </w:t>
      </w:r>
      <w:proofErr w:type="spellStart"/>
      <w:r>
        <w:rPr>
          <w:lang w:val="en-US"/>
        </w:rPr>
        <w:t>hanya</w:t>
      </w:r>
      <w:proofErr w:type="spellEnd"/>
      <w:r>
        <w:rPr>
          <w:lang w:val="en-US"/>
        </w:rPr>
        <w:t xml:space="preserve"> imam </w:t>
      </w:r>
      <w:proofErr w:type="spellStart"/>
      <w:r>
        <w:rPr>
          <w:lang w:val="en-US"/>
        </w:rPr>
        <w:t>saja</w:t>
      </w:r>
      <w:proofErr w:type="spellEnd"/>
      <w:r>
        <w:rPr>
          <w:lang w:val="en-US"/>
        </w:rPr>
        <w:t xml:space="preserve"> dan </w:t>
      </w:r>
      <w:proofErr w:type="spellStart"/>
      <w:r>
        <w:rPr>
          <w:lang w:val="en-US"/>
        </w:rPr>
        <w:t>petugas</w:t>
      </w:r>
      <w:proofErr w:type="spellEnd"/>
      <w:r>
        <w:rPr>
          <w:lang w:val="en-US"/>
        </w:rPr>
        <w:t xml:space="preserve"> streaming Misa online. </w:t>
      </w:r>
      <w:proofErr w:type="spellStart"/>
      <w:r>
        <w:rPr>
          <w:lang w:val="en-US"/>
        </w:rPr>
        <w:t>Umat</w:t>
      </w:r>
      <w:proofErr w:type="spellEnd"/>
      <w:r>
        <w:rPr>
          <w:lang w:val="en-US"/>
        </w:rPr>
        <w:t xml:space="preserve"> pada </w:t>
      </w:r>
      <w:proofErr w:type="spellStart"/>
      <w:r>
        <w:rPr>
          <w:lang w:val="en-US"/>
        </w:rPr>
        <w:t>saat</w:t>
      </w:r>
      <w:proofErr w:type="spellEnd"/>
      <w:r>
        <w:rPr>
          <w:lang w:val="en-US"/>
        </w:rPr>
        <w:t xml:space="preserve"> </w:t>
      </w:r>
      <w:proofErr w:type="spellStart"/>
      <w:r>
        <w:rPr>
          <w:lang w:val="en-US"/>
        </w:rPr>
        <w:t>pandemi</w:t>
      </w:r>
      <w:proofErr w:type="spellEnd"/>
      <w:r>
        <w:rPr>
          <w:lang w:val="en-US"/>
        </w:rPr>
        <w:t xml:space="preserve"> </w:t>
      </w:r>
      <w:proofErr w:type="spellStart"/>
      <w:r>
        <w:rPr>
          <w:lang w:val="en-US"/>
        </w:rPr>
        <w:t>dilarang</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hadir</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perayaan</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darurat</w:t>
      </w:r>
      <w:proofErr w:type="spellEnd"/>
      <w:r>
        <w:rPr>
          <w:lang w:val="en-US"/>
        </w:rPr>
        <w:t xml:space="preserve"> </w:t>
      </w:r>
      <w:proofErr w:type="spellStart"/>
      <w:r>
        <w:rPr>
          <w:lang w:val="en-US"/>
        </w:rPr>
        <w:t>Paroki</w:t>
      </w:r>
      <w:proofErr w:type="spellEnd"/>
      <w:r>
        <w:rPr>
          <w:lang w:val="en-US"/>
        </w:rPr>
        <w:t xml:space="preserve"> Santa Maria </w:t>
      </w:r>
      <w:proofErr w:type="spellStart"/>
      <w:r>
        <w:rPr>
          <w:lang w:val="en-US"/>
        </w:rPr>
        <w:t>Ponorogo</w:t>
      </w:r>
      <w:proofErr w:type="spellEnd"/>
      <w:r>
        <w:rPr>
          <w:lang w:val="en-US"/>
        </w:rPr>
        <w:t xml:space="preserve"> </w:t>
      </w:r>
      <w:proofErr w:type="spellStart"/>
      <w:r>
        <w:rPr>
          <w:lang w:val="en-US"/>
        </w:rPr>
        <w:t>membentuk</w:t>
      </w:r>
      <w:proofErr w:type="spellEnd"/>
      <w:r>
        <w:rPr>
          <w:lang w:val="en-US"/>
        </w:rPr>
        <w:t xml:space="preserve"> </w:t>
      </w:r>
      <w:proofErr w:type="spellStart"/>
      <w:r>
        <w:rPr>
          <w:lang w:val="en-US"/>
        </w:rPr>
        <w:t>satuan</w:t>
      </w:r>
      <w:proofErr w:type="spellEnd"/>
      <w:r>
        <w:rPr>
          <w:lang w:val="en-US"/>
        </w:rPr>
        <w:t xml:space="preserve"> </w:t>
      </w:r>
      <w:proofErr w:type="spellStart"/>
      <w:r>
        <w:rPr>
          <w:lang w:val="en-US"/>
        </w:rPr>
        <w:t>tenaga</w:t>
      </w:r>
      <w:proofErr w:type="spellEnd"/>
      <w:r>
        <w:rPr>
          <w:lang w:val="en-US"/>
        </w:rPr>
        <w:t xml:space="preserve"> </w:t>
      </w:r>
      <w:proofErr w:type="spellStart"/>
      <w:r>
        <w:rPr>
          <w:lang w:val="en-US"/>
        </w:rPr>
        <w:t>relawan</w:t>
      </w:r>
      <w:proofErr w:type="spellEnd"/>
      <w:r>
        <w:rPr>
          <w:lang w:val="en-US"/>
        </w:rPr>
        <w:t xml:space="preserve"> covid-19 </w:t>
      </w:r>
      <w:proofErr w:type="spellStart"/>
      <w:r>
        <w:rPr>
          <w:lang w:val="en-US"/>
        </w:rPr>
        <w:t>guna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mereka</w:t>
      </w:r>
      <w:proofErr w:type="spellEnd"/>
      <w:r>
        <w:rPr>
          <w:lang w:val="en-US"/>
        </w:rPr>
        <w:t xml:space="preserve"> yang </w:t>
      </w:r>
      <w:proofErr w:type="spellStart"/>
      <w:r>
        <w:rPr>
          <w:lang w:val="en-US"/>
        </w:rPr>
        <w:t>sedang</w:t>
      </w:r>
      <w:proofErr w:type="spellEnd"/>
      <w:r>
        <w:rPr>
          <w:lang w:val="en-US"/>
        </w:rPr>
        <w:t xml:space="preserve"> </w:t>
      </w:r>
      <w:proofErr w:type="spellStart"/>
      <w:r>
        <w:rPr>
          <w:lang w:val="en-US"/>
        </w:rPr>
        <w:t>mengalami</w:t>
      </w:r>
      <w:proofErr w:type="spellEnd"/>
      <w:r>
        <w:rPr>
          <w:lang w:val="en-US"/>
        </w:rPr>
        <w:t xml:space="preserve"> virus </w:t>
      </w:r>
      <w:proofErr w:type="spellStart"/>
      <w:r>
        <w:rPr>
          <w:lang w:val="en-US"/>
        </w:rPr>
        <w:t>tersebut</w:t>
      </w:r>
      <w:proofErr w:type="spellEnd"/>
      <w:r>
        <w:rPr>
          <w:lang w:val="en-US"/>
        </w:rPr>
        <w:t xml:space="preserve">.  </w:t>
      </w:r>
    </w:p>
    <w:p w14:paraId="06F10059" w14:textId="77777777" w:rsidR="00663A4E" w:rsidRDefault="00663A4E" w:rsidP="00663A4E">
      <w:pPr>
        <w:pStyle w:val="PARAGRAF1"/>
        <w:ind w:left="0" w:firstLine="851"/>
        <w:rPr>
          <w:lang w:val="en-US"/>
        </w:rPr>
      </w:pPr>
      <w:proofErr w:type="spellStart"/>
      <w:r>
        <w:rPr>
          <w:lang w:val="en-US"/>
        </w:rPr>
        <w:t>Satuan</w:t>
      </w:r>
      <w:proofErr w:type="spellEnd"/>
      <w:r>
        <w:rPr>
          <w:lang w:val="en-US"/>
        </w:rPr>
        <w:t xml:space="preserve"> </w:t>
      </w:r>
      <w:proofErr w:type="spellStart"/>
      <w:r>
        <w:rPr>
          <w:lang w:val="en-US"/>
        </w:rPr>
        <w:t>tenaga</w:t>
      </w:r>
      <w:proofErr w:type="spellEnd"/>
      <w:r>
        <w:rPr>
          <w:lang w:val="en-US"/>
        </w:rPr>
        <w:t xml:space="preserve"> </w:t>
      </w:r>
      <w:proofErr w:type="spellStart"/>
      <w:r>
        <w:rPr>
          <w:lang w:val="en-US"/>
        </w:rPr>
        <w:t>relawan</w:t>
      </w:r>
      <w:proofErr w:type="spellEnd"/>
      <w:r>
        <w:rPr>
          <w:lang w:val="en-US"/>
        </w:rPr>
        <w:t xml:space="preserve"> covid-19 </w:t>
      </w:r>
      <w:proofErr w:type="spellStart"/>
      <w:r>
        <w:rPr>
          <w:lang w:val="en-US"/>
        </w:rPr>
        <w:t>bertugas</w:t>
      </w:r>
      <w:proofErr w:type="spellEnd"/>
      <w:r>
        <w:rPr>
          <w:lang w:val="en-US"/>
        </w:rPr>
        <w:t xml:space="preserve"> yang </w:t>
      </w:r>
      <w:proofErr w:type="spellStart"/>
      <w:r>
        <w:rPr>
          <w:lang w:val="en-US"/>
        </w:rPr>
        <w:t>biasanya</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sumbangan</w:t>
      </w:r>
      <w:proofErr w:type="spellEnd"/>
      <w:r>
        <w:rPr>
          <w:lang w:val="en-US"/>
        </w:rPr>
        <w:t xml:space="preserve"> </w:t>
      </w:r>
      <w:proofErr w:type="spellStart"/>
      <w:r>
        <w:rPr>
          <w:lang w:val="en-US"/>
        </w:rPr>
        <w:t>antara</w:t>
      </w:r>
      <w:proofErr w:type="spellEnd"/>
      <w:r>
        <w:rPr>
          <w:lang w:val="en-US"/>
        </w:rPr>
        <w:t xml:space="preserve"> lain </w:t>
      </w:r>
      <w:proofErr w:type="spellStart"/>
      <w:r>
        <w:rPr>
          <w:lang w:val="en-US"/>
        </w:rPr>
        <w:t>seperti</w:t>
      </w:r>
      <w:proofErr w:type="spellEnd"/>
      <w:r>
        <w:rPr>
          <w:lang w:val="en-US"/>
        </w:rPr>
        <w:t xml:space="preserve"> </w:t>
      </w:r>
      <w:proofErr w:type="spellStart"/>
      <w:r>
        <w:rPr>
          <w:lang w:val="en-US"/>
        </w:rPr>
        <w:t>obat-obatan</w:t>
      </w:r>
      <w:proofErr w:type="spellEnd"/>
      <w:r>
        <w:rPr>
          <w:lang w:val="en-US"/>
        </w:rPr>
        <w:t xml:space="preserve">, vitamin, </w:t>
      </w:r>
      <w:proofErr w:type="spellStart"/>
      <w:r>
        <w:rPr>
          <w:lang w:val="en-US"/>
        </w:rPr>
        <w:t>bahan</w:t>
      </w:r>
      <w:proofErr w:type="spellEnd"/>
      <w:r>
        <w:rPr>
          <w:lang w:val="en-US"/>
        </w:rPr>
        <w:t xml:space="preserve"> </w:t>
      </w:r>
      <w:proofErr w:type="spellStart"/>
      <w:r>
        <w:rPr>
          <w:lang w:val="en-US"/>
        </w:rPr>
        <w:t>pokok</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mereka</w:t>
      </w:r>
      <w:proofErr w:type="spellEnd"/>
      <w:r>
        <w:rPr>
          <w:lang w:val="en-US"/>
        </w:rPr>
        <w:t xml:space="preserve"> yang </w:t>
      </w:r>
      <w:proofErr w:type="spellStart"/>
      <w:r>
        <w:rPr>
          <w:lang w:val="en-US"/>
        </w:rPr>
        <w:t>terdampak</w:t>
      </w:r>
      <w:proofErr w:type="spellEnd"/>
      <w:r>
        <w:rPr>
          <w:lang w:val="en-US"/>
        </w:rPr>
        <w:t xml:space="preserve"> virus, </w:t>
      </w:r>
      <w:proofErr w:type="spellStart"/>
      <w:r>
        <w:rPr>
          <w:lang w:val="en-US"/>
        </w:rPr>
        <w:t>melakukan</w:t>
      </w:r>
      <w:proofErr w:type="spellEnd"/>
      <w:r>
        <w:rPr>
          <w:lang w:val="en-US"/>
        </w:rPr>
        <w:t xml:space="preserve"> </w:t>
      </w:r>
      <w:proofErr w:type="spellStart"/>
      <w:r>
        <w:rPr>
          <w:lang w:val="en-US"/>
        </w:rPr>
        <w:t>penyemprotan</w:t>
      </w:r>
      <w:proofErr w:type="spellEnd"/>
      <w:r>
        <w:rPr>
          <w:lang w:val="en-US"/>
        </w:rPr>
        <w:t xml:space="preserve"> </w:t>
      </w:r>
      <w:proofErr w:type="spellStart"/>
      <w:r>
        <w:rPr>
          <w:lang w:val="en-US"/>
        </w:rPr>
        <w:t>disinfektan</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seluruh</w:t>
      </w:r>
      <w:proofErr w:type="spellEnd"/>
      <w:r>
        <w:rPr>
          <w:lang w:val="en-US"/>
        </w:rPr>
        <w:t xml:space="preserve"> </w:t>
      </w:r>
      <w:proofErr w:type="spellStart"/>
      <w:r>
        <w:rPr>
          <w:lang w:val="en-US"/>
        </w:rPr>
        <w:t>anggota</w:t>
      </w:r>
      <w:proofErr w:type="spellEnd"/>
      <w:r>
        <w:rPr>
          <w:lang w:val="en-US"/>
        </w:rPr>
        <w:t xml:space="preserve"> </w:t>
      </w:r>
      <w:proofErr w:type="spellStart"/>
      <w:r>
        <w:rPr>
          <w:lang w:val="en-US"/>
        </w:rPr>
        <w:t>Gereja</w:t>
      </w:r>
      <w:proofErr w:type="spellEnd"/>
      <w:r>
        <w:rPr>
          <w:lang w:val="en-US"/>
        </w:rPr>
        <w:t xml:space="preserve"> </w:t>
      </w:r>
      <w:proofErr w:type="spellStart"/>
      <w:r>
        <w:rPr>
          <w:lang w:val="en-US"/>
        </w:rPr>
        <w:t>Paroki</w:t>
      </w:r>
      <w:proofErr w:type="spellEnd"/>
      <w:r>
        <w:rPr>
          <w:lang w:val="en-US"/>
        </w:rPr>
        <w:t xml:space="preserve"> Santa Maria </w:t>
      </w:r>
      <w:proofErr w:type="spellStart"/>
      <w:r>
        <w:rPr>
          <w:lang w:val="en-US"/>
        </w:rPr>
        <w:t>Ponorogo</w:t>
      </w:r>
      <w:proofErr w:type="spellEnd"/>
      <w:r>
        <w:rPr>
          <w:lang w:val="en-US"/>
        </w:rPr>
        <w:t xml:space="preserve"> yang </w:t>
      </w:r>
      <w:proofErr w:type="spellStart"/>
      <w:r>
        <w:rPr>
          <w:lang w:val="en-US"/>
        </w:rPr>
        <w:t>tentunya</w:t>
      </w:r>
      <w:proofErr w:type="spellEnd"/>
      <w:r>
        <w:rPr>
          <w:lang w:val="en-US"/>
        </w:rPr>
        <w:t xml:space="preserve"> </w:t>
      </w:r>
      <w:proofErr w:type="spellStart"/>
      <w:r>
        <w:rPr>
          <w:lang w:val="en-US"/>
        </w:rPr>
        <w:t>sudah</w:t>
      </w:r>
      <w:proofErr w:type="spellEnd"/>
      <w:r>
        <w:rPr>
          <w:lang w:val="en-US"/>
        </w:rPr>
        <w:t xml:space="preserve"> </w:t>
      </w:r>
      <w:proofErr w:type="spellStart"/>
      <w:r>
        <w:rPr>
          <w:lang w:val="en-US"/>
        </w:rPr>
        <w:t>dilengkapi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pakaian</w:t>
      </w:r>
      <w:proofErr w:type="spellEnd"/>
      <w:r>
        <w:rPr>
          <w:lang w:val="en-US"/>
        </w:rPr>
        <w:t xml:space="preserve"> APD (</w:t>
      </w:r>
      <w:proofErr w:type="spellStart"/>
      <w:r>
        <w:rPr>
          <w:lang w:val="en-US"/>
        </w:rPr>
        <w:t>alat</w:t>
      </w:r>
      <w:proofErr w:type="spellEnd"/>
      <w:r>
        <w:rPr>
          <w:lang w:val="en-US"/>
        </w:rPr>
        <w:t xml:space="preserve"> </w:t>
      </w:r>
      <w:proofErr w:type="spellStart"/>
      <w:r>
        <w:rPr>
          <w:lang w:val="en-US"/>
        </w:rPr>
        <w:t>pelindung</w:t>
      </w:r>
      <w:proofErr w:type="spellEnd"/>
      <w:r>
        <w:rPr>
          <w:lang w:val="en-US"/>
        </w:rPr>
        <w:t xml:space="preserve"> </w:t>
      </w:r>
      <w:proofErr w:type="spellStart"/>
      <w:r>
        <w:rPr>
          <w:lang w:val="en-US"/>
        </w:rPr>
        <w:t>diri</w:t>
      </w:r>
      <w:proofErr w:type="spellEnd"/>
      <w:r>
        <w:rPr>
          <w:lang w:val="en-US"/>
        </w:rPr>
        <w:t xml:space="preserve">) </w:t>
      </w:r>
      <w:proofErr w:type="spellStart"/>
      <w:r>
        <w:rPr>
          <w:lang w:val="en-US"/>
        </w:rPr>
        <w:t>lengkap</w:t>
      </w:r>
      <w:proofErr w:type="spellEnd"/>
      <w:r>
        <w:rPr>
          <w:lang w:val="en-US"/>
        </w:rPr>
        <w:t xml:space="preserve">, </w:t>
      </w:r>
      <w:proofErr w:type="spellStart"/>
      <w:r>
        <w:rPr>
          <w:lang w:val="en-US"/>
        </w:rPr>
        <w:t>membersihkan</w:t>
      </w:r>
      <w:proofErr w:type="spellEnd"/>
      <w:r>
        <w:rPr>
          <w:lang w:val="en-US"/>
        </w:rPr>
        <w:t xml:space="preserve"> </w:t>
      </w:r>
      <w:proofErr w:type="spellStart"/>
      <w:r>
        <w:rPr>
          <w:lang w:val="en-US"/>
        </w:rPr>
        <w:t>gedung</w:t>
      </w:r>
      <w:proofErr w:type="spellEnd"/>
      <w:r>
        <w:rPr>
          <w:lang w:val="en-US"/>
        </w:rPr>
        <w:t xml:space="preserve"> </w:t>
      </w:r>
      <w:proofErr w:type="spellStart"/>
      <w:r>
        <w:rPr>
          <w:lang w:val="en-US"/>
        </w:rPr>
        <w:t>Gereja</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itu</w:t>
      </w:r>
      <w:proofErr w:type="spellEnd"/>
      <w:r>
        <w:rPr>
          <w:lang w:val="en-US"/>
        </w:rPr>
        <w:t xml:space="preserve"> di </w:t>
      </w:r>
      <w:proofErr w:type="spellStart"/>
      <w:r>
        <w:rPr>
          <w:lang w:val="en-US"/>
        </w:rPr>
        <w:t>Paroki</w:t>
      </w:r>
      <w:proofErr w:type="spellEnd"/>
      <w:r>
        <w:rPr>
          <w:lang w:val="en-US"/>
        </w:rPr>
        <w:t xml:space="preserve"> </w:t>
      </w:r>
      <w:proofErr w:type="spellStart"/>
      <w:r>
        <w:rPr>
          <w:lang w:val="en-US"/>
        </w:rPr>
        <w:t>maupun</w:t>
      </w:r>
      <w:proofErr w:type="spellEnd"/>
      <w:r>
        <w:rPr>
          <w:lang w:val="en-US"/>
        </w:rPr>
        <w:t xml:space="preserve"> di Stasi. </w:t>
      </w:r>
    </w:p>
    <w:p w14:paraId="66A70190" w14:textId="77777777" w:rsidR="00663A4E" w:rsidRDefault="00663A4E" w:rsidP="00663A4E">
      <w:pPr>
        <w:pStyle w:val="PARAGRAF1"/>
        <w:ind w:left="0" w:firstLine="851"/>
        <w:rPr>
          <w:lang w:val="en-US"/>
        </w:rPr>
      </w:pPr>
      <w:r>
        <w:rPr>
          <w:lang w:val="en-US"/>
        </w:rPr>
        <w:t xml:space="preserve">Pada </w:t>
      </w:r>
      <w:proofErr w:type="spellStart"/>
      <w:r>
        <w:rPr>
          <w:lang w:val="en-US"/>
        </w:rPr>
        <w:t>saat</w:t>
      </w:r>
      <w:proofErr w:type="spellEnd"/>
      <w:r>
        <w:rPr>
          <w:lang w:val="en-US"/>
        </w:rPr>
        <w:t xml:space="preserve"> virus covid-19 </w:t>
      </w:r>
      <w:proofErr w:type="spellStart"/>
      <w:r>
        <w:rPr>
          <w:lang w:val="en-US"/>
        </w:rPr>
        <w:t>mulai</w:t>
      </w:r>
      <w:proofErr w:type="spellEnd"/>
      <w:r>
        <w:rPr>
          <w:lang w:val="en-US"/>
        </w:rPr>
        <w:t xml:space="preserve"> </w:t>
      </w:r>
      <w:proofErr w:type="spellStart"/>
      <w:r>
        <w:rPr>
          <w:lang w:val="en-US"/>
        </w:rPr>
        <w:t>menyebar</w:t>
      </w:r>
      <w:proofErr w:type="spellEnd"/>
      <w:r>
        <w:rPr>
          <w:lang w:val="en-US"/>
        </w:rPr>
        <w:t xml:space="preserve"> di area </w:t>
      </w:r>
      <w:proofErr w:type="spellStart"/>
      <w:r>
        <w:rPr>
          <w:lang w:val="en-US"/>
        </w:rPr>
        <w:t>Ponorogo</w:t>
      </w:r>
      <w:proofErr w:type="spellEnd"/>
      <w:r>
        <w:rPr>
          <w:lang w:val="en-US"/>
        </w:rPr>
        <w:t xml:space="preserve">, </w:t>
      </w:r>
      <w:proofErr w:type="spellStart"/>
      <w:r>
        <w:rPr>
          <w:lang w:val="en-US"/>
        </w:rPr>
        <w:t>umat</w:t>
      </w:r>
      <w:proofErr w:type="spellEnd"/>
      <w:r>
        <w:rPr>
          <w:lang w:val="en-US"/>
        </w:rPr>
        <w:t xml:space="preserve"> </w:t>
      </w:r>
      <w:proofErr w:type="spellStart"/>
      <w:r>
        <w:rPr>
          <w:lang w:val="en-US"/>
        </w:rPr>
        <w:t>mulai</w:t>
      </w:r>
      <w:proofErr w:type="spellEnd"/>
      <w:r>
        <w:rPr>
          <w:lang w:val="en-US"/>
        </w:rPr>
        <w:t xml:space="preserve"> </w:t>
      </w:r>
      <w:proofErr w:type="spellStart"/>
      <w:r>
        <w:rPr>
          <w:lang w:val="en-US"/>
        </w:rPr>
        <w:t>mengalami</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perilaku</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sehari-harinya</w:t>
      </w:r>
      <w:proofErr w:type="spellEnd"/>
      <w:r>
        <w:rPr>
          <w:lang w:val="en-US"/>
        </w:rPr>
        <w:t xml:space="preserve">. </w:t>
      </w:r>
      <w:proofErr w:type="spellStart"/>
      <w:r>
        <w:rPr>
          <w:lang w:val="en-US"/>
        </w:rPr>
        <w:t>Umat</w:t>
      </w:r>
      <w:proofErr w:type="spellEnd"/>
      <w:r>
        <w:rPr>
          <w:lang w:val="en-US"/>
        </w:rPr>
        <w:t xml:space="preserve"> </w:t>
      </w:r>
      <w:proofErr w:type="spellStart"/>
      <w:r>
        <w:rPr>
          <w:lang w:val="en-US"/>
        </w:rPr>
        <w:t>dihimbau</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pihak</w:t>
      </w:r>
      <w:proofErr w:type="spellEnd"/>
      <w:r>
        <w:rPr>
          <w:lang w:val="en-US"/>
        </w:rPr>
        <w:t xml:space="preserve"> </w:t>
      </w:r>
      <w:proofErr w:type="spellStart"/>
      <w:r>
        <w:rPr>
          <w:lang w:val="en-US"/>
        </w:rPr>
        <w:t>Paroki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selalu</w:t>
      </w:r>
      <w:proofErr w:type="spellEnd"/>
      <w:r>
        <w:rPr>
          <w:lang w:val="en-US"/>
        </w:rPr>
        <w:t xml:space="preserve"> </w:t>
      </w:r>
      <w:proofErr w:type="spellStart"/>
      <w:r>
        <w:rPr>
          <w:lang w:val="en-US"/>
        </w:rPr>
        <w:t>memakai</w:t>
      </w:r>
      <w:proofErr w:type="spellEnd"/>
      <w:r>
        <w:rPr>
          <w:lang w:val="en-US"/>
        </w:rPr>
        <w:t xml:space="preserve"> masker, </w:t>
      </w:r>
      <w:proofErr w:type="spellStart"/>
      <w:r>
        <w:rPr>
          <w:lang w:val="en-US"/>
        </w:rPr>
        <w:t>tidak</w:t>
      </w:r>
      <w:proofErr w:type="spellEnd"/>
      <w:r>
        <w:rPr>
          <w:lang w:val="en-US"/>
        </w:rPr>
        <w:t xml:space="preserve"> </w:t>
      </w:r>
      <w:proofErr w:type="spellStart"/>
      <w:r>
        <w:rPr>
          <w:lang w:val="en-US"/>
        </w:rPr>
        <w:t>perlu</w:t>
      </w:r>
      <w:proofErr w:type="spellEnd"/>
      <w:r>
        <w:rPr>
          <w:lang w:val="en-US"/>
        </w:rPr>
        <w:t xml:space="preserve"> </w:t>
      </w:r>
      <w:proofErr w:type="spellStart"/>
      <w:r>
        <w:rPr>
          <w:lang w:val="en-US"/>
        </w:rPr>
        <w:t>berpergian</w:t>
      </w:r>
      <w:proofErr w:type="spellEnd"/>
      <w:r>
        <w:rPr>
          <w:lang w:val="en-US"/>
        </w:rPr>
        <w:t xml:space="preserve"> </w:t>
      </w:r>
      <w:proofErr w:type="spellStart"/>
      <w:r>
        <w:rPr>
          <w:lang w:val="en-US"/>
        </w:rPr>
        <w:t>jika</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bukan</w:t>
      </w:r>
      <w:proofErr w:type="spellEnd"/>
      <w:r>
        <w:rPr>
          <w:lang w:val="en-US"/>
        </w:rPr>
        <w:t xml:space="preserve"> </w:t>
      </w:r>
      <w:proofErr w:type="spellStart"/>
      <w:r>
        <w:rPr>
          <w:lang w:val="en-US"/>
        </w:rPr>
        <w:t>kepentingan</w:t>
      </w:r>
      <w:proofErr w:type="spellEnd"/>
      <w:r>
        <w:rPr>
          <w:lang w:val="en-US"/>
        </w:rPr>
        <w:t xml:space="preserve"> yang </w:t>
      </w:r>
      <w:proofErr w:type="spellStart"/>
      <w:r>
        <w:rPr>
          <w:lang w:val="en-US"/>
        </w:rPr>
        <w:t>sangat</w:t>
      </w:r>
      <w:proofErr w:type="spellEnd"/>
      <w:r>
        <w:rPr>
          <w:lang w:val="en-US"/>
        </w:rPr>
        <w:t xml:space="preserve"> </w:t>
      </w:r>
      <w:proofErr w:type="spellStart"/>
      <w:r>
        <w:rPr>
          <w:lang w:val="en-US"/>
        </w:rPr>
        <w:t>serius</w:t>
      </w:r>
      <w:proofErr w:type="spellEnd"/>
      <w:r>
        <w:rPr>
          <w:lang w:val="en-US"/>
        </w:rPr>
        <w:t xml:space="preserve">. </w:t>
      </w:r>
      <w:proofErr w:type="spellStart"/>
      <w:r>
        <w:rPr>
          <w:lang w:val="en-US"/>
        </w:rPr>
        <w:t>Umat</w:t>
      </w:r>
      <w:proofErr w:type="spellEnd"/>
      <w:r>
        <w:rPr>
          <w:lang w:val="en-US"/>
        </w:rPr>
        <w:t xml:space="preserve"> </w:t>
      </w:r>
      <w:proofErr w:type="spellStart"/>
      <w:r>
        <w:rPr>
          <w:lang w:val="en-US"/>
        </w:rPr>
        <w:t>mengalami</w:t>
      </w:r>
      <w:proofErr w:type="spellEnd"/>
      <w:r>
        <w:rPr>
          <w:lang w:val="en-US"/>
        </w:rPr>
        <w:t xml:space="preserve"> </w:t>
      </w:r>
      <w:proofErr w:type="spellStart"/>
      <w:r>
        <w:rPr>
          <w:lang w:val="en-US"/>
        </w:rPr>
        <w:t>kepanikan</w:t>
      </w:r>
      <w:proofErr w:type="spellEnd"/>
      <w:r>
        <w:rPr>
          <w:lang w:val="en-US"/>
        </w:rPr>
        <w:t xml:space="preserve"> </w:t>
      </w:r>
      <w:proofErr w:type="spellStart"/>
      <w:r>
        <w:rPr>
          <w:lang w:val="en-US"/>
        </w:rPr>
        <w:t>terutama</w:t>
      </w:r>
      <w:proofErr w:type="spellEnd"/>
      <w:r>
        <w:rPr>
          <w:lang w:val="en-US"/>
        </w:rPr>
        <w:t xml:space="preserve"> di wilayah Santo Petrus yang </w:t>
      </w:r>
      <w:proofErr w:type="spellStart"/>
      <w:r>
        <w:rPr>
          <w:lang w:val="en-US"/>
        </w:rPr>
        <w:t>notabene</w:t>
      </w:r>
      <w:proofErr w:type="spellEnd"/>
      <w:r>
        <w:rPr>
          <w:lang w:val="en-US"/>
        </w:rPr>
        <w:t xml:space="preserve"> </w:t>
      </w:r>
      <w:proofErr w:type="spellStart"/>
      <w:r>
        <w:rPr>
          <w:lang w:val="en-US"/>
        </w:rPr>
        <w:t>kebanyakan</w:t>
      </w:r>
      <w:proofErr w:type="spellEnd"/>
      <w:r>
        <w:rPr>
          <w:lang w:val="en-US"/>
        </w:rPr>
        <w:t xml:space="preserve"> </w:t>
      </w:r>
      <w:proofErr w:type="spellStart"/>
      <w:r>
        <w:rPr>
          <w:lang w:val="en-US"/>
        </w:rPr>
        <w:t>lansia</w:t>
      </w:r>
      <w:proofErr w:type="spellEnd"/>
      <w:r>
        <w:rPr>
          <w:lang w:val="en-US"/>
        </w:rPr>
        <w:t xml:space="preserve">, </w:t>
      </w:r>
      <w:proofErr w:type="spellStart"/>
      <w:r>
        <w:rPr>
          <w:lang w:val="en-US"/>
        </w:rPr>
        <w:t>mulai</w:t>
      </w:r>
      <w:proofErr w:type="spellEnd"/>
      <w:r>
        <w:rPr>
          <w:lang w:val="en-US"/>
        </w:rPr>
        <w:t xml:space="preserve"> </w:t>
      </w:r>
      <w:proofErr w:type="spellStart"/>
      <w:r>
        <w:rPr>
          <w:lang w:val="en-US"/>
        </w:rPr>
        <w:t>merasakan</w:t>
      </w:r>
      <w:proofErr w:type="spellEnd"/>
      <w:r>
        <w:rPr>
          <w:lang w:val="en-US"/>
        </w:rPr>
        <w:t xml:space="preserve"> </w:t>
      </w:r>
      <w:proofErr w:type="spellStart"/>
      <w:r>
        <w:rPr>
          <w:lang w:val="en-US"/>
        </w:rPr>
        <w:t>jenuh</w:t>
      </w:r>
      <w:proofErr w:type="spellEnd"/>
      <w:r>
        <w:rPr>
          <w:lang w:val="en-US"/>
        </w:rPr>
        <w:t xml:space="preserve"> </w:t>
      </w:r>
      <w:proofErr w:type="spellStart"/>
      <w:r>
        <w:rPr>
          <w:lang w:val="en-US"/>
        </w:rPr>
        <w:t>sekaligus</w:t>
      </w:r>
      <w:proofErr w:type="spellEnd"/>
      <w:r>
        <w:rPr>
          <w:lang w:val="en-US"/>
        </w:rPr>
        <w:t xml:space="preserve"> </w:t>
      </w:r>
      <w:proofErr w:type="spellStart"/>
      <w:r>
        <w:rPr>
          <w:lang w:val="en-US"/>
        </w:rPr>
        <w:t>rindu</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merayakan</w:t>
      </w:r>
      <w:proofErr w:type="spellEnd"/>
      <w:r>
        <w:rPr>
          <w:lang w:val="en-US"/>
        </w:rPr>
        <w:t xml:space="preserve"> </w:t>
      </w:r>
      <w:proofErr w:type="spellStart"/>
      <w:r>
        <w:rPr>
          <w:lang w:val="en-US"/>
        </w:rPr>
        <w:t>Perayaan</w:t>
      </w:r>
      <w:proofErr w:type="spellEnd"/>
      <w:r>
        <w:rPr>
          <w:lang w:val="en-US"/>
        </w:rPr>
        <w:t xml:space="preserve"> </w:t>
      </w:r>
      <w:proofErr w:type="spellStart"/>
      <w:r>
        <w:rPr>
          <w:lang w:val="en-US"/>
        </w:rPr>
        <w:t>Ekaristi</w:t>
      </w:r>
      <w:proofErr w:type="spellEnd"/>
      <w:r>
        <w:rPr>
          <w:lang w:val="en-US"/>
        </w:rPr>
        <w:t xml:space="preserve">. </w:t>
      </w:r>
    </w:p>
    <w:p w14:paraId="2FF3EA19" w14:textId="77777777" w:rsidR="00663A4E" w:rsidRDefault="00663A4E" w:rsidP="00663A4E">
      <w:pPr>
        <w:pStyle w:val="judulbab"/>
      </w:pPr>
      <w:r>
        <w:br w:type="page"/>
        <w:t>BAB III</w:t>
      </w:r>
    </w:p>
    <w:p w14:paraId="3B68936E" w14:textId="77777777" w:rsidR="00663A4E" w:rsidRPr="002F151A" w:rsidRDefault="00663A4E" w:rsidP="00663A4E">
      <w:pPr>
        <w:pStyle w:val="judulbab"/>
        <w:rPr>
          <w:lang w:val="en-US"/>
        </w:rPr>
      </w:pPr>
      <w:r>
        <w:t>METODOLOGI PENELITIAN</w:t>
      </w:r>
    </w:p>
    <w:p w14:paraId="35ECAE57" w14:textId="040F1811" w:rsidR="00663A4E" w:rsidRPr="00C835F7" w:rsidRDefault="00663A4E" w:rsidP="00663A4E">
      <w:pPr>
        <w:pStyle w:val="PARAGRAF1"/>
        <w:ind w:left="0" w:firstLine="851"/>
        <w:rPr>
          <w:lang w:val="en-US"/>
        </w:rPr>
      </w:pPr>
      <w:r>
        <w:t>Dalam Bab III ini peneliti menjelaskan beberapa hal berkaitan dengan metode penelitian. Hal yang akan dijelaskan antara lain Pertama; pengegertian tentang penelitian kualitatif, Kedua; tempat dan waktu penelitian, Ketiga; responden penelitian dan teknik memilih responden penelitian dengan benar, Keempat; proses dan teknik pengumpulan data penelitian, Kelima; instrumen pengumpulan data, Keenam; proses analisa dan interpretasi data, Ketujuh; proses verifikasi data, Kedelapan; proses pembuatan laporan penelitian.</w:t>
      </w:r>
      <w:r w:rsidR="00C835F7">
        <w:rPr>
          <w:lang w:val="en-US"/>
        </w:rPr>
        <w:t xml:space="preserve"> </w:t>
      </w:r>
    </w:p>
    <w:p w14:paraId="53E90F1A" w14:textId="77777777" w:rsidR="00663A4E" w:rsidRDefault="00663A4E" w:rsidP="00663A4E">
      <w:pPr>
        <w:pStyle w:val="subbab"/>
      </w:pPr>
      <w:bookmarkStart w:id="61" w:name="_Toc124595650"/>
      <w:r>
        <w:t>3.1. Penelitian Kualitatif</w:t>
      </w:r>
      <w:bookmarkEnd w:id="61"/>
    </w:p>
    <w:p w14:paraId="2EF54DEF" w14:textId="77777777" w:rsidR="00663A4E" w:rsidRDefault="00663A4E" w:rsidP="00663A4E">
      <w:pPr>
        <w:pStyle w:val="PARAGRAF1"/>
        <w:ind w:left="0" w:firstLine="851"/>
      </w:pPr>
      <w:r>
        <w:t xml:space="preserve">Penelitian kualitatif adalah penelitian yang bermaksud menganalisis dan memahami fenomena atau gejala sosial tertentu tentang apa yang dipahami oleh subjek penelitian atau dengan kata lain menganalisis perilaku, persepsi, motivasi, tindakan dari responden terkait tema penelitian (Moelong, 2005:5) yakni </w:t>
      </w:r>
      <w:r w:rsidRPr="002C009F">
        <w:t xml:space="preserve">Penghayatan Umat Wilayah Santo Petrus Paroki Santa Maria Ponorogo Terhadap Ekaristi Sebagai Sumber Dan Puncak Hidup Beriman Dalam </w:t>
      </w:r>
      <w:r>
        <w:t>Misa</w:t>
      </w:r>
      <w:r w:rsidRPr="002C009F">
        <w:t xml:space="preserve"> Online Di Masa Pandemi Covid-19</w:t>
      </w:r>
      <w:r>
        <w:t xml:space="preserve">. </w:t>
      </w:r>
    </w:p>
    <w:p w14:paraId="13BB9C79" w14:textId="77777777" w:rsidR="00663A4E" w:rsidRDefault="00663A4E" w:rsidP="00663A4E">
      <w:pPr>
        <w:pStyle w:val="PARAGRAF1"/>
        <w:ind w:left="0" w:firstLine="851"/>
      </w:pPr>
      <w:r>
        <w:t>Penelitian kualitatif juga merupakan metode penelitian yang menghasilkan data deskriptif berupa kata-kata yang tertulis tentang apa yang dikatakan responden terkait dengan tema peneliti kualitatif ini dilakukan pada kondisi yang alamiah dan langsung ke sumber data.</w:t>
      </w:r>
    </w:p>
    <w:p w14:paraId="1F6E8ED9" w14:textId="77777777" w:rsidR="00663A4E" w:rsidRDefault="00663A4E" w:rsidP="00663A4E">
      <w:pPr>
        <w:pStyle w:val="subbab"/>
      </w:pPr>
      <w:bookmarkStart w:id="62" w:name="_Toc124595651"/>
      <w:r>
        <w:t>3.2. Tempat dan waktu penelitian</w:t>
      </w:r>
      <w:bookmarkEnd w:id="62"/>
    </w:p>
    <w:p w14:paraId="6F6AD9D8" w14:textId="77777777" w:rsidR="00663A4E" w:rsidRDefault="00663A4E" w:rsidP="00663A4E">
      <w:pPr>
        <w:pStyle w:val="PARAGRAF1"/>
        <w:ind w:left="0" w:firstLine="426"/>
      </w:pPr>
      <w:r>
        <w:t xml:space="preserve">Penelitian ini akan dilaksanakan di Wilayah Santo Petrus Paroki Santa Maria Ponorogo. Peneliti melakukan penelitian di tempat ini karena tepat yang dipilih sesuai dengan judul penelitian serta waktu penelitian yang digunakan poleh peneliti berlangsung pada akhir. </w:t>
      </w:r>
    </w:p>
    <w:p w14:paraId="71342A74" w14:textId="77777777" w:rsidR="00663A4E" w:rsidRDefault="00663A4E" w:rsidP="00663A4E">
      <w:pPr>
        <w:pStyle w:val="subbab"/>
      </w:pPr>
      <w:bookmarkStart w:id="63" w:name="_Toc124595652"/>
      <w:r>
        <w:t>3.3. Responden penelitian dan teknik memilih responden penelitian</w:t>
      </w:r>
      <w:bookmarkEnd w:id="63"/>
    </w:p>
    <w:p w14:paraId="794D8F0F" w14:textId="77777777" w:rsidR="00663A4E" w:rsidRPr="00361CC9" w:rsidRDefault="00663A4E" w:rsidP="00663A4E">
      <w:pPr>
        <w:pStyle w:val="ListParagraph"/>
        <w:keepNext/>
        <w:keepLines/>
        <w:numPr>
          <w:ilvl w:val="0"/>
          <w:numId w:val="11"/>
        </w:numPr>
        <w:spacing w:after="0" w:line="480" w:lineRule="auto"/>
        <w:contextualSpacing w:val="0"/>
        <w:outlineLvl w:val="0"/>
        <w:rPr>
          <w:rFonts w:ascii="Times New Roman" w:eastAsia="Times New Roman" w:hAnsi="Times New Roman"/>
          <w:b/>
          <w:vanish/>
          <w:color w:val="000000"/>
          <w:sz w:val="24"/>
          <w:szCs w:val="24"/>
          <w:lang w:val="id-ID"/>
        </w:rPr>
      </w:pPr>
      <w:bookmarkStart w:id="64" w:name="_Toc124595653"/>
      <w:bookmarkEnd w:id="64"/>
    </w:p>
    <w:p w14:paraId="2F763A72" w14:textId="77777777" w:rsidR="00663A4E" w:rsidRPr="00361CC9" w:rsidRDefault="00663A4E" w:rsidP="00663A4E">
      <w:pPr>
        <w:pStyle w:val="ListParagraph"/>
        <w:keepNext/>
        <w:keepLines/>
        <w:numPr>
          <w:ilvl w:val="1"/>
          <w:numId w:val="11"/>
        </w:numPr>
        <w:spacing w:after="0" w:line="480" w:lineRule="auto"/>
        <w:contextualSpacing w:val="0"/>
        <w:outlineLvl w:val="0"/>
        <w:rPr>
          <w:rFonts w:ascii="Times New Roman" w:eastAsia="Times New Roman" w:hAnsi="Times New Roman"/>
          <w:b/>
          <w:vanish/>
          <w:color w:val="000000"/>
          <w:sz w:val="24"/>
          <w:szCs w:val="24"/>
          <w:lang w:val="id-ID"/>
        </w:rPr>
      </w:pPr>
      <w:bookmarkStart w:id="65" w:name="_Toc124595654"/>
      <w:bookmarkEnd w:id="65"/>
    </w:p>
    <w:p w14:paraId="65ACF4F6" w14:textId="77777777" w:rsidR="00663A4E" w:rsidRPr="00361CC9" w:rsidRDefault="00663A4E" w:rsidP="00663A4E">
      <w:pPr>
        <w:pStyle w:val="ListParagraph"/>
        <w:keepNext/>
        <w:keepLines/>
        <w:numPr>
          <w:ilvl w:val="1"/>
          <w:numId w:val="11"/>
        </w:numPr>
        <w:spacing w:after="0" w:line="480" w:lineRule="auto"/>
        <w:contextualSpacing w:val="0"/>
        <w:outlineLvl w:val="0"/>
        <w:rPr>
          <w:rFonts w:ascii="Times New Roman" w:eastAsia="Times New Roman" w:hAnsi="Times New Roman"/>
          <w:b/>
          <w:vanish/>
          <w:color w:val="000000"/>
          <w:sz w:val="24"/>
          <w:szCs w:val="24"/>
          <w:lang w:val="id-ID"/>
        </w:rPr>
      </w:pPr>
      <w:bookmarkStart w:id="66" w:name="_Toc124595655"/>
      <w:bookmarkEnd w:id="66"/>
    </w:p>
    <w:p w14:paraId="373E817F" w14:textId="77777777" w:rsidR="00663A4E" w:rsidRPr="00361CC9" w:rsidRDefault="00663A4E" w:rsidP="00663A4E">
      <w:pPr>
        <w:pStyle w:val="ListParagraph"/>
        <w:keepNext/>
        <w:keepLines/>
        <w:numPr>
          <w:ilvl w:val="1"/>
          <w:numId w:val="11"/>
        </w:numPr>
        <w:spacing w:after="0" w:line="480" w:lineRule="auto"/>
        <w:contextualSpacing w:val="0"/>
        <w:outlineLvl w:val="0"/>
        <w:rPr>
          <w:rFonts w:ascii="Times New Roman" w:eastAsia="Times New Roman" w:hAnsi="Times New Roman"/>
          <w:b/>
          <w:vanish/>
          <w:color w:val="000000"/>
          <w:sz w:val="24"/>
          <w:szCs w:val="24"/>
          <w:lang w:val="id-ID"/>
        </w:rPr>
      </w:pPr>
      <w:bookmarkStart w:id="67" w:name="_Toc124595656"/>
      <w:bookmarkEnd w:id="67"/>
    </w:p>
    <w:p w14:paraId="73FAAFD6" w14:textId="77777777" w:rsidR="00663A4E" w:rsidRDefault="00663A4E" w:rsidP="00663A4E">
      <w:pPr>
        <w:pStyle w:val="subsubbab"/>
      </w:pPr>
      <w:bookmarkStart w:id="68" w:name="_Toc124595657"/>
      <w:r>
        <w:t>Responden Penelitian</w:t>
      </w:r>
      <w:bookmarkEnd w:id="68"/>
    </w:p>
    <w:p w14:paraId="7338A89D" w14:textId="77777777" w:rsidR="00663A4E" w:rsidRDefault="00663A4E" w:rsidP="00663A4E">
      <w:pPr>
        <w:pStyle w:val="PARAGRAF1"/>
        <w:ind w:left="0" w:firstLine="993"/>
      </w:pPr>
      <w:r>
        <w:t xml:space="preserve">Kata responden berarti orang yang memberikan jawaban atas pertanyaan yang telah diajukan untuk kepentingan peneliti (KBBI, 1997). Responden untuk peneliti ini adalah umat Wilayah Santo Petrus Paroki Santa Maria Ponorogo. Adapun responden peneliti berjumlah 10 orang. </w:t>
      </w:r>
    </w:p>
    <w:p w14:paraId="5FA9833F" w14:textId="77777777" w:rsidR="00663A4E" w:rsidRDefault="00663A4E" w:rsidP="00663A4E">
      <w:pPr>
        <w:pStyle w:val="subsubbab"/>
      </w:pPr>
      <w:bookmarkStart w:id="69" w:name="_Toc124595658"/>
      <w:r>
        <w:t>Teknik Pemilihan Responden</w:t>
      </w:r>
      <w:bookmarkEnd w:id="69"/>
    </w:p>
    <w:p w14:paraId="051CFD9A" w14:textId="77777777" w:rsidR="00663A4E" w:rsidRDefault="00663A4E" w:rsidP="00663A4E">
      <w:pPr>
        <w:pStyle w:val="PARAGRAF1"/>
        <w:ind w:left="0" w:firstLine="993"/>
      </w:pPr>
      <w:r>
        <w:t xml:space="preserve">Teknik memilih responden penelitian dilakukan melalui pendekatan </w:t>
      </w:r>
      <w:r>
        <w:rPr>
          <w:i/>
        </w:rPr>
        <w:t>Purposive sampling</w:t>
      </w:r>
      <w:r>
        <w:t xml:space="preserve">. </w:t>
      </w:r>
      <w:r w:rsidRPr="00976B90">
        <w:rPr>
          <w:i/>
        </w:rPr>
        <w:t>Purposive sampling</w:t>
      </w:r>
      <w:r>
        <w:t xml:space="preserve"> adalah salah satu teknik pengambilan sampel yang sering digunakan dalam penelitian kualitatif. Dalam teknik ini peneliti menentukan sendiri berdasarkan kriteria yang ditentukan sendiri. Dengan kata lain, peneliti sendiri yang menentukan siapa saja yang pantas memenuhi persyaratan untuk dijadikan sebagai responden penelitian.</w:t>
      </w:r>
    </w:p>
    <w:p w14:paraId="4439BE22" w14:textId="77777777" w:rsidR="00663A4E" w:rsidRDefault="00663A4E" w:rsidP="00663A4E">
      <w:pPr>
        <w:pStyle w:val="PARAGRAF1"/>
        <w:ind w:left="0" w:firstLine="851"/>
      </w:pPr>
      <w:r>
        <w:t xml:space="preserve">Kriteria yang dipilih peneliti adalah umat Wilayah Santo Petrus Paroki Santa Maria Ponorogo yang dipandang cukup mampu meberikan informasi terkait tema penelitian dan sudah pernah mengalami Misa online. Para responden yang dipilih ini menjadi sumber informasi utama. Informasi yang dikumpulkan dari mereka kemudian dianalisis untuk menjawab setiap butir tujuan penelitian. </w:t>
      </w:r>
    </w:p>
    <w:p w14:paraId="763FF93D" w14:textId="77777777" w:rsidR="00663A4E" w:rsidRDefault="00663A4E" w:rsidP="00663A4E">
      <w:pPr>
        <w:pStyle w:val="subbab1"/>
      </w:pPr>
      <w:bookmarkStart w:id="70" w:name="_Toc124595659"/>
      <w:r>
        <w:t>Proses dan Teknik Pengumpulan Data</w:t>
      </w:r>
      <w:bookmarkEnd w:id="70"/>
    </w:p>
    <w:p w14:paraId="0F497FAA" w14:textId="77777777" w:rsidR="00663A4E" w:rsidRPr="00D4403E" w:rsidRDefault="00663A4E" w:rsidP="00663A4E">
      <w:pPr>
        <w:pStyle w:val="subsubbab"/>
        <w:rPr>
          <w:b/>
          <w:bCs/>
        </w:rPr>
      </w:pPr>
      <w:bookmarkStart w:id="71" w:name="_Toc124595660"/>
      <w:r w:rsidRPr="00D4403E">
        <w:rPr>
          <w:b/>
          <w:bCs/>
        </w:rPr>
        <w:t>Tahap Persiapan</w:t>
      </w:r>
      <w:bookmarkEnd w:id="71"/>
    </w:p>
    <w:p w14:paraId="11B362D2" w14:textId="77777777" w:rsidR="00663A4E" w:rsidRDefault="00663A4E" w:rsidP="00663A4E">
      <w:pPr>
        <w:pStyle w:val="PARAGRAF1"/>
        <w:ind w:left="426"/>
      </w:pPr>
      <w:r>
        <w:t>Untuk menjalankan proses penelitian ini, peneliti terlebih dahulu berkonsultasi dengan dosen pembimbing. Selanjutnya, peneliti akan melakukan penelitian di Wilayah Santo Petrus Paroki Santa Maria Ponorogo. Dalam tahap persiapan peneliti juga harus menyusun instrumen penelitian dalam bentuk pertanyaan-pertanyaan untuk di wawancara.</w:t>
      </w:r>
    </w:p>
    <w:p w14:paraId="29E2BF66" w14:textId="77777777" w:rsidR="00663A4E" w:rsidRDefault="00663A4E" w:rsidP="00663A4E">
      <w:pPr>
        <w:pStyle w:val="PARAGRAF1"/>
        <w:ind w:left="426"/>
      </w:pPr>
      <w:r>
        <w:t xml:space="preserve">Selama membuat instrumen penelitian ini, peneliti merasa kesulitan membuat instrumen penelitian. Oleh karena itu peneliti harus berkonsultasi beberapa kali dengan dosen pembimbing untuk melakukan revisi. </w:t>
      </w:r>
    </w:p>
    <w:p w14:paraId="7AD56CDD" w14:textId="77777777" w:rsidR="00663A4E" w:rsidRPr="00D4403E" w:rsidRDefault="00663A4E" w:rsidP="00663A4E">
      <w:pPr>
        <w:pStyle w:val="subsubbab"/>
        <w:rPr>
          <w:b/>
          <w:bCs/>
        </w:rPr>
      </w:pPr>
      <w:bookmarkStart w:id="72" w:name="_Toc124595661"/>
      <w:r w:rsidRPr="00D4403E">
        <w:rPr>
          <w:b/>
          <w:bCs/>
        </w:rPr>
        <w:t>Tahap Pengumpulan Data</w:t>
      </w:r>
      <w:bookmarkEnd w:id="72"/>
    </w:p>
    <w:p w14:paraId="68BE5F0E" w14:textId="77777777" w:rsidR="00663A4E" w:rsidRDefault="00663A4E" w:rsidP="00663A4E">
      <w:pPr>
        <w:pStyle w:val="PARAGRAF1"/>
        <w:ind w:left="426"/>
      </w:pPr>
      <w:r>
        <w:t xml:space="preserve">Dalam penelitian ini, peneliti menggunakan metode atau tehnik wawancara untuk pengumpulan data penelitian. Wawancara dilakukan secara pribadi dengan Wilayah Santo Petrus Paroki Santa Maria Ponorogo guna mendapatkan informasi yang relevan terkait tema penelitian (Sugiyono 2009:195) mengatakan bahwa wawancara ialah pertemuan antara dua orang untuk bertukar informasi dan ide malalui tanya jawab terkait suatu tema atau tipik tertentu untuk mendapatkan makna tertentu. </w:t>
      </w:r>
    </w:p>
    <w:p w14:paraId="6A519731" w14:textId="77777777" w:rsidR="00663A4E" w:rsidRDefault="00663A4E" w:rsidP="00663A4E">
      <w:pPr>
        <w:spacing w:after="0" w:line="480" w:lineRule="auto"/>
        <w:ind w:left="426" w:firstLine="567"/>
        <w:jc w:val="both"/>
        <w:rPr>
          <w:rFonts w:ascii="Times New Roman" w:hAnsi="Times New Roman"/>
          <w:sz w:val="24"/>
          <w:szCs w:val="24"/>
          <w:lang w:val="id-ID"/>
        </w:rPr>
      </w:pPr>
      <w:r>
        <w:rPr>
          <w:rFonts w:ascii="Times New Roman" w:hAnsi="Times New Roman"/>
          <w:sz w:val="24"/>
          <w:szCs w:val="24"/>
          <w:lang w:val="id-ID"/>
        </w:rPr>
        <w:t>Model wawancara yang dilakukan oleh peneliti ialah wawancara mendalam (</w:t>
      </w:r>
      <w:r>
        <w:rPr>
          <w:rFonts w:ascii="Times New Roman" w:hAnsi="Times New Roman"/>
          <w:i/>
          <w:sz w:val="24"/>
          <w:szCs w:val="24"/>
          <w:lang w:val="id-ID"/>
        </w:rPr>
        <w:t>in-depth-interviewing</w:t>
      </w:r>
      <w:r>
        <w:rPr>
          <w:rFonts w:ascii="Times New Roman" w:hAnsi="Times New Roman"/>
          <w:sz w:val="24"/>
          <w:szCs w:val="24"/>
          <w:lang w:val="id-ID"/>
        </w:rPr>
        <w:t>). Model wawancara mendalam ini dilakukan dengan pertanyaan yang bersifat terbuka, mengarah pada upaya menggali kedalaman informasi serta dilakukan secara tidak formal guna menggali pandangan responden penelitian tentang hal-hal yang bermanfaat guna menjadi dasar bagi suatu kebijakan lebih jauh, lengkap dan mendalam (Sutopo 2006:68).</w:t>
      </w:r>
    </w:p>
    <w:p w14:paraId="57221D59" w14:textId="77777777" w:rsidR="00663A4E" w:rsidRDefault="00663A4E" w:rsidP="00663A4E">
      <w:pPr>
        <w:spacing w:after="0" w:line="480" w:lineRule="auto"/>
        <w:ind w:left="426" w:firstLine="567"/>
        <w:jc w:val="both"/>
        <w:rPr>
          <w:rFonts w:ascii="Times New Roman" w:eastAsia="Times New Roman" w:hAnsi="Times New Roman"/>
          <w:color w:val="000000"/>
          <w:sz w:val="24"/>
          <w:szCs w:val="24"/>
          <w:lang w:val="id-ID"/>
        </w:rPr>
      </w:pPr>
      <w:r>
        <w:rPr>
          <w:rFonts w:ascii="Times New Roman" w:hAnsi="Times New Roman"/>
          <w:sz w:val="24"/>
          <w:szCs w:val="24"/>
          <w:lang w:val="id-ID"/>
        </w:rPr>
        <w:t>Tujuan wawancara ialah mengkontruksi pikiran dan pandangan para responden terkait tema penelitian untuk menjawab setiap butir penelitian. Topik yang didiskusikan itu menyangkut kejadian, perasaan, motivasi dan kepedulian seseorang dalam kaitan dengan tema yang diteliti yaitu “</w:t>
      </w:r>
      <w:proofErr w:type="spellStart"/>
      <w:r w:rsidRPr="00DA59C4">
        <w:rPr>
          <w:rFonts w:ascii="Times New Roman" w:eastAsia="Times New Roman" w:hAnsi="Times New Roman"/>
          <w:color w:val="000000"/>
          <w:sz w:val="24"/>
          <w:szCs w:val="24"/>
        </w:rPr>
        <w:t>Penghayatanumat</w:t>
      </w:r>
      <w:proofErr w:type="spellEnd"/>
      <w:r w:rsidRPr="00DA59C4">
        <w:rPr>
          <w:rFonts w:ascii="Times New Roman" w:eastAsia="Times New Roman" w:hAnsi="Times New Roman"/>
          <w:color w:val="000000"/>
          <w:sz w:val="24"/>
          <w:szCs w:val="24"/>
        </w:rPr>
        <w:t xml:space="preserve"> wilayah Santo Petrus </w:t>
      </w:r>
      <w:proofErr w:type="spellStart"/>
      <w:r w:rsidRPr="00DA59C4">
        <w:rPr>
          <w:rFonts w:ascii="Times New Roman" w:eastAsia="Times New Roman" w:hAnsi="Times New Roman"/>
          <w:color w:val="000000"/>
          <w:sz w:val="24"/>
          <w:szCs w:val="24"/>
        </w:rPr>
        <w:t>Paroki</w:t>
      </w:r>
      <w:proofErr w:type="spellEnd"/>
      <w:r w:rsidRPr="00DA59C4">
        <w:rPr>
          <w:rFonts w:ascii="Times New Roman" w:eastAsia="Times New Roman" w:hAnsi="Times New Roman"/>
          <w:color w:val="000000"/>
          <w:sz w:val="24"/>
          <w:szCs w:val="24"/>
        </w:rPr>
        <w:t xml:space="preserve"> Santa Maria </w:t>
      </w:r>
      <w:proofErr w:type="spellStart"/>
      <w:r w:rsidRPr="00DA59C4">
        <w:rPr>
          <w:rFonts w:ascii="Times New Roman" w:eastAsia="Times New Roman" w:hAnsi="Times New Roman"/>
          <w:color w:val="000000"/>
          <w:sz w:val="24"/>
          <w:szCs w:val="24"/>
        </w:rPr>
        <w:t>PonorogoterhadapEkaristisebagaisumber</w:t>
      </w:r>
      <w:proofErr w:type="spellEnd"/>
      <w:r w:rsidRPr="00DA59C4">
        <w:rPr>
          <w:rFonts w:ascii="Times New Roman" w:eastAsia="Times New Roman" w:hAnsi="Times New Roman"/>
          <w:color w:val="000000"/>
          <w:sz w:val="24"/>
          <w:szCs w:val="24"/>
        </w:rPr>
        <w:t xml:space="preserve"> dan </w:t>
      </w:r>
      <w:proofErr w:type="spellStart"/>
      <w:r w:rsidRPr="00DA59C4">
        <w:rPr>
          <w:rFonts w:ascii="Times New Roman" w:eastAsia="Times New Roman" w:hAnsi="Times New Roman"/>
          <w:color w:val="000000"/>
          <w:sz w:val="24"/>
          <w:szCs w:val="24"/>
        </w:rPr>
        <w:t>puncakhidupberimandalam</w:t>
      </w:r>
      <w:r>
        <w:rPr>
          <w:rFonts w:ascii="Times New Roman" w:eastAsia="Times New Roman" w:hAnsi="Times New Roman"/>
          <w:color w:val="000000"/>
          <w:sz w:val="24"/>
          <w:szCs w:val="24"/>
        </w:rPr>
        <w:t>Misa</w:t>
      </w:r>
      <w:proofErr w:type="spellEnd"/>
      <w:r w:rsidRPr="00DA59C4">
        <w:rPr>
          <w:rFonts w:ascii="Times New Roman" w:eastAsia="Times New Roman" w:hAnsi="Times New Roman"/>
          <w:color w:val="000000"/>
          <w:sz w:val="24"/>
          <w:szCs w:val="24"/>
        </w:rPr>
        <w:t xml:space="preserve"> online di masa </w:t>
      </w:r>
      <w:proofErr w:type="spellStart"/>
      <w:r w:rsidRPr="00DA59C4">
        <w:rPr>
          <w:rFonts w:ascii="Times New Roman" w:eastAsia="Times New Roman" w:hAnsi="Times New Roman"/>
          <w:color w:val="000000"/>
          <w:sz w:val="24"/>
          <w:szCs w:val="24"/>
        </w:rPr>
        <w:t>pandemi</w:t>
      </w:r>
      <w:proofErr w:type="spellEnd"/>
      <w:r w:rsidRPr="00DA59C4">
        <w:rPr>
          <w:rFonts w:ascii="Times New Roman" w:eastAsia="Times New Roman" w:hAnsi="Times New Roman"/>
          <w:color w:val="000000"/>
          <w:sz w:val="24"/>
          <w:szCs w:val="24"/>
        </w:rPr>
        <w:t xml:space="preserve"> covid-19</w:t>
      </w:r>
      <w:r>
        <w:rPr>
          <w:rFonts w:ascii="Times New Roman" w:eastAsia="Times New Roman" w:hAnsi="Times New Roman"/>
          <w:color w:val="000000"/>
          <w:sz w:val="24"/>
          <w:szCs w:val="24"/>
          <w:lang w:val="id-ID"/>
        </w:rPr>
        <w:t>” (</w:t>
      </w:r>
      <w:r>
        <w:rPr>
          <w:rFonts w:ascii="Times New Roman" w:eastAsia="Times New Roman" w:hAnsi="Times New Roman"/>
          <w:i/>
          <w:color w:val="000000"/>
          <w:sz w:val="24"/>
          <w:szCs w:val="24"/>
          <w:lang w:val="id-ID"/>
        </w:rPr>
        <w:t>Bdk</w:t>
      </w:r>
      <w:r>
        <w:rPr>
          <w:rFonts w:ascii="Times New Roman" w:eastAsia="Times New Roman" w:hAnsi="Times New Roman"/>
          <w:color w:val="000000"/>
          <w:sz w:val="24"/>
          <w:szCs w:val="24"/>
          <w:lang w:val="id-ID"/>
        </w:rPr>
        <w:t xml:space="preserve">. Moelong 2005:186). </w:t>
      </w:r>
    </w:p>
    <w:p w14:paraId="52CCC469" w14:textId="77777777" w:rsidR="00663A4E" w:rsidRDefault="00663A4E" w:rsidP="00663A4E">
      <w:pPr>
        <w:pStyle w:val="PARAGRAF1"/>
        <w:ind w:left="426"/>
      </w:pPr>
      <w:r>
        <w:t xml:space="preserve">Langkah-langkah yang dilakukan peneliti dalam melakukan wawancara yaitu mengikuti pola wawancara sebagaimana dijelaskan H. B. Sutopo (2006:70-72) sebagai berikut; Pertama, peneliti menciptakan suasana keakraban, kemudian memberi penjelasan tentang fokus tema yang akan dibicarakan, tujuan wawancara, waktu yang dipakai, dan masalah lain yang berhubungan dengan proses wawancara dapat berjalan secara terbuka dan berfokus pada tema-tema pokok wawancara. Ketiga, penutup, pada bagian ini peneliti mengucpkan terimakasih kepada para responden atas waktu dan kesediaan untuk diwawancarai. </w:t>
      </w:r>
    </w:p>
    <w:p w14:paraId="1497CB43" w14:textId="77777777" w:rsidR="00663A4E" w:rsidRDefault="00663A4E" w:rsidP="00663A4E">
      <w:pPr>
        <w:pStyle w:val="PARAGRAF1"/>
        <w:ind w:left="426"/>
      </w:pPr>
      <w:r>
        <w:t xml:space="preserve">Supaya hasil wawancara dapat terekam dengan baik, maka peneliti menggunakan berbagai alat bantu ketika melakukan wawancara. Alat bantu itu anatara lain: buku catatan, yang digunakan untuk mencatat percakapan selama wawancara. Peneliti juga menggunakan handphone untuk merekam seluruh isi wawancara yang dilakukan oleh peneliti dan para responden. </w:t>
      </w:r>
    </w:p>
    <w:p w14:paraId="1E5D7806" w14:textId="77777777" w:rsidR="00663A4E" w:rsidRPr="00D4403E" w:rsidRDefault="00663A4E" w:rsidP="00663A4E">
      <w:pPr>
        <w:pStyle w:val="subbab1"/>
        <w:rPr>
          <w:b/>
          <w:bCs/>
        </w:rPr>
      </w:pPr>
      <w:bookmarkStart w:id="73" w:name="_Toc124595662"/>
      <w:r w:rsidRPr="00D4403E">
        <w:rPr>
          <w:b/>
          <w:bCs/>
        </w:rPr>
        <w:t>Instrumen Pengumpulan Data</w:t>
      </w:r>
      <w:bookmarkEnd w:id="73"/>
    </w:p>
    <w:p w14:paraId="02D237E1" w14:textId="77777777" w:rsidR="00663A4E" w:rsidRDefault="00663A4E" w:rsidP="00663A4E">
      <w:pPr>
        <w:pStyle w:val="PARAGRAF1"/>
      </w:pPr>
      <w:r>
        <w:t>Instrumen dan indikator wawancara untuk umatwilayah Santo Petrus Paroki Santa Maria Ponorogo</w:t>
      </w:r>
      <w:r w:rsidRPr="00DE06DE">
        <w:t>.</w:t>
      </w:r>
    </w:p>
    <w:tbl>
      <w:tblPr>
        <w:tblW w:w="7928" w:type="dxa"/>
        <w:tblInd w:w="442" w:type="dxa"/>
        <w:tblCellMar>
          <w:top w:w="15" w:type="dxa"/>
          <w:left w:w="15" w:type="dxa"/>
          <w:bottom w:w="15" w:type="dxa"/>
          <w:right w:w="15" w:type="dxa"/>
        </w:tblCellMar>
        <w:tblLook w:val="04A0" w:firstRow="1" w:lastRow="0" w:firstColumn="1" w:lastColumn="0" w:noHBand="0" w:noVBand="1"/>
      </w:tblPr>
      <w:tblGrid>
        <w:gridCol w:w="510"/>
        <w:gridCol w:w="7418"/>
      </w:tblGrid>
      <w:tr w:rsidR="00663A4E" w:rsidRPr="007F3FE4" w14:paraId="7A498BB6" w14:textId="77777777" w:rsidTr="007523F1">
        <w:trPr>
          <w:trHeight w:val="59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660F8" w14:textId="77777777" w:rsidR="00663A4E" w:rsidRPr="007F3FE4" w:rsidRDefault="00663A4E" w:rsidP="007523F1">
            <w:pPr>
              <w:spacing w:after="0" w:line="480" w:lineRule="auto"/>
              <w:jc w:val="both"/>
              <w:rPr>
                <w:rFonts w:ascii="Times New Roman" w:eastAsia="Times New Roman" w:hAnsi="Times New Roman"/>
                <w:sz w:val="24"/>
                <w:szCs w:val="24"/>
              </w:rPr>
            </w:pPr>
            <w:r w:rsidRPr="007F3FE4">
              <w:rPr>
                <w:rFonts w:ascii="Times New Roman" w:eastAsia="Times New Roman" w:hAnsi="Times New Roman"/>
                <w:b/>
                <w:bCs/>
                <w:color w:val="000000"/>
                <w:sz w:val="24"/>
                <w:szCs w:val="24"/>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2E6B5" w14:textId="77777777" w:rsidR="00663A4E" w:rsidRPr="007F3FE4" w:rsidRDefault="00663A4E" w:rsidP="007523F1">
            <w:pPr>
              <w:spacing w:after="0" w:line="480" w:lineRule="auto"/>
              <w:jc w:val="both"/>
              <w:rPr>
                <w:rFonts w:ascii="Times New Roman" w:eastAsia="Times New Roman" w:hAnsi="Times New Roman"/>
                <w:sz w:val="24"/>
                <w:szCs w:val="24"/>
              </w:rPr>
            </w:pPr>
            <w:proofErr w:type="spellStart"/>
            <w:r w:rsidRPr="007F3FE4">
              <w:rPr>
                <w:rFonts w:ascii="Times New Roman" w:eastAsia="Times New Roman" w:hAnsi="Times New Roman"/>
                <w:b/>
                <w:bCs/>
                <w:color w:val="000000"/>
                <w:sz w:val="24"/>
                <w:szCs w:val="24"/>
              </w:rPr>
              <w:t>Per</w:t>
            </w:r>
            <w:r>
              <w:rPr>
                <w:rFonts w:ascii="Times New Roman" w:eastAsia="Times New Roman" w:hAnsi="Times New Roman"/>
                <w:b/>
                <w:bCs/>
                <w:color w:val="000000"/>
                <w:sz w:val="24"/>
                <w:szCs w:val="24"/>
              </w:rPr>
              <w:t>tanyaan</w:t>
            </w:r>
            <w:proofErr w:type="spellEnd"/>
            <w:r>
              <w:rPr>
                <w:rFonts w:ascii="Times New Roman" w:eastAsia="Times New Roman" w:hAnsi="Times New Roman"/>
                <w:b/>
                <w:bCs/>
                <w:color w:val="000000"/>
                <w:sz w:val="24"/>
                <w:szCs w:val="24"/>
              </w:rPr>
              <w:t xml:space="preserve"> </w:t>
            </w:r>
          </w:p>
        </w:tc>
      </w:tr>
      <w:tr w:rsidR="00663A4E" w:rsidRPr="007F3FE4" w14:paraId="433BBCAB" w14:textId="77777777" w:rsidTr="007523F1">
        <w:trPr>
          <w:trHeight w:val="59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1BCC6" w14:textId="77777777" w:rsidR="00663A4E" w:rsidRPr="007F3FE4" w:rsidRDefault="00663A4E" w:rsidP="007523F1">
            <w:pPr>
              <w:spacing w:after="0" w:line="480" w:lineRule="auto"/>
              <w:jc w:val="both"/>
              <w:rPr>
                <w:rFonts w:ascii="Times New Roman" w:eastAsia="Times New Roman" w:hAnsi="Times New Roman"/>
                <w:sz w:val="24"/>
                <w:szCs w:val="24"/>
              </w:rPr>
            </w:pPr>
            <w:r w:rsidRPr="007F3FE4">
              <w:rPr>
                <w:rFonts w:ascii="Times New Roman" w:eastAsia="Times New Roman" w:hAnsi="Times New Roman"/>
                <w:b/>
                <w:bCs/>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3FB47" w14:textId="77777777" w:rsidR="00663A4E" w:rsidRPr="007F3FE4" w:rsidRDefault="00663A4E" w:rsidP="007523F1">
            <w:pPr>
              <w:spacing w:after="0" w:line="480" w:lineRule="auto"/>
              <w:jc w:val="both"/>
              <w:rPr>
                <w:rFonts w:ascii="Times New Roman" w:eastAsia="Times New Roman" w:hAnsi="Times New Roman"/>
                <w:sz w:val="24"/>
                <w:szCs w:val="24"/>
              </w:rPr>
            </w:pPr>
            <w:proofErr w:type="spellStart"/>
            <w:proofErr w:type="gramStart"/>
            <w:r w:rsidRPr="007F3FE4">
              <w:rPr>
                <w:rFonts w:ascii="Times New Roman" w:eastAsia="Times New Roman" w:hAnsi="Times New Roman"/>
                <w:b/>
                <w:bCs/>
                <w:color w:val="000000"/>
                <w:sz w:val="24"/>
                <w:szCs w:val="24"/>
              </w:rPr>
              <w:t>Indikator</w:t>
            </w:r>
            <w:proofErr w:type="spellEnd"/>
            <w:r w:rsidRPr="007F3FE4">
              <w:rPr>
                <w:rFonts w:ascii="Times New Roman" w:eastAsia="Times New Roman" w:hAnsi="Times New Roman"/>
                <w:b/>
                <w:bCs/>
                <w:color w:val="000000"/>
                <w:sz w:val="24"/>
                <w:szCs w:val="24"/>
              </w:rPr>
              <w:t xml:space="preserve"> :</w:t>
            </w:r>
            <w:proofErr w:type="spellStart"/>
            <w:r w:rsidRPr="007F3FE4">
              <w:rPr>
                <w:rFonts w:ascii="Times New Roman" w:eastAsia="Times New Roman" w:hAnsi="Times New Roman"/>
                <w:b/>
                <w:bCs/>
                <w:color w:val="000000"/>
                <w:sz w:val="24"/>
                <w:szCs w:val="24"/>
              </w:rPr>
              <w:t>Pemahaman</w:t>
            </w:r>
            <w:proofErr w:type="spellEnd"/>
            <w:proofErr w:type="gramEnd"/>
            <w:r>
              <w:rPr>
                <w:rFonts w:ascii="Times New Roman" w:eastAsia="Times New Roman" w:hAnsi="Times New Roman"/>
                <w:b/>
                <w:bCs/>
                <w:color w:val="000000"/>
                <w:sz w:val="24"/>
                <w:szCs w:val="24"/>
              </w:rPr>
              <w:t xml:space="preserve"> </w:t>
            </w:r>
            <w:proofErr w:type="spellStart"/>
            <w:r w:rsidRPr="007F3FE4">
              <w:rPr>
                <w:rFonts w:ascii="Times New Roman" w:eastAsia="Times New Roman" w:hAnsi="Times New Roman"/>
                <w:b/>
                <w:bCs/>
                <w:color w:val="000000"/>
                <w:sz w:val="24"/>
                <w:szCs w:val="24"/>
              </w:rPr>
              <w:t>Tentang</w:t>
            </w:r>
            <w:proofErr w:type="spellEnd"/>
            <w:r>
              <w:rPr>
                <w:rFonts w:ascii="Times New Roman" w:eastAsia="Times New Roman" w:hAnsi="Times New Roman"/>
                <w:b/>
                <w:bCs/>
                <w:color w:val="000000"/>
                <w:sz w:val="24"/>
                <w:szCs w:val="24"/>
              </w:rPr>
              <w:t xml:space="preserve"> </w:t>
            </w:r>
            <w:proofErr w:type="spellStart"/>
            <w:r w:rsidRPr="007F3FE4">
              <w:rPr>
                <w:rFonts w:ascii="Times New Roman" w:eastAsia="Times New Roman" w:hAnsi="Times New Roman"/>
                <w:b/>
                <w:bCs/>
                <w:color w:val="000000"/>
                <w:sz w:val="24"/>
                <w:szCs w:val="24"/>
              </w:rPr>
              <w:t>Perayaan</w:t>
            </w:r>
            <w:proofErr w:type="spellEnd"/>
            <w:r>
              <w:rPr>
                <w:rFonts w:ascii="Times New Roman" w:eastAsia="Times New Roman" w:hAnsi="Times New Roman"/>
                <w:b/>
                <w:bCs/>
                <w:color w:val="000000"/>
                <w:sz w:val="24"/>
                <w:szCs w:val="24"/>
              </w:rPr>
              <w:t xml:space="preserve"> </w:t>
            </w:r>
            <w:proofErr w:type="spellStart"/>
            <w:r w:rsidRPr="007F3FE4">
              <w:rPr>
                <w:rFonts w:ascii="Times New Roman" w:eastAsia="Times New Roman" w:hAnsi="Times New Roman"/>
                <w:b/>
                <w:bCs/>
                <w:color w:val="000000"/>
                <w:sz w:val="24"/>
                <w:szCs w:val="24"/>
              </w:rPr>
              <w:t>Ekaristi</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Sebagai</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Sumber</w:t>
            </w:r>
            <w:proofErr w:type="spellEnd"/>
            <w:r>
              <w:rPr>
                <w:rFonts w:ascii="Times New Roman" w:eastAsia="Times New Roman" w:hAnsi="Times New Roman"/>
                <w:b/>
                <w:bCs/>
                <w:color w:val="000000"/>
                <w:sz w:val="24"/>
                <w:szCs w:val="24"/>
              </w:rPr>
              <w:t xml:space="preserve"> Dan </w:t>
            </w:r>
            <w:proofErr w:type="spellStart"/>
            <w:r>
              <w:rPr>
                <w:rFonts w:ascii="Times New Roman" w:eastAsia="Times New Roman" w:hAnsi="Times New Roman"/>
                <w:b/>
                <w:bCs/>
                <w:color w:val="000000"/>
                <w:sz w:val="24"/>
                <w:szCs w:val="24"/>
              </w:rPr>
              <w:t>Puncak</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Hidup</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Beriman</w:t>
            </w:r>
            <w:proofErr w:type="spellEnd"/>
          </w:p>
        </w:tc>
      </w:tr>
      <w:tr w:rsidR="00663A4E" w:rsidRPr="007F3FE4" w14:paraId="2CD36807" w14:textId="77777777" w:rsidTr="007523F1">
        <w:trPr>
          <w:trHeight w:val="5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C1B8EC" w14:textId="77777777" w:rsidR="00663A4E" w:rsidRPr="007F3FE4" w:rsidRDefault="00663A4E" w:rsidP="007523F1">
            <w:pPr>
              <w:spacing w:after="0" w:line="240" w:lineRule="auto"/>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0168A" w14:textId="77777777" w:rsidR="00663A4E" w:rsidRDefault="00663A4E" w:rsidP="00663A4E">
            <w:pPr>
              <w:numPr>
                <w:ilvl w:val="0"/>
                <w:numId w:val="38"/>
              </w:numPr>
              <w:tabs>
                <w:tab w:val="clear" w:pos="720"/>
                <w:tab w:val="num" w:pos="324"/>
              </w:tabs>
              <w:spacing w:after="0" w:line="480" w:lineRule="auto"/>
              <w:ind w:left="749" w:hanging="708"/>
              <w:jc w:val="both"/>
              <w:textAlignment w:val="baseline"/>
              <w:rPr>
                <w:rFonts w:ascii="Times New Roman" w:eastAsia="Times New Roman" w:hAnsi="Times New Roman"/>
                <w:color w:val="000000"/>
                <w:sz w:val="24"/>
                <w:szCs w:val="24"/>
              </w:rPr>
            </w:pPr>
            <w:proofErr w:type="spellStart"/>
            <w:r w:rsidRPr="007F3FE4">
              <w:rPr>
                <w:rFonts w:ascii="Times New Roman" w:eastAsia="Times New Roman" w:hAnsi="Times New Roman"/>
                <w:color w:val="000000"/>
                <w:sz w:val="24"/>
                <w:szCs w:val="24"/>
              </w:rPr>
              <w:t>Apakah</w:t>
            </w:r>
            <w:proofErr w:type="spellEnd"/>
            <w:r>
              <w:rPr>
                <w:rFonts w:ascii="Times New Roman" w:eastAsia="Times New Roman" w:hAnsi="Times New Roman"/>
                <w:color w:val="000000"/>
                <w:sz w:val="24"/>
                <w:szCs w:val="24"/>
              </w:rPr>
              <w:t xml:space="preserve"> </w:t>
            </w:r>
            <w:proofErr w:type="spellStart"/>
            <w:r w:rsidRPr="007F3FE4">
              <w:rPr>
                <w:rFonts w:ascii="Times New Roman" w:eastAsia="Times New Roman" w:hAnsi="Times New Roman"/>
                <w:color w:val="000000"/>
                <w:sz w:val="24"/>
                <w:szCs w:val="24"/>
              </w:rPr>
              <w:t>itu</w:t>
            </w:r>
            <w:proofErr w:type="spellEnd"/>
            <w:r>
              <w:rPr>
                <w:rFonts w:ascii="Times New Roman" w:eastAsia="Times New Roman" w:hAnsi="Times New Roman"/>
                <w:color w:val="000000"/>
                <w:sz w:val="24"/>
                <w:szCs w:val="24"/>
              </w:rPr>
              <w:t xml:space="preserve"> </w:t>
            </w:r>
            <w:proofErr w:type="spellStart"/>
            <w:r w:rsidRPr="007F3FE4">
              <w:rPr>
                <w:rFonts w:ascii="Times New Roman" w:eastAsia="Times New Roman" w:hAnsi="Times New Roman"/>
                <w:color w:val="000000"/>
                <w:sz w:val="24"/>
                <w:szCs w:val="24"/>
              </w:rPr>
              <w:t>perayaan</w:t>
            </w:r>
            <w:proofErr w:type="spellEnd"/>
            <w:r>
              <w:rPr>
                <w:rFonts w:ascii="Times New Roman" w:eastAsia="Times New Roman" w:hAnsi="Times New Roman"/>
                <w:color w:val="000000"/>
                <w:sz w:val="24"/>
                <w:szCs w:val="24"/>
              </w:rPr>
              <w:t xml:space="preserve"> </w:t>
            </w:r>
            <w:proofErr w:type="spellStart"/>
            <w:r w:rsidRPr="007F3FE4">
              <w:rPr>
                <w:rFonts w:ascii="Times New Roman" w:eastAsia="Times New Roman" w:hAnsi="Times New Roman"/>
                <w:color w:val="000000"/>
                <w:sz w:val="24"/>
                <w:szCs w:val="24"/>
              </w:rPr>
              <w:t>Ekaristi</w:t>
            </w:r>
            <w:proofErr w:type="spellEnd"/>
            <w:r w:rsidRPr="007F3FE4">
              <w:rPr>
                <w:rFonts w:ascii="Times New Roman" w:eastAsia="Times New Roman" w:hAnsi="Times New Roman"/>
                <w:color w:val="000000"/>
                <w:sz w:val="24"/>
                <w:szCs w:val="24"/>
              </w:rPr>
              <w:t>?</w:t>
            </w:r>
          </w:p>
          <w:p w14:paraId="56CDA00C" w14:textId="77777777" w:rsidR="00663A4E" w:rsidRDefault="00663A4E" w:rsidP="00663A4E">
            <w:pPr>
              <w:numPr>
                <w:ilvl w:val="0"/>
                <w:numId w:val="38"/>
              </w:numPr>
              <w:tabs>
                <w:tab w:val="clear" w:pos="720"/>
                <w:tab w:val="num" w:pos="324"/>
              </w:tabs>
              <w:spacing w:after="0" w:line="480" w:lineRule="auto"/>
              <w:ind w:left="324" w:hanging="283"/>
              <w:jc w:val="both"/>
              <w:textAlignment w:val="baseline"/>
              <w:rPr>
                <w:rFonts w:ascii="Times New Roman" w:eastAsia="Times New Roman" w:hAnsi="Times New Roman"/>
                <w:color w:val="000000"/>
                <w:sz w:val="24"/>
                <w:szCs w:val="24"/>
              </w:rPr>
            </w:pPr>
            <w:proofErr w:type="spellStart"/>
            <w:r w:rsidRPr="00AC0058">
              <w:rPr>
                <w:rFonts w:ascii="Times New Roman" w:eastAsia="Times New Roman" w:hAnsi="Times New Roman"/>
                <w:color w:val="000000"/>
                <w:sz w:val="24"/>
                <w:szCs w:val="24"/>
              </w:rPr>
              <w:t>Menurut</w:t>
            </w:r>
            <w:proofErr w:type="spellEnd"/>
            <w:r w:rsidRPr="00AC0058">
              <w:rPr>
                <w:rFonts w:ascii="Times New Roman" w:eastAsia="Times New Roman" w:hAnsi="Times New Roman"/>
                <w:color w:val="000000"/>
                <w:sz w:val="24"/>
                <w:szCs w:val="24"/>
              </w:rPr>
              <w:t xml:space="preserve"> Anda </w:t>
            </w:r>
            <w:proofErr w:type="spellStart"/>
            <w:r w:rsidRPr="00AC0058">
              <w:rPr>
                <w:rFonts w:ascii="Times New Roman" w:eastAsia="Times New Roman" w:hAnsi="Times New Roman"/>
                <w:color w:val="000000"/>
                <w:sz w:val="24"/>
                <w:szCs w:val="24"/>
              </w:rPr>
              <w:t>apa</w:t>
            </w:r>
            <w:proofErr w:type="spellEnd"/>
            <w:r w:rsidRPr="00AC0058">
              <w:rPr>
                <w:rFonts w:ascii="Times New Roman" w:eastAsia="Times New Roman" w:hAnsi="Times New Roman"/>
                <w:color w:val="000000"/>
                <w:sz w:val="24"/>
                <w:szCs w:val="24"/>
              </w:rPr>
              <w:t xml:space="preserve"> yang </w:t>
            </w:r>
            <w:proofErr w:type="spellStart"/>
            <w:r w:rsidRPr="00AC0058">
              <w:rPr>
                <w:rFonts w:ascii="Times New Roman" w:eastAsia="Times New Roman" w:hAnsi="Times New Roman"/>
                <w:color w:val="000000"/>
                <w:sz w:val="24"/>
                <w:szCs w:val="24"/>
              </w:rPr>
              <w:t>dimaksud</w:t>
            </w:r>
            <w:proofErr w:type="spellEnd"/>
            <w:r w:rsidRPr="00AC0058">
              <w:rPr>
                <w:rFonts w:ascii="Times New Roman" w:eastAsia="Times New Roman" w:hAnsi="Times New Roman"/>
                <w:color w:val="000000"/>
                <w:sz w:val="24"/>
                <w:szCs w:val="24"/>
              </w:rPr>
              <w:t xml:space="preserve"> </w:t>
            </w:r>
            <w:proofErr w:type="spellStart"/>
            <w:r w:rsidRPr="00AC0058">
              <w:rPr>
                <w:rFonts w:ascii="Times New Roman" w:eastAsia="Times New Roman" w:hAnsi="Times New Roman"/>
                <w:color w:val="000000"/>
                <w:sz w:val="24"/>
                <w:szCs w:val="24"/>
              </w:rPr>
              <w:t>dengan</w:t>
            </w:r>
            <w:proofErr w:type="spellEnd"/>
            <w:r w:rsidRPr="00AC0058">
              <w:rPr>
                <w:rFonts w:ascii="Times New Roman" w:eastAsia="Times New Roman" w:hAnsi="Times New Roman"/>
                <w:color w:val="000000"/>
                <w:sz w:val="24"/>
                <w:szCs w:val="24"/>
              </w:rPr>
              <w:t xml:space="preserve"> </w:t>
            </w:r>
            <w:proofErr w:type="spellStart"/>
            <w:r w:rsidRPr="00AC0058">
              <w:rPr>
                <w:rFonts w:ascii="Times New Roman" w:eastAsia="Times New Roman" w:hAnsi="Times New Roman"/>
                <w:color w:val="000000"/>
                <w:sz w:val="24"/>
                <w:szCs w:val="24"/>
              </w:rPr>
              <w:t>perayaan</w:t>
            </w:r>
            <w:proofErr w:type="spellEnd"/>
            <w:r w:rsidRPr="00AC0058">
              <w:rPr>
                <w:rFonts w:ascii="Times New Roman" w:eastAsia="Times New Roman" w:hAnsi="Times New Roman"/>
                <w:color w:val="000000"/>
                <w:sz w:val="24"/>
                <w:szCs w:val="24"/>
              </w:rPr>
              <w:t xml:space="preserve"> </w:t>
            </w:r>
            <w:proofErr w:type="spellStart"/>
            <w:r w:rsidRPr="00AC0058">
              <w:rPr>
                <w:rFonts w:ascii="Times New Roman" w:eastAsia="Times New Roman" w:hAnsi="Times New Roman"/>
                <w:color w:val="000000"/>
                <w:sz w:val="24"/>
                <w:szCs w:val="24"/>
              </w:rPr>
              <w:t>Ekaristi</w:t>
            </w:r>
            <w:proofErr w:type="spellEnd"/>
            <w:r w:rsidRPr="00AC0058">
              <w:rPr>
                <w:rFonts w:ascii="Times New Roman" w:eastAsia="Times New Roman" w:hAnsi="Times New Roman"/>
                <w:color w:val="000000"/>
                <w:sz w:val="24"/>
                <w:szCs w:val="24"/>
                <w:lang w:val="id-ID"/>
              </w:rPr>
              <w:t xml:space="preserve"> sebagai sumber dan puncak hidup beriman</w:t>
            </w:r>
            <w:r w:rsidRPr="00AC0058">
              <w:rPr>
                <w:rFonts w:ascii="Times New Roman" w:eastAsia="Times New Roman" w:hAnsi="Times New Roman"/>
                <w:color w:val="000000"/>
                <w:sz w:val="24"/>
                <w:szCs w:val="24"/>
              </w:rPr>
              <w:t>?</w:t>
            </w:r>
          </w:p>
          <w:p w14:paraId="2981C620" w14:textId="77777777" w:rsidR="00663A4E" w:rsidRPr="00AC0058" w:rsidRDefault="00663A4E" w:rsidP="00663A4E">
            <w:pPr>
              <w:numPr>
                <w:ilvl w:val="0"/>
                <w:numId w:val="38"/>
              </w:numPr>
              <w:tabs>
                <w:tab w:val="clear" w:pos="720"/>
                <w:tab w:val="num" w:pos="324"/>
              </w:tabs>
              <w:spacing w:after="0" w:line="480" w:lineRule="auto"/>
              <w:ind w:left="324" w:hanging="283"/>
              <w:jc w:val="both"/>
              <w:textAlignment w:val="baseline"/>
              <w:rPr>
                <w:rFonts w:ascii="Times New Roman" w:eastAsia="Times New Roman" w:hAnsi="Times New Roman"/>
                <w:color w:val="000000"/>
                <w:sz w:val="24"/>
                <w:szCs w:val="24"/>
              </w:rPr>
            </w:pPr>
            <w:proofErr w:type="spellStart"/>
            <w:r w:rsidRPr="00AC0058">
              <w:rPr>
                <w:rFonts w:ascii="Times New Roman" w:eastAsia="Times New Roman" w:hAnsi="Times New Roman"/>
                <w:color w:val="000000"/>
                <w:sz w:val="24"/>
                <w:szCs w:val="24"/>
              </w:rPr>
              <w:t>Bagaimana</w:t>
            </w:r>
            <w:proofErr w:type="spellEnd"/>
            <w:r w:rsidRPr="00AC0058">
              <w:rPr>
                <w:rFonts w:ascii="Times New Roman" w:eastAsia="Times New Roman" w:hAnsi="Times New Roman"/>
                <w:color w:val="000000"/>
                <w:sz w:val="24"/>
                <w:szCs w:val="24"/>
              </w:rPr>
              <w:t xml:space="preserve"> </w:t>
            </w:r>
            <w:proofErr w:type="spellStart"/>
            <w:r w:rsidRPr="00AC0058">
              <w:rPr>
                <w:rFonts w:ascii="Times New Roman" w:eastAsia="Times New Roman" w:hAnsi="Times New Roman"/>
                <w:color w:val="000000"/>
                <w:sz w:val="24"/>
                <w:szCs w:val="24"/>
              </w:rPr>
              <w:t>menerapkan</w:t>
            </w:r>
            <w:proofErr w:type="spellEnd"/>
            <w:r w:rsidRPr="00AC0058">
              <w:rPr>
                <w:rFonts w:ascii="Times New Roman" w:eastAsia="Times New Roman" w:hAnsi="Times New Roman"/>
                <w:color w:val="000000"/>
                <w:sz w:val="24"/>
                <w:szCs w:val="24"/>
              </w:rPr>
              <w:t xml:space="preserve"> </w:t>
            </w:r>
            <w:proofErr w:type="spellStart"/>
            <w:r w:rsidRPr="00AC0058">
              <w:rPr>
                <w:rFonts w:ascii="Times New Roman" w:eastAsia="Times New Roman" w:hAnsi="Times New Roman"/>
                <w:color w:val="000000"/>
                <w:sz w:val="24"/>
                <w:szCs w:val="24"/>
              </w:rPr>
              <w:t>makna</w:t>
            </w:r>
            <w:proofErr w:type="spellEnd"/>
            <w:r w:rsidRPr="00AC0058">
              <w:rPr>
                <w:rFonts w:ascii="Times New Roman" w:eastAsia="Times New Roman" w:hAnsi="Times New Roman"/>
                <w:color w:val="000000"/>
                <w:sz w:val="24"/>
                <w:szCs w:val="24"/>
              </w:rPr>
              <w:t xml:space="preserve"> </w:t>
            </w:r>
            <w:proofErr w:type="spellStart"/>
            <w:r w:rsidRPr="00AC0058">
              <w:rPr>
                <w:rFonts w:ascii="Times New Roman" w:eastAsia="Times New Roman" w:hAnsi="Times New Roman"/>
                <w:color w:val="000000"/>
                <w:sz w:val="24"/>
                <w:szCs w:val="24"/>
              </w:rPr>
              <w:t>perayaan</w:t>
            </w:r>
            <w:proofErr w:type="spellEnd"/>
            <w:r w:rsidRPr="00AC0058">
              <w:rPr>
                <w:rFonts w:ascii="Times New Roman" w:eastAsia="Times New Roman" w:hAnsi="Times New Roman"/>
                <w:color w:val="000000"/>
                <w:sz w:val="24"/>
                <w:szCs w:val="24"/>
              </w:rPr>
              <w:t xml:space="preserve"> </w:t>
            </w:r>
            <w:proofErr w:type="spellStart"/>
            <w:r w:rsidRPr="00AC0058">
              <w:rPr>
                <w:rFonts w:ascii="Times New Roman" w:eastAsia="Times New Roman" w:hAnsi="Times New Roman"/>
                <w:color w:val="000000"/>
                <w:sz w:val="24"/>
                <w:szCs w:val="24"/>
              </w:rPr>
              <w:t>Ekaristi</w:t>
            </w:r>
            <w:proofErr w:type="spellEnd"/>
            <w:r w:rsidRPr="00AC0058">
              <w:rPr>
                <w:rFonts w:ascii="Times New Roman" w:eastAsia="Times New Roman" w:hAnsi="Times New Roman"/>
                <w:color w:val="000000"/>
                <w:sz w:val="24"/>
                <w:szCs w:val="24"/>
              </w:rPr>
              <w:t xml:space="preserve"> </w:t>
            </w:r>
            <w:proofErr w:type="spellStart"/>
            <w:r w:rsidRPr="00AC0058">
              <w:rPr>
                <w:rFonts w:ascii="Times New Roman" w:eastAsia="Times New Roman" w:hAnsi="Times New Roman"/>
                <w:color w:val="000000"/>
                <w:sz w:val="24"/>
                <w:szCs w:val="24"/>
              </w:rPr>
              <w:t>itu</w:t>
            </w:r>
            <w:proofErr w:type="spellEnd"/>
            <w:r w:rsidRPr="00AC0058">
              <w:rPr>
                <w:rFonts w:ascii="Times New Roman" w:eastAsia="Times New Roman" w:hAnsi="Times New Roman"/>
                <w:color w:val="000000"/>
                <w:sz w:val="24"/>
                <w:szCs w:val="24"/>
              </w:rPr>
              <w:t xml:space="preserve"> </w:t>
            </w:r>
            <w:proofErr w:type="spellStart"/>
            <w:r w:rsidRPr="00AC0058">
              <w:rPr>
                <w:rFonts w:ascii="Times New Roman" w:eastAsia="Times New Roman" w:hAnsi="Times New Roman"/>
                <w:color w:val="000000"/>
                <w:sz w:val="24"/>
                <w:szCs w:val="24"/>
              </w:rPr>
              <w:t>dalam</w:t>
            </w:r>
            <w:proofErr w:type="spellEnd"/>
            <w:r w:rsidRPr="00AC0058">
              <w:rPr>
                <w:rFonts w:ascii="Times New Roman" w:eastAsia="Times New Roman" w:hAnsi="Times New Roman"/>
                <w:color w:val="000000"/>
                <w:sz w:val="24"/>
                <w:szCs w:val="24"/>
              </w:rPr>
              <w:t xml:space="preserve"> </w:t>
            </w:r>
            <w:proofErr w:type="spellStart"/>
            <w:r w:rsidRPr="00AC0058">
              <w:rPr>
                <w:rFonts w:ascii="Times New Roman" w:eastAsia="Times New Roman" w:hAnsi="Times New Roman"/>
                <w:color w:val="000000"/>
                <w:sz w:val="24"/>
                <w:szCs w:val="24"/>
              </w:rPr>
              <w:t>kehidupan</w:t>
            </w:r>
            <w:proofErr w:type="spellEnd"/>
            <w:r w:rsidRPr="00AC0058">
              <w:rPr>
                <w:rFonts w:ascii="Times New Roman" w:eastAsia="Times New Roman" w:hAnsi="Times New Roman"/>
                <w:color w:val="000000"/>
                <w:sz w:val="24"/>
                <w:szCs w:val="24"/>
              </w:rPr>
              <w:t xml:space="preserve"> </w:t>
            </w:r>
            <w:proofErr w:type="spellStart"/>
            <w:r w:rsidRPr="00AC0058">
              <w:rPr>
                <w:rFonts w:ascii="Times New Roman" w:eastAsia="Times New Roman" w:hAnsi="Times New Roman"/>
                <w:color w:val="000000"/>
                <w:sz w:val="24"/>
                <w:szCs w:val="24"/>
              </w:rPr>
              <w:t>sehari-hari</w:t>
            </w:r>
            <w:proofErr w:type="spellEnd"/>
            <w:r w:rsidRPr="00AC0058">
              <w:rPr>
                <w:rFonts w:ascii="Times New Roman" w:eastAsia="Times New Roman" w:hAnsi="Times New Roman"/>
                <w:color w:val="000000"/>
                <w:sz w:val="24"/>
                <w:szCs w:val="24"/>
              </w:rPr>
              <w:t>?</w:t>
            </w:r>
          </w:p>
          <w:p w14:paraId="729A8453" w14:textId="77777777" w:rsidR="00663A4E" w:rsidRPr="007F3FE4" w:rsidRDefault="00663A4E" w:rsidP="007523F1">
            <w:pPr>
              <w:spacing w:after="0" w:line="240" w:lineRule="auto"/>
              <w:rPr>
                <w:rFonts w:ascii="Times New Roman" w:eastAsia="Times New Roman" w:hAnsi="Times New Roman"/>
                <w:sz w:val="24"/>
                <w:szCs w:val="24"/>
              </w:rPr>
            </w:pPr>
          </w:p>
        </w:tc>
      </w:tr>
      <w:tr w:rsidR="00663A4E" w:rsidRPr="007F3FE4" w14:paraId="7951A34F" w14:textId="77777777" w:rsidTr="007523F1">
        <w:trPr>
          <w:trHeight w:val="59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AA265" w14:textId="77777777" w:rsidR="00663A4E" w:rsidRPr="007F3FE4" w:rsidRDefault="00663A4E" w:rsidP="007523F1">
            <w:pPr>
              <w:spacing w:after="0" w:line="480" w:lineRule="auto"/>
              <w:jc w:val="both"/>
              <w:rPr>
                <w:rFonts w:ascii="Times New Roman" w:eastAsia="Times New Roman" w:hAnsi="Times New Roman"/>
                <w:sz w:val="24"/>
                <w:szCs w:val="24"/>
              </w:rPr>
            </w:pPr>
            <w:r w:rsidRPr="007F3FE4">
              <w:rPr>
                <w:rFonts w:ascii="Times New Roman" w:eastAsia="Times New Roman" w:hAnsi="Times New Roman"/>
                <w:b/>
                <w:bCs/>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4CBF7" w14:textId="77777777" w:rsidR="00663A4E" w:rsidRPr="007F3FE4" w:rsidRDefault="00663A4E" w:rsidP="007523F1">
            <w:pPr>
              <w:spacing w:after="0" w:line="480" w:lineRule="auto"/>
              <w:jc w:val="both"/>
              <w:rPr>
                <w:rFonts w:ascii="Times New Roman" w:eastAsia="Times New Roman" w:hAnsi="Times New Roman"/>
                <w:sz w:val="24"/>
                <w:szCs w:val="24"/>
              </w:rPr>
            </w:pPr>
            <w:proofErr w:type="spellStart"/>
            <w:r w:rsidRPr="007F3FE4">
              <w:rPr>
                <w:rFonts w:ascii="Times New Roman" w:eastAsia="Times New Roman" w:hAnsi="Times New Roman"/>
                <w:b/>
                <w:bCs/>
                <w:color w:val="000000"/>
                <w:sz w:val="24"/>
                <w:szCs w:val="24"/>
              </w:rPr>
              <w:t>Indikator</w:t>
            </w:r>
            <w:proofErr w:type="spellEnd"/>
            <w:r w:rsidRPr="007F3FE4">
              <w:rPr>
                <w:rFonts w:ascii="Times New Roman" w:eastAsia="Times New Roman" w:hAnsi="Times New Roman"/>
                <w:b/>
                <w:bCs/>
                <w:color w:val="000000"/>
                <w:sz w:val="24"/>
                <w:szCs w:val="24"/>
              </w:rPr>
              <w:t xml:space="preserve">: </w:t>
            </w:r>
            <w:proofErr w:type="spellStart"/>
            <w:r w:rsidRPr="007F3FE4">
              <w:rPr>
                <w:rFonts w:ascii="Times New Roman" w:eastAsia="Times New Roman" w:hAnsi="Times New Roman"/>
                <w:b/>
                <w:bCs/>
                <w:color w:val="000000"/>
                <w:sz w:val="24"/>
                <w:szCs w:val="24"/>
              </w:rPr>
              <w:t>Penghayatan</w:t>
            </w:r>
            <w:proofErr w:type="spellEnd"/>
            <w:r w:rsidRPr="007F3FE4">
              <w:rPr>
                <w:rFonts w:ascii="Times New Roman" w:eastAsia="Times New Roman" w:hAnsi="Times New Roman"/>
                <w:b/>
                <w:bCs/>
                <w:color w:val="000000"/>
                <w:sz w:val="24"/>
                <w:szCs w:val="24"/>
              </w:rPr>
              <w:t xml:space="preserve"> </w:t>
            </w:r>
            <w:r>
              <w:rPr>
                <w:rFonts w:ascii="Times New Roman" w:eastAsia="Times New Roman" w:hAnsi="Times New Roman"/>
                <w:b/>
                <w:bCs/>
                <w:color w:val="000000"/>
                <w:sz w:val="24"/>
                <w:szCs w:val="24"/>
              </w:rPr>
              <w:t xml:space="preserve">Misa Online </w:t>
            </w:r>
            <w:proofErr w:type="spellStart"/>
            <w:r>
              <w:rPr>
                <w:rFonts w:ascii="Times New Roman" w:eastAsia="Times New Roman" w:hAnsi="Times New Roman"/>
                <w:b/>
                <w:bCs/>
                <w:color w:val="000000"/>
                <w:sz w:val="24"/>
                <w:szCs w:val="24"/>
              </w:rPr>
              <w:t>Sebagai</w:t>
            </w:r>
            <w:proofErr w:type="spellEnd"/>
            <w:r>
              <w:rPr>
                <w:rFonts w:ascii="Times New Roman" w:eastAsia="Times New Roman" w:hAnsi="Times New Roman"/>
                <w:b/>
                <w:bCs/>
                <w:color w:val="000000"/>
                <w:sz w:val="24"/>
                <w:szCs w:val="24"/>
              </w:rPr>
              <w:t xml:space="preserve"> </w:t>
            </w:r>
            <w:proofErr w:type="spellStart"/>
            <w:r w:rsidRPr="002F151A">
              <w:rPr>
                <w:rFonts w:ascii="Times New Roman" w:eastAsia="Times New Roman" w:hAnsi="Times New Roman"/>
                <w:b/>
                <w:bCs/>
                <w:color w:val="000000"/>
                <w:sz w:val="24"/>
                <w:szCs w:val="24"/>
              </w:rPr>
              <w:t>Sumber</w:t>
            </w:r>
            <w:proofErr w:type="spellEnd"/>
            <w:r>
              <w:rPr>
                <w:rFonts w:ascii="Times New Roman" w:eastAsia="Times New Roman" w:hAnsi="Times New Roman"/>
                <w:b/>
                <w:bCs/>
                <w:color w:val="000000"/>
                <w:sz w:val="24"/>
                <w:szCs w:val="24"/>
              </w:rPr>
              <w:t xml:space="preserve"> Dan </w:t>
            </w:r>
            <w:proofErr w:type="spellStart"/>
            <w:r>
              <w:rPr>
                <w:rFonts w:ascii="Times New Roman" w:eastAsia="Times New Roman" w:hAnsi="Times New Roman"/>
                <w:b/>
                <w:bCs/>
                <w:color w:val="000000"/>
                <w:sz w:val="24"/>
                <w:szCs w:val="24"/>
              </w:rPr>
              <w:t>Puncak</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Hidup</w:t>
            </w:r>
            <w:proofErr w:type="spellEnd"/>
            <w:r>
              <w:rPr>
                <w:rFonts w:ascii="Times New Roman" w:eastAsia="Times New Roman" w:hAnsi="Times New Roman"/>
                <w:b/>
                <w:bCs/>
                <w:color w:val="000000"/>
                <w:sz w:val="24"/>
                <w:szCs w:val="24"/>
              </w:rPr>
              <w:t xml:space="preserve"> </w:t>
            </w:r>
            <w:proofErr w:type="spellStart"/>
            <w:r>
              <w:rPr>
                <w:rFonts w:ascii="Times New Roman" w:eastAsia="Times New Roman" w:hAnsi="Times New Roman"/>
                <w:b/>
                <w:bCs/>
                <w:color w:val="000000"/>
                <w:sz w:val="24"/>
                <w:szCs w:val="24"/>
              </w:rPr>
              <w:t>Beriman</w:t>
            </w:r>
            <w:proofErr w:type="spellEnd"/>
          </w:p>
        </w:tc>
      </w:tr>
      <w:tr w:rsidR="00663A4E" w:rsidRPr="007F3FE4" w14:paraId="43E4360D" w14:textId="77777777" w:rsidTr="007523F1">
        <w:trPr>
          <w:trHeight w:val="29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F31312" w14:textId="77777777" w:rsidR="00663A4E" w:rsidRPr="007F3FE4" w:rsidRDefault="00663A4E" w:rsidP="007523F1">
            <w:pPr>
              <w:spacing w:after="0" w:line="240" w:lineRule="auto"/>
              <w:rPr>
                <w:rFonts w:ascii="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F7FAB" w14:textId="77777777" w:rsidR="00663A4E" w:rsidRDefault="00663A4E" w:rsidP="00663A4E">
            <w:pPr>
              <w:numPr>
                <w:ilvl w:val="0"/>
                <w:numId w:val="39"/>
              </w:numPr>
              <w:tabs>
                <w:tab w:val="clear" w:pos="720"/>
                <w:tab w:val="num" w:pos="324"/>
              </w:tabs>
              <w:spacing w:after="0" w:line="480" w:lineRule="auto"/>
              <w:ind w:hanging="679"/>
              <w:jc w:val="both"/>
              <w:textAlignment w:val="baseline"/>
              <w:rPr>
                <w:rFonts w:ascii="Times New Roman" w:eastAsia="Times New Roman" w:hAnsi="Times New Roman"/>
                <w:color w:val="000000"/>
                <w:sz w:val="24"/>
                <w:szCs w:val="24"/>
              </w:rPr>
            </w:pPr>
            <w:r w:rsidRPr="007F3FE4">
              <w:rPr>
                <w:rFonts w:ascii="Times New Roman" w:eastAsia="Times New Roman" w:hAnsi="Times New Roman"/>
                <w:color w:val="000000"/>
                <w:sz w:val="24"/>
                <w:szCs w:val="24"/>
                <w:lang w:val="id-ID"/>
              </w:rPr>
              <w:t xml:space="preserve">Menurut Anda apa itu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w:t>
            </w:r>
          </w:p>
          <w:p w14:paraId="04418CB4" w14:textId="77777777" w:rsidR="00663A4E" w:rsidRDefault="00663A4E" w:rsidP="00663A4E">
            <w:pPr>
              <w:numPr>
                <w:ilvl w:val="0"/>
                <w:numId w:val="39"/>
              </w:numPr>
              <w:tabs>
                <w:tab w:val="clear" w:pos="720"/>
                <w:tab w:val="num" w:pos="324"/>
              </w:tabs>
              <w:spacing w:after="0" w:line="480" w:lineRule="auto"/>
              <w:ind w:hanging="679"/>
              <w:jc w:val="both"/>
              <w:textAlignment w:val="baseline"/>
              <w:rPr>
                <w:rFonts w:ascii="Times New Roman" w:eastAsia="Times New Roman" w:hAnsi="Times New Roman"/>
                <w:color w:val="000000"/>
                <w:sz w:val="24"/>
                <w:szCs w:val="24"/>
              </w:rPr>
            </w:pPr>
            <w:r w:rsidRPr="00AC0058">
              <w:rPr>
                <w:rFonts w:ascii="Times New Roman" w:eastAsia="Times New Roman" w:hAnsi="Times New Roman"/>
                <w:color w:val="000000"/>
                <w:sz w:val="24"/>
                <w:szCs w:val="24"/>
                <w:lang w:val="id-ID"/>
              </w:rPr>
              <w:t xml:space="preserve">Seberapa besarkah perbedaan </w:t>
            </w:r>
            <w:r>
              <w:rPr>
                <w:rFonts w:ascii="Times New Roman" w:eastAsia="Times New Roman" w:hAnsi="Times New Roman"/>
                <w:color w:val="000000"/>
                <w:sz w:val="24"/>
                <w:szCs w:val="24"/>
                <w:lang w:val="id-ID"/>
              </w:rPr>
              <w:t>Misa</w:t>
            </w:r>
            <w:r w:rsidRPr="00AC0058">
              <w:rPr>
                <w:rFonts w:ascii="Times New Roman" w:eastAsia="Times New Roman" w:hAnsi="Times New Roman"/>
                <w:color w:val="000000"/>
                <w:sz w:val="24"/>
                <w:szCs w:val="24"/>
                <w:lang w:val="id-ID"/>
              </w:rPr>
              <w:t xml:space="preserve"> offline dengan </w:t>
            </w:r>
            <w:r>
              <w:rPr>
                <w:rFonts w:ascii="Times New Roman" w:eastAsia="Times New Roman" w:hAnsi="Times New Roman"/>
                <w:color w:val="000000"/>
                <w:sz w:val="24"/>
                <w:szCs w:val="24"/>
                <w:lang w:val="id-ID"/>
              </w:rPr>
              <w:t>Misa</w:t>
            </w:r>
            <w:r w:rsidRPr="00AC0058">
              <w:rPr>
                <w:rFonts w:ascii="Times New Roman" w:eastAsia="Times New Roman" w:hAnsi="Times New Roman"/>
                <w:color w:val="000000"/>
                <w:sz w:val="24"/>
                <w:szCs w:val="24"/>
                <w:lang w:val="id-ID"/>
              </w:rPr>
              <w:t xml:space="preserve"> online?</w:t>
            </w:r>
          </w:p>
          <w:p w14:paraId="61BF971A" w14:textId="77777777" w:rsidR="00663A4E" w:rsidRDefault="00663A4E" w:rsidP="00663A4E">
            <w:pPr>
              <w:numPr>
                <w:ilvl w:val="0"/>
                <w:numId w:val="39"/>
              </w:numPr>
              <w:tabs>
                <w:tab w:val="clear" w:pos="720"/>
                <w:tab w:val="num" w:pos="324"/>
              </w:tabs>
              <w:spacing w:after="0" w:line="480" w:lineRule="auto"/>
              <w:ind w:hanging="679"/>
              <w:jc w:val="both"/>
              <w:textAlignment w:val="baseline"/>
              <w:rPr>
                <w:rFonts w:ascii="Times New Roman" w:eastAsia="Times New Roman" w:hAnsi="Times New Roman"/>
                <w:color w:val="000000"/>
                <w:sz w:val="24"/>
                <w:szCs w:val="24"/>
              </w:rPr>
            </w:pPr>
            <w:r w:rsidRPr="00AC0058">
              <w:rPr>
                <w:rFonts w:ascii="Times New Roman" w:eastAsia="Times New Roman" w:hAnsi="Times New Roman"/>
                <w:color w:val="000000"/>
                <w:sz w:val="24"/>
                <w:szCs w:val="24"/>
                <w:lang w:val="id-ID"/>
              </w:rPr>
              <w:t xml:space="preserve">Bagaimana sikap anda terhadap </w:t>
            </w:r>
            <w:r>
              <w:rPr>
                <w:rFonts w:ascii="Times New Roman" w:eastAsia="Times New Roman" w:hAnsi="Times New Roman"/>
                <w:color w:val="000000"/>
                <w:sz w:val="24"/>
                <w:szCs w:val="24"/>
                <w:lang w:val="id-ID"/>
              </w:rPr>
              <w:t>Misa</w:t>
            </w:r>
            <w:r w:rsidRPr="00AC0058">
              <w:rPr>
                <w:rFonts w:ascii="Times New Roman" w:eastAsia="Times New Roman" w:hAnsi="Times New Roman"/>
                <w:color w:val="000000"/>
                <w:sz w:val="24"/>
                <w:szCs w:val="24"/>
                <w:lang w:val="id-ID"/>
              </w:rPr>
              <w:t xml:space="preserve"> yang dilaksanakan secara online?</w:t>
            </w:r>
          </w:p>
          <w:p w14:paraId="0E14A5C0" w14:textId="77777777" w:rsidR="00663A4E" w:rsidRDefault="00663A4E" w:rsidP="00663A4E">
            <w:pPr>
              <w:numPr>
                <w:ilvl w:val="0"/>
                <w:numId w:val="39"/>
              </w:numPr>
              <w:tabs>
                <w:tab w:val="clear" w:pos="720"/>
                <w:tab w:val="num" w:pos="324"/>
              </w:tabs>
              <w:spacing w:after="0" w:line="480" w:lineRule="auto"/>
              <w:ind w:left="324" w:hanging="283"/>
              <w:jc w:val="both"/>
              <w:textAlignment w:val="baseline"/>
              <w:rPr>
                <w:rFonts w:ascii="Times New Roman" w:eastAsia="Times New Roman" w:hAnsi="Times New Roman"/>
                <w:color w:val="000000"/>
                <w:sz w:val="24"/>
                <w:szCs w:val="24"/>
              </w:rPr>
            </w:pPr>
            <w:r w:rsidRPr="00AC0058">
              <w:rPr>
                <w:rFonts w:ascii="Times New Roman" w:eastAsia="Times New Roman" w:hAnsi="Times New Roman"/>
                <w:color w:val="000000"/>
                <w:sz w:val="24"/>
                <w:szCs w:val="24"/>
                <w:lang w:val="id-ID"/>
              </w:rPr>
              <w:t xml:space="preserve">Apa yang Anda rasakan ketika beralih dari </w:t>
            </w:r>
            <w:r>
              <w:rPr>
                <w:rFonts w:ascii="Times New Roman" w:eastAsia="Times New Roman" w:hAnsi="Times New Roman"/>
                <w:color w:val="000000"/>
                <w:sz w:val="24"/>
                <w:szCs w:val="24"/>
                <w:lang w:val="id-ID"/>
              </w:rPr>
              <w:t>Misa</w:t>
            </w:r>
            <w:r w:rsidRPr="00AC0058">
              <w:rPr>
                <w:rFonts w:ascii="Times New Roman" w:eastAsia="Times New Roman" w:hAnsi="Times New Roman"/>
                <w:color w:val="000000"/>
                <w:sz w:val="24"/>
                <w:szCs w:val="24"/>
                <w:lang w:val="id-ID"/>
              </w:rPr>
              <w:t xml:space="preserve"> offline menjadi</w:t>
            </w:r>
            <w:r w:rsidRPr="00AC005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lang w:val="id-ID"/>
              </w:rPr>
              <w:t>Misa</w:t>
            </w:r>
            <w:r w:rsidRPr="00AC0058">
              <w:rPr>
                <w:rFonts w:ascii="Times New Roman" w:eastAsia="Times New Roman" w:hAnsi="Times New Roman"/>
                <w:color w:val="000000"/>
                <w:sz w:val="24"/>
                <w:szCs w:val="24"/>
                <w:lang w:val="id-ID"/>
              </w:rPr>
              <w:t xml:space="preserve"> online?</w:t>
            </w:r>
          </w:p>
          <w:p w14:paraId="49278067" w14:textId="77777777" w:rsidR="00663A4E" w:rsidRDefault="00663A4E" w:rsidP="00663A4E">
            <w:pPr>
              <w:numPr>
                <w:ilvl w:val="0"/>
                <w:numId w:val="39"/>
              </w:numPr>
              <w:tabs>
                <w:tab w:val="clear" w:pos="720"/>
                <w:tab w:val="num" w:pos="324"/>
              </w:tabs>
              <w:spacing w:after="0" w:line="480" w:lineRule="auto"/>
              <w:ind w:left="324" w:hanging="283"/>
              <w:jc w:val="both"/>
              <w:textAlignment w:val="baseline"/>
              <w:rPr>
                <w:rFonts w:ascii="Times New Roman" w:eastAsia="Times New Roman" w:hAnsi="Times New Roman"/>
                <w:color w:val="000000"/>
                <w:sz w:val="24"/>
                <w:szCs w:val="24"/>
              </w:rPr>
            </w:pPr>
            <w:r w:rsidRPr="00AC0058">
              <w:rPr>
                <w:rFonts w:ascii="Times New Roman" w:eastAsia="Times New Roman" w:hAnsi="Times New Roman"/>
                <w:color w:val="000000"/>
                <w:sz w:val="24"/>
                <w:szCs w:val="24"/>
                <w:lang w:val="id-ID"/>
              </w:rPr>
              <w:t xml:space="preserve">Dapatkah Anda menghayati </w:t>
            </w:r>
            <w:r>
              <w:rPr>
                <w:rFonts w:ascii="Times New Roman" w:eastAsia="Times New Roman" w:hAnsi="Times New Roman"/>
                <w:color w:val="000000"/>
                <w:sz w:val="24"/>
                <w:szCs w:val="24"/>
                <w:lang w:val="id-ID"/>
              </w:rPr>
              <w:t>Misa</w:t>
            </w:r>
            <w:r w:rsidRPr="00AC0058">
              <w:rPr>
                <w:rFonts w:ascii="Times New Roman" w:eastAsia="Times New Roman" w:hAnsi="Times New Roman"/>
                <w:color w:val="000000"/>
                <w:sz w:val="24"/>
                <w:szCs w:val="24"/>
                <w:lang w:val="id-ID"/>
              </w:rPr>
              <w:t xml:space="preserve"> online seperti Anda menghayati </w:t>
            </w:r>
            <w:r>
              <w:rPr>
                <w:rFonts w:ascii="Times New Roman" w:eastAsia="Times New Roman" w:hAnsi="Times New Roman"/>
                <w:color w:val="000000"/>
                <w:sz w:val="24"/>
                <w:szCs w:val="24"/>
                <w:lang w:val="id-ID"/>
              </w:rPr>
              <w:t>Misa</w:t>
            </w:r>
            <w:r w:rsidRPr="00AC0058">
              <w:rPr>
                <w:rFonts w:ascii="Times New Roman" w:eastAsia="Times New Roman" w:hAnsi="Times New Roman"/>
                <w:color w:val="000000"/>
                <w:sz w:val="24"/>
                <w:szCs w:val="24"/>
                <w:lang w:val="id-ID"/>
              </w:rPr>
              <w:t xml:space="preserve"> offline?</w:t>
            </w:r>
          </w:p>
          <w:p w14:paraId="0B75DE77" w14:textId="77777777" w:rsidR="00663A4E" w:rsidRPr="00AC0058" w:rsidRDefault="00663A4E" w:rsidP="00663A4E">
            <w:pPr>
              <w:numPr>
                <w:ilvl w:val="0"/>
                <w:numId w:val="39"/>
              </w:numPr>
              <w:tabs>
                <w:tab w:val="clear" w:pos="720"/>
                <w:tab w:val="num" w:pos="324"/>
              </w:tabs>
              <w:spacing w:after="0" w:line="480" w:lineRule="auto"/>
              <w:ind w:left="324" w:hanging="283"/>
              <w:jc w:val="both"/>
              <w:textAlignment w:val="baseline"/>
              <w:rPr>
                <w:rFonts w:ascii="Times New Roman" w:eastAsia="Times New Roman" w:hAnsi="Times New Roman"/>
                <w:color w:val="000000"/>
                <w:sz w:val="24"/>
                <w:szCs w:val="24"/>
              </w:rPr>
            </w:pPr>
            <w:proofErr w:type="spellStart"/>
            <w:r w:rsidRPr="00AC0058">
              <w:rPr>
                <w:rFonts w:ascii="Times New Roman" w:eastAsia="Times New Roman" w:hAnsi="Times New Roman"/>
                <w:color w:val="000000"/>
                <w:sz w:val="24"/>
                <w:szCs w:val="24"/>
              </w:rPr>
              <w:t>Bagaimana</w:t>
            </w:r>
            <w:proofErr w:type="spellEnd"/>
            <w:r>
              <w:rPr>
                <w:rFonts w:ascii="Times New Roman" w:eastAsia="Times New Roman" w:hAnsi="Times New Roman"/>
                <w:color w:val="000000"/>
                <w:sz w:val="24"/>
                <w:szCs w:val="24"/>
              </w:rPr>
              <w:t xml:space="preserve"> </w:t>
            </w:r>
            <w:proofErr w:type="spellStart"/>
            <w:r w:rsidRPr="00AC0058">
              <w:rPr>
                <w:rFonts w:ascii="Times New Roman" w:eastAsia="Times New Roman" w:hAnsi="Times New Roman"/>
                <w:color w:val="000000"/>
                <w:sz w:val="24"/>
                <w:szCs w:val="24"/>
              </w:rPr>
              <w:t>menghayati</w:t>
            </w:r>
            <w:proofErr w:type="spellEnd"/>
            <w:r>
              <w:rPr>
                <w:rFonts w:ascii="Times New Roman" w:eastAsia="Times New Roman" w:hAnsi="Times New Roman"/>
                <w:color w:val="000000"/>
                <w:sz w:val="24"/>
                <w:szCs w:val="24"/>
              </w:rPr>
              <w:t xml:space="preserve"> </w:t>
            </w:r>
            <w:proofErr w:type="spellStart"/>
            <w:r w:rsidRPr="00AC0058">
              <w:rPr>
                <w:rFonts w:ascii="Times New Roman" w:eastAsia="Times New Roman" w:hAnsi="Times New Roman"/>
                <w:color w:val="000000"/>
                <w:sz w:val="24"/>
                <w:szCs w:val="24"/>
              </w:rPr>
              <w:t>Ekaristi</w:t>
            </w:r>
            <w:proofErr w:type="spellEnd"/>
            <w:r>
              <w:rPr>
                <w:rFonts w:ascii="Times New Roman" w:eastAsia="Times New Roman" w:hAnsi="Times New Roman"/>
                <w:color w:val="000000"/>
                <w:sz w:val="24"/>
                <w:szCs w:val="24"/>
              </w:rPr>
              <w:t xml:space="preserve"> </w:t>
            </w:r>
            <w:proofErr w:type="spellStart"/>
            <w:r w:rsidRPr="00AC0058">
              <w:rPr>
                <w:rFonts w:ascii="Times New Roman" w:eastAsia="Times New Roman" w:hAnsi="Times New Roman"/>
                <w:color w:val="000000"/>
                <w:sz w:val="24"/>
                <w:szCs w:val="24"/>
              </w:rPr>
              <w:t>sebagai</w:t>
            </w:r>
            <w:proofErr w:type="spellEnd"/>
            <w:r>
              <w:rPr>
                <w:rFonts w:ascii="Times New Roman" w:eastAsia="Times New Roman" w:hAnsi="Times New Roman"/>
                <w:color w:val="000000"/>
                <w:sz w:val="24"/>
                <w:szCs w:val="24"/>
              </w:rPr>
              <w:t xml:space="preserve"> </w:t>
            </w:r>
            <w:proofErr w:type="spellStart"/>
            <w:r w:rsidRPr="00AC0058">
              <w:rPr>
                <w:rFonts w:ascii="Times New Roman" w:eastAsia="Times New Roman" w:hAnsi="Times New Roman"/>
                <w:color w:val="000000"/>
                <w:sz w:val="24"/>
                <w:szCs w:val="24"/>
              </w:rPr>
              <w:t>sumber</w:t>
            </w:r>
            <w:proofErr w:type="spellEnd"/>
            <w:r w:rsidRPr="00AC0058">
              <w:rPr>
                <w:rFonts w:ascii="Times New Roman" w:eastAsia="Times New Roman" w:hAnsi="Times New Roman"/>
                <w:color w:val="000000"/>
                <w:sz w:val="24"/>
                <w:szCs w:val="24"/>
              </w:rPr>
              <w:t xml:space="preserve"> dan </w:t>
            </w:r>
            <w:proofErr w:type="spellStart"/>
            <w:r w:rsidRPr="00AC0058">
              <w:rPr>
                <w:rFonts w:ascii="Times New Roman" w:eastAsia="Times New Roman" w:hAnsi="Times New Roman"/>
                <w:color w:val="000000"/>
                <w:sz w:val="24"/>
                <w:szCs w:val="24"/>
              </w:rPr>
              <w:t>puncak</w:t>
            </w:r>
            <w:proofErr w:type="spellEnd"/>
            <w:r>
              <w:rPr>
                <w:rFonts w:ascii="Times New Roman" w:eastAsia="Times New Roman" w:hAnsi="Times New Roman"/>
                <w:color w:val="000000"/>
                <w:sz w:val="24"/>
                <w:szCs w:val="24"/>
              </w:rPr>
              <w:t xml:space="preserve"> </w:t>
            </w:r>
            <w:proofErr w:type="spellStart"/>
            <w:r w:rsidRPr="00AC0058">
              <w:rPr>
                <w:rFonts w:ascii="Times New Roman" w:eastAsia="Times New Roman" w:hAnsi="Times New Roman"/>
                <w:color w:val="000000"/>
                <w:sz w:val="24"/>
                <w:szCs w:val="24"/>
              </w:rPr>
              <w:t>dalam</w:t>
            </w:r>
            <w:proofErr w:type="spellEnd"/>
            <w:r>
              <w:rPr>
                <w:rFonts w:ascii="Times New Roman" w:eastAsia="Times New Roman" w:hAnsi="Times New Roman"/>
                <w:color w:val="000000"/>
                <w:sz w:val="24"/>
                <w:szCs w:val="24"/>
              </w:rPr>
              <w:t xml:space="preserve"> Misa</w:t>
            </w:r>
            <w:r w:rsidRPr="00AC0058">
              <w:rPr>
                <w:rFonts w:ascii="Times New Roman" w:eastAsia="Times New Roman" w:hAnsi="Times New Roman"/>
                <w:color w:val="000000"/>
                <w:sz w:val="24"/>
                <w:szCs w:val="24"/>
              </w:rPr>
              <w:t xml:space="preserve"> online?</w:t>
            </w:r>
          </w:p>
        </w:tc>
      </w:tr>
    </w:tbl>
    <w:p w14:paraId="24FA5AC1" w14:textId="77777777" w:rsidR="00663A4E" w:rsidRPr="00984F01" w:rsidRDefault="00663A4E" w:rsidP="00663A4E">
      <w:pPr>
        <w:spacing w:after="0" w:line="480" w:lineRule="auto"/>
        <w:jc w:val="both"/>
        <w:rPr>
          <w:rFonts w:ascii="Times New Roman" w:eastAsia="Times New Roman" w:hAnsi="Times New Roman"/>
          <w:b/>
          <w:color w:val="000000"/>
          <w:sz w:val="24"/>
          <w:szCs w:val="24"/>
          <w:lang w:val="id-ID"/>
        </w:rPr>
      </w:pPr>
    </w:p>
    <w:p w14:paraId="33786346" w14:textId="77777777" w:rsidR="00663A4E" w:rsidRPr="00D4403E" w:rsidRDefault="00663A4E" w:rsidP="00663A4E">
      <w:pPr>
        <w:pStyle w:val="subbab1"/>
        <w:rPr>
          <w:b/>
          <w:bCs/>
        </w:rPr>
      </w:pPr>
      <w:bookmarkStart w:id="74" w:name="_Toc124595663"/>
      <w:r>
        <w:rPr>
          <w:lang w:val="en-US"/>
        </w:rPr>
        <w:t xml:space="preserve">   </w:t>
      </w:r>
      <w:r w:rsidRPr="00D4403E">
        <w:rPr>
          <w:b/>
          <w:bCs/>
        </w:rPr>
        <w:t>Proses Analisis Data Penelitian</w:t>
      </w:r>
      <w:bookmarkEnd w:id="74"/>
    </w:p>
    <w:p w14:paraId="2C854102" w14:textId="77777777" w:rsidR="00663A4E" w:rsidRDefault="00663A4E" w:rsidP="00663A4E">
      <w:pPr>
        <w:pStyle w:val="PARAGRAF1"/>
        <w:ind w:left="0"/>
      </w:pPr>
      <w:r>
        <w:t xml:space="preserve">Data yang dikumpulkan lewat wawancara itu kemudian dianalisis oleh peneliti dengan teknik deskriptif kualitatif. Dimaksud dengan analisis deskriptif kualitatif adalah proses mencari dan menyusun secara sistematis data penelitian yang diperoleh dari hasil wawancara, catatan lapangan, dan dokumentasi. Data ini kemudia diorganisir kedalam kategori, dijabarkan ke unit-unit, melakukan sintesis, menyusun kedalam suatu pola tarikan tertentu serta membuat kesimpulan sehingga mudah dpahami oleh peneliti sendiri maupun orang lain. Data penelitian kemudian diberikan penafsiran tertentu sehingga mendapatkan suatu arti atau maknsa tertentu (Sugiyono 2009:335). </w:t>
      </w:r>
    </w:p>
    <w:p w14:paraId="0F1BB5A2" w14:textId="77777777" w:rsidR="00663A4E" w:rsidRDefault="00663A4E" w:rsidP="00663A4E">
      <w:pPr>
        <w:pStyle w:val="PARAGRAF1"/>
        <w:ind w:left="0"/>
      </w:pPr>
      <w:r>
        <w:t>Analisis data juga dapat diartikan sebagai kegiatan membaca, memberi koding, meringkas dan memberi pemaknaan terhadap setiap data individual dan perorangan. Selain itu data dari seseorang dibandig=ngkan dengan data yang lain untuk melihat persamaan dan perbedaan diantara data-data tersebut. Setelah melakukan kesamaan dan perbedaan maka data-data penelitian itu disatukan atau diintegrasikan seturut tema dan sub-sub tema tertentu, kemudia data-data itu diberi penjelasan dan pemahaman lebih lanjut. Proses pengintegrasikan dan pemahaman data penelitian ini berakhir dengan suatu kesimpulan yang lengkap secra terperinci. Langkah-langkah analisis data dapat dijelaskan sebagai berikut.</w:t>
      </w:r>
    </w:p>
    <w:p w14:paraId="3513BB67" w14:textId="77777777" w:rsidR="00663A4E" w:rsidRPr="00D4403E" w:rsidRDefault="00663A4E" w:rsidP="00663A4E">
      <w:pPr>
        <w:pStyle w:val="subbab1"/>
        <w:rPr>
          <w:b/>
          <w:bCs/>
        </w:rPr>
      </w:pPr>
      <w:bookmarkStart w:id="75" w:name="_Toc124595664"/>
      <w:r>
        <w:rPr>
          <w:lang w:val="en-US"/>
        </w:rPr>
        <w:t xml:space="preserve">   </w:t>
      </w:r>
      <w:r w:rsidRPr="00D4403E">
        <w:rPr>
          <w:b/>
          <w:bCs/>
        </w:rPr>
        <w:t>Membaca Data Lapangan</w:t>
      </w:r>
      <w:bookmarkEnd w:id="75"/>
    </w:p>
    <w:p w14:paraId="5109370F" w14:textId="77777777" w:rsidR="00663A4E" w:rsidRDefault="00663A4E" w:rsidP="00663A4E">
      <w:pPr>
        <w:pStyle w:val="PARAGRAF1"/>
        <w:ind w:left="0"/>
      </w:pPr>
      <w:r>
        <w:t xml:space="preserve">Analisis data dalam penelitian kualitatif dilakukan sejak saat pengumpulan data berlangsung dan setelah selesai pengumpulan data lapangan. Analisis data saat pengumpulan data dilapangan mencakup kegiatan membaca data lapangan secara individu menuliskan secara garis besar topik dan sub-topik data lapangan. </w:t>
      </w:r>
    </w:p>
    <w:p w14:paraId="69920FB7" w14:textId="77777777" w:rsidR="00663A4E" w:rsidRPr="00D4403E" w:rsidRDefault="00663A4E" w:rsidP="00663A4E">
      <w:pPr>
        <w:pStyle w:val="subbab1"/>
        <w:rPr>
          <w:b/>
          <w:bCs/>
        </w:rPr>
      </w:pPr>
      <w:bookmarkStart w:id="76" w:name="_Toc124595665"/>
      <w:r>
        <w:rPr>
          <w:lang w:val="en-US"/>
        </w:rPr>
        <w:t xml:space="preserve">   </w:t>
      </w:r>
      <w:r w:rsidRPr="00D4403E">
        <w:rPr>
          <w:b/>
          <w:bCs/>
        </w:rPr>
        <w:t>Koding Data Lapangan</w:t>
      </w:r>
      <w:bookmarkEnd w:id="76"/>
    </w:p>
    <w:p w14:paraId="2371D472" w14:textId="77777777" w:rsidR="00663A4E" w:rsidRDefault="00663A4E" w:rsidP="00663A4E">
      <w:pPr>
        <w:pStyle w:val="PARAGRAF1"/>
        <w:ind w:left="0"/>
      </w:pPr>
      <w:r>
        <w:t>Ketika membaca data lapangan ini, penelti juga mulai melakukan koding data. Koding data ialah usaha memberi kode terhadap setiap kepingan data untuk mendapatkan tema dan sub tema tertentu dari data yang telah terkumpul. Koding data sangat membantu peneliti ketika melakukan kategori data berdasarkan kesamaan tema dan sub-tema.</w:t>
      </w:r>
    </w:p>
    <w:p w14:paraId="60EFE1A5" w14:textId="77777777" w:rsidR="00663A4E" w:rsidRDefault="00663A4E" w:rsidP="00663A4E">
      <w:pPr>
        <w:pStyle w:val="PARAGRAF1"/>
        <w:ind w:left="0"/>
      </w:pPr>
      <w:r>
        <w:t xml:space="preserve">Koding data, dilanjutkan dengan usaha membandingkan tema dan sub-tema data penelitian individu yang satu dengan data penelitian individu yang lain untuk melihat kesamaan dan perbedaan antara data-data individu. Setelah membuat perbandigan, peneliti mencoba membuat kesimpulan sementara dari data lapangan berdasarkan hasil perbandingan tema dan sub-tema data. Kesimpulan ini hanya bersifat sementara, karena masih harus dicek dan bisa berubah. </w:t>
      </w:r>
    </w:p>
    <w:p w14:paraId="6DB054AD" w14:textId="77777777" w:rsidR="00663A4E" w:rsidRPr="00D4403E" w:rsidRDefault="00663A4E" w:rsidP="00663A4E">
      <w:pPr>
        <w:pStyle w:val="subbab1"/>
        <w:rPr>
          <w:b/>
          <w:bCs/>
        </w:rPr>
      </w:pPr>
      <w:bookmarkStart w:id="77" w:name="_Toc124595666"/>
      <w:r>
        <w:rPr>
          <w:lang w:val="en-US"/>
        </w:rPr>
        <w:t xml:space="preserve">   </w:t>
      </w:r>
      <w:r w:rsidRPr="00D4403E">
        <w:rPr>
          <w:b/>
          <w:bCs/>
        </w:rPr>
        <w:t>Verifikasi Data Lapangan</w:t>
      </w:r>
      <w:bookmarkEnd w:id="77"/>
    </w:p>
    <w:p w14:paraId="20AD539B" w14:textId="77777777" w:rsidR="00663A4E" w:rsidRDefault="00663A4E" w:rsidP="00663A4E">
      <w:pPr>
        <w:pStyle w:val="PARAGRAF1"/>
        <w:ind w:left="0"/>
      </w:pPr>
      <w:r w:rsidRPr="00DE06DE">
        <w:t>Pada langkah ini peneliti melakukan verifikasi data. Verifikasi data mencangkup penilaian apakah data-data lapangan sudah mencukupi dan menjawab tujuan penelitian. Apakah data-data lapangan itu sudah sesuai dengan maksud dan tujuan penelitian. Verifikasi data lapangan juga mencakup usaha melihat apakah kesimpulan yang dibuat berdasarkan data lapangan itu sudah didukung oleh bukti-bukti yang valid atau bukti-bukti yang dapat dipercaya? Selain itu, peneliti juga mengevaluasi apakah koding data yang dilakukan itu sudah benar?</w:t>
      </w:r>
    </w:p>
    <w:p w14:paraId="346D245F" w14:textId="77777777" w:rsidR="00663A4E" w:rsidRPr="00D4403E" w:rsidRDefault="00663A4E" w:rsidP="00663A4E">
      <w:pPr>
        <w:pStyle w:val="subbab1"/>
        <w:ind w:left="567" w:hanging="567"/>
        <w:rPr>
          <w:b/>
          <w:bCs/>
        </w:rPr>
      </w:pPr>
      <w:bookmarkStart w:id="78" w:name="_Toc124595667"/>
      <w:r w:rsidRPr="00D4403E">
        <w:rPr>
          <w:b/>
          <w:bCs/>
        </w:rPr>
        <w:t>Reduksi Data</w:t>
      </w:r>
      <w:bookmarkEnd w:id="78"/>
    </w:p>
    <w:p w14:paraId="5A1919CA" w14:textId="77777777" w:rsidR="00663A4E" w:rsidRPr="00DE06DE" w:rsidRDefault="00663A4E" w:rsidP="00663A4E">
      <w:pPr>
        <w:pStyle w:val="PARAGRAF1"/>
        <w:ind w:firstLine="283"/>
      </w:pPr>
      <w:r w:rsidRPr="00361CC9">
        <w:rPr>
          <w:rStyle w:val="PARAGRAF1Char"/>
        </w:rPr>
        <w:t>Mereduksi data berarti merangkum kembali data-data lapangan setelah verifikasi</w:t>
      </w:r>
      <w:r w:rsidRPr="00DE06DE">
        <w:t>, memilih hal-hal pokok, memfokuskan diri pada hal-hal penting, dicari tema dan pola data yang sesuai, membuang data yang tidak perlu atau tidak relevan dengan tujuan penelitian. Dengan demikian data yang telah direduksi akan memberikan gambaran yang lebih jelas, dan mempermudah peneliti untuk melihat secara lebih jelas lagi apakah data penelitian sudah cukup karena telah menjawab tujuan penelitian atau perlu ditambahkan dan dilengkapi lagi. Setelah menilai bahwa data penelitian sudah cukup dan lengkap dengan bukti-bukti maka peneliti melakukan kegiatan penyajian data. Tetapi apabila data penelitian tersebut terbukti masih kurang maka peneliti harus melengkapi lagi data-data, melakukan interview dengan responden dalam rangka melengkapi data penelitian yang masih kurang.</w:t>
      </w:r>
    </w:p>
    <w:p w14:paraId="0FFF4CF4" w14:textId="77777777" w:rsidR="00663A4E" w:rsidRPr="00D4403E" w:rsidRDefault="00663A4E" w:rsidP="00663A4E">
      <w:pPr>
        <w:pStyle w:val="subbab1"/>
        <w:rPr>
          <w:b/>
          <w:bCs/>
        </w:rPr>
      </w:pPr>
      <w:bookmarkStart w:id="79" w:name="_Toc124595668"/>
      <w:r w:rsidRPr="00D4403E">
        <w:rPr>
          <w:b/>
          <w:bCs/>
        </w:rPr>
        <w:t>Penyajian Data</w:t>
      </w:r>
      <w:bookmarkEnd w:id="79"/>
    </w:p>
    <w:p w14:paraId="5037D5B3" w14:textId="77777777" w:rsidR="00663A4E" w:rsidRDefault="00663A4E" w:rsidP="00663A4E">
      <w:pPr>
        <w:pStyle w:val="PARAGRAF1"/>
        <w:ind w:left="0" w:firstLine="709"/>
      </w:pPr>
      <w:r w:rsidRPr="00DE06DE">
        <w:t>Penyajian data dilakukan setelah peneliti melakukan reduksi dan verifikasi data lapangan. Data dalam penelitian ini disajikan dalam bentuk membuat uraian singkat atas data penelitian, mencari hubungan antara satu tema dengan sub tema yang lain, memberi penjelaskan terhadap bukti-bukti dan alasan-alasan hubungan antara tema dan sub tema serta memberikan pemaknaan melalui penafsiran atas data penelitian. </w:t>
      </w:r>
    </w:p>
    <w:p w14:paraId="090E228D" w14:textId="77777777" w:rsidR="00663A4E" w:rsidRDefault="00663A4E" w:rsidP="00663A4E">
      <w:pPr>
        <w:spacing w:after="0" w:line="480" w:lineRule="auto"/>
        <w:ind w:left="567" w:firstLine="426"/>
        <w:jc w:val="both"/>
        <w:rPr>
          <w:rFonts w:ascii="Times New Roman" w:eastAsia="Times New Roman" w:hAnsi="Times New Roman"/>
          <w:color w:val="000000"/>
          <w:sz w:val="24"/>
          <w:szCs w:val="24"/>
        </w:rPr>
      </w:pPr>
    </w:p>
    <w:p w14:paraId="7E502B9F" w14:textId="77777777" w:rsidR="00663A4E" w:rsidRPr="00DA4EC5" w:rsidRDefault="00663A4E" w:rsidP="00663A4E">
      <w:pPr>
        <w:pStyle w:val="subbab1"/>
        <w:rPr>
          <w:b/>
          <w:bCs/>
        </w:rPr>
      </w:pPr>
      <w:bookmarkStart w:id="80" w:name="_Toc124595669"/>
      <w:r w:rsidRPr="00DA4EC5">
        <w:rPr>
          <w:b/>
          <w:bCs/>
        </w:rPr>
        <w:t>Membuat Laporan Penelitian</w:t>
      </w:r>
      <w:bookmarkEnd w:id="80"/>
    </w:p>
    <w:p w14:paraId="64A68000" w14:textId="77777777" w:rsidR="00663A4E" w:rsidRPr="00DE06DE" w:rsidRDefault="00663A4E" w:rsidP="00663A4E">
      <w:pPr>
        <w:pStyle w:val="PARAGRAF1"/>
        <w:ind w:left="0" w:firstLine="709"/>
      </w:pPr>
      <w:r w:rsidRPr="00DE06DE">
        <w:t>Setelah melakukan display data, maka data penelitian itu disempurnakan dan dinarasikan secara lengkap, dilengkapi dengan bukti dan penafsiran secara lebih mendalam. Laporan penelitian dibuat secara berurutan sesuai dengan indikator dan instrumen penelitian. Penyusunan laporan penelitian sebagaimana tertuang dalam seluruh bab IV dibuat untuk menjawab tujuan dari penulisan karya ilmiah ini.</w:t>
      </w:r>
    </w:p>
    <w:p w14:paraId="628968F9" w14:textId="77777777" w:rsidR="00663A4E" w:rsidRDefault="00663A4E" w:rsidP="00663A4E">
      <w:pPr>
        <w:spacing w:after="0" w:line="480" w:lineRule="auto"/>
        <w:jc w:val="both"/>
        <w:rPr>
          <w:rFonts w:ascii="Times New Roman" w:eastAsia="Times New Roman" w:hAnsi="Times New Roman"/>
          <w:sz w:val="24"/>
          <w:szCs w:val="24"/>
          <w:lang w:val="id-ID"/>
        </w:rPr>
      </w:pPr>
    </w:p>
    <w:p w14:paraId="4C8D04A7" w14:textId="77777777" w:rsidR="00663A4E" w:rsidRPr="002C3B21" w:rsidRDefault="00663A4E" w:rsidP="00663A4E">
      <w:pPr>
        <w:spacing w:after="0" w:line="480" w:lineRule="auto"/>
        <w:jc w:val="both"/>
        <w:rPr>
          <w:rFonts w:ascii="Times New Roman" w:eastAsia="Times New Roman" w:hAnsi="Times New Roman"/>
          <w:sz w:val="24"/>
          <w:szCs w:val="24"/>
        </w:rPr>
      </w:pPr>
    </w:p>
    <w:p w14:paraId="58F85F98" w14:textId="77777777" w:rsidR="00663A4E" w:rsidRPr="007A45E0" w:rsidRDefault="00663A4E" w:rsidP="00663A4E">
      <w:pPr>
        <w:spacing w:after="0" w:line="480" w:lineRule="auto"/>
        <w:jc w:val="both"/>
        <w:rPr>
          <w:rFonts w:ascii="Times New Roman" w:eastAsia="Times New Roman" w:hAnsi="Times New Roman"/>
          <w:sz w:val="24"/>
          <w:szCs w:val="24"/>
        </w:rPr>
      </w:pPr>
    </w:p>
    <w:p w14:paraId="4B783DC2" w14:textId="77777777" w:rsidR="00663A4E" w:rsidRDefault="00663A4E" w:rsidP="00663A4E">
      <w:pPr>
        <w:pStyle w:val="judulbab"/>
        <w:rPr>
          <w:lang w:val="en-US"/>
        </w:rPr>
      </w:pPr>
    </w:p>
    <w:p w14:paraId="5EE618C3" w14:textId="77777777" w:rsidR="00663A4E" w:rsidRDefault="00663A4E" w:rsidP="00663A4E">
      <w:pPr>
        <w:pStyle w:val="judulbab"/>
        <w:rPr>
          <w:lang w:val="en-US"/>
        </w:rPr>
      </w:pPr>
    </w:p>
    <w:p w14:paraId="3C50D026" w14:textId="77777777" w:rsidR="00663A4E" w:rsidRDefault="00663A4E" w:rsidP="00663A4E">
      <w:pPr>
        <w:pStyle w:val="judulbab"/>
        <w:rPr>
          <w:lang w:val="en-US"/>
        </w:rPr>
      </w:pPr>
    </w:p>
    <w:p w14:paraId="034E1D72" w14:textId="77777777" w:rsidR="00663A4E" w:rsidRDefault="00663A4E" w:rsidP="00663A4E">
      <w:pPr>
        <w:pStyle w:val="judulbab"/>
        <w:rPr>
          <w:lang w:val="en-US"/>
        </w:rPr>
      </w:pPr>
    </w:p>
    <w:p w14:paraId="66CC5782" w14:textId="77777777" w:rsidR="00663A4E" w:rsidRDefault="00663A4E" w:rsidP="00663A4E">
      <w:pPr>
        <w:pStyle w:val="judulbab"/>
        <w:rPr>
          <w:lang w:val="en-US"/>
        </w:rPr>
      </w:pPr>
    </w:p>
    <w:p w14:paraId="4845FFCD" w14:textId="77777777" w:rsidR="00663A4E" w:rsidRDefault="00663A4E" w:rsidP="00663A4E">
      <w:pPr>
        <w:pStyle w:val="judulbab"/>
        <w:rPr>
          <w:lang w:val="en-US"/>
        </w:rPr>
      </w:pPr>
    </w:p>
    <w:p w14:paraId="407349B1" w14:textId="77777777" w:rsidR="00663A4E" w:rsidRDefault="00663A4E" w:rsidP="00663A4E">
      <w:pPr>
        <w:pStyle w:val="judulbab"/>
        <w:rPr>
          <w:lang w:val="en-US"/>
        </w:rPr>
      </w:pPr>
    </w:p>
    <w:p w14:paraId="21DEEC8F" w14:textId="77777777" w:rsidR="00663A4E" w:rsidRDefault="00663A4E" w:rsidP="00663A4E">
      <w:pPr>
        <w:pStyle w:val="judulbab"/>
        <w:rPr>
          <w:lang w:val="en-US"/>
        </w:rPr>
      </w:pPr>
    </w:p>
    <w:p w14:paraId="0025FAF3" w14:textId="77777777" w:rsidR="00663A4E" w:rsidRDefault="00663A4E" w:rsidP="00663A4E">
      <w:pPr>
        <w:pStyle w:val="judulbab"/>
        <w:rPr>
          <w:lang w:val="en-US"/>
        </w:rPr>
      </w:pPr>
    </w:p>
    <w:p w14:paraId="4C18FD51" w14:textId="77777777" w:rsidR="00663A4E" w:rsidRDefault="00663A4E" w:rsidP="00663A4E">
      <w:pPr>
        <w:pStyle w:val="judulbab"/>
        <w:rPr>
          <w:lang w:val="en-US"/>
        </w:rPr>
      </w:pPr>
    </w:p>
    <w:p w14:paraId="75BAD960" w14:textId="77777777" w:rsidR="00663A4E" w:rsidRDefault="00663A4E" w:rsidP="00663A4E">
      <w:pPr>
        <w:pStyle w:val="judulbab"/>
        <w:rPr>
          <w:lang w:val="en-US"/>
        </w:rPr>
      </w:pPr>
    </w:p>
    <w:p w14:paraId="1C323502" w14:textId="77777777" w:rsidR="00663A4E" w:rsidRDefault="00663A4E" w:rsidP="00663A4E">
      <w:pPr>
        <w:pStyle w:val="judulbab"/>
        <w:rPr>
          <w:lang w:val="en-US"/>
        </w:rPr>
      </w:pPr>
    </w:p>
    <w:p w14:paraId="4D284E64" w14:textId="77777777" w:rsidR="00663A4E" w:rsidRDefault="00663A4E" w:rsidP="00663A4E">
      <w:pPr>
        <w:pStyle w:val="judulbab"/>
        <w:rPr>
          <w:lang w:val="en-US"/>
        </w:rPr>
      </w:pPr>
    </w:p>
    <w:p w14:paraId="1E5422CE" w14:textId="77777777" w:rsidR="00663A4E" w:rsidRPr="00BD2767" w:rsidRDefault="00663A4E" w:rsidP="00663A4E">
      <w:pPr>
        <w:pStyle w:val="judulbab"/>
      </w:pPr>
      <w:r w:rsidRPr="00BD2767">
        <w:t>BAB IV</w:t>
      </w:r>
    </w:p>
    <w:p w14:paraId="1CC7EF76" w14:textId="77777777" w:rsidR="00663A4E" w:rsidRPr="00D87358" w:rsidRDefault="00663A4E" w:rsidP="00663A4E">
      <w:pPr>
        <w:pStyle w:val="judulbab"/>
      </w:pPr>
      <w:r w:rsidRPr="00D87358">
        <w:t>PRESENTASI DAN INTERPRETASI DATA</w:t>
      </w:r>
    </w:p>
    <w:p w14:paraId="3D3A454E" w14:textId="77777777" w:rsidR="00663A4E" w:rsidRPr="00BD2767" w:rsidRDefault="00663A4E" w:rsidP="00663A4E">
      <w:pPr>
        <w:spacing w:after="0" w:line="480" w:lineRule="auto"/>
        <w:jc w:val="center"/>
        <w:rPr>
          <w:rFonts w:ascii="Times New Roman" w:hAnsi="Times New Roman"/>
          <w:b/>
          <w:sz w:val="24"/>
          <w:lang w:val="id-ID"/>
        </w:rPr>
      </w:pPr>
    </w:p>
    <w:p w14:paraId="7F818717" w14:textId="77777777" w:rsidR="00663A4E" w:rsidRPr="00BD2767" w:rsidRDefault="00663A4E" w:rsidP="00663A4E">
      <w:pPr>
        <w:pStyle w:val="subbab"/>
      </w:pPr>
      <w:bookmarkStart w:id="81" w:name="_Toc124595670"/>
      <w:r w:rsidRPr="00BD2767">
        <w:t>4.1. Responden Penelitian</w:t>
      </w:r>
      <w:bookmarkEnd w:id="81"/>
    </w:p>
    <w:p w14:paraId="272881AE" w14:textId="77777777" w:rsidR="00663A4E" w:rsidRPr="00D87358" w:rsidRDefault="00663A4E" w:rsidP="00663A4E">
      <w:pPr>
        <w:pStyle w:val="PARAGRAF1"/>
        <w:ind w:left="0" w:firstLine="426"/>
      </w:pPr>
      <w:r w:rsidRPr="00406570">
        <w:t>Penelitian</w:t>
      </w:r>
      <w:r w:rsidRPr="00BD2767">
        <w:t xml:space="preserve"> ini telah memilih responden yang  </w:t>
      </w:r>
      <w:r w:rsidRPr="00406570">
        <w:t>memiliki</w:t>
      </w:r>
      <w:r w:rsidRPr="00BD2767">
        <w:t xml:space="preserve"> kapasitas untuk menjawab masalah dalam tema penelitian. Sampel penelitian adalah umat wilayah Santo Petrus Paroki Santa Maria Ponorogo. Responden penelitian memilliki keterlibatan dalam Penghayatan Umat Wilayah Santo Petrus Paroki Santa Maria Ponorogo Terhadap Ekaristi Sebagai Sumber Dan Puncak Hidup Beriman Dalam </w:t>
      </w:r>
      <w:r>
        <w:t>Misa</w:t>
      </w:r>
      <w:r w:rsidRPr="00BD2767">
        <w:t xml:space="preserve"> Online Di Masa Pandemi Covid-19.</w:t>
      </w:r>
    </w:p>
    <w:p w14:paraId="5803C1A8" w14:textId="77777777" w:rsidR="00663A4E" w:rsidRPr="00BD2767" w:rsidRDefault="00663A4E" w:rsidP="00663A4E">
      <w:pPr>
        <w:pStyle w:val="subbab"/>
      </w:pPr>
      <w:bookmarkStart w:id="82" w:name="_Toc124595671"/>
      <w:r w:rsidRPr="00BD2767">
        <w:t>4.2. Data Demografis</w:t>
      </w:r>
      <w:bookmarkEnd w:id="82"/>
    </w:p>
    <w:p w14:paraId="232934E2" w14:textId="77777777" w:rsidR="00663A4E" w:rsidRPr="00BD2767" w:rsidRDefault="00663A4E" w:rsidP="00663A4E">
      <w:pPr>
        <w:pStyle w:val="PARAGRAF1"/>
        <w:ind w:left="0" w:firstLine="426"/>
      </w:pPr>
      <w:r w:rsidRPr="00BD2767">
        <w:t>Berdasarkan pertimbangan-pertimbangan kriteria responden yang diharapkan dalam penelitian ini, penelitian ini telah melakukan penjajakan dengan komunikasi yang intesif, serta tatap muka langsung dengan responden. Responden Penelitian yang rela hati memberikan informasi untuk menjawab masalah dan tujuan penelitian yang di tampilkan dalam table 4.2.</w:t>
      </w:r>
    </w:p>
    <w:p w14:paraId="7EDE7653" w14:textId="77777777" w:rsidR="00663A4E" w:rsidRPr="00BD2767" w:rsidRDefault="00663A4E" w:rsidP="00663A4E">
      <w:pPr>
        <w:spacing w:after="0" w:line="480" w:lineRule="auto"/>
        <w:ind w:left="414" w:firstLine="720"/>
        <w:jc w:val="center"/>
        <w:rPr>
          <w:rFonts w:ascii="Times New Roman" w:eastAsia="Times New Roman" w:hAnsi="Times New Roman"/>
          <w:b/>
          <w:sz w:val="24"/>
          <w:szCs w:val="24"/>
          <w:lang w:val="id-ID"/>
        </w:rPr>
      </w:pPr>
      <w:r w:rsidRPr="00BD2767">
        <w:rPr>
          <w:rFonts w:ascii="Times New Roman" w:eastAsia="Times New Roman" w:hAnsi="Times New Roman"/>
          <w:b/>
          <w:sz w:val="24"/>
          <w:szCs w:val="24"/>
          <w:lang w:val="id-ID"/>
        </w:rPr>
        <w:t>Tabel 4.2.</w:t>
      </w:r>
    </w:p>
    <w:p w14:paraId="376E3F25" w14:textId="77777777" w:rsidR="00663A4E" w:rsidRPr="003442F3" w:rsidRDefault="00663A4E" w:rsidP="00663A4E">
      <w:pPr>
        <w:spacing w:after="0" w:line="480" w:lineRule="auto"/>
        <w:ind w:left="414" w:firstLine="720"/>
        <w:jc w:val="center"/>
        <w:rPr>
          <w:rFonts w:ascii="Times New Roman" w:eastAsia="Times New Roman" w:hAnsi="Times New Roman"/>
          <w:b/>
          <w:sz w:val="24"/>
          <w:szCs w:val="24"/>
        </w:rPr>
      </w:pPr>
      <w:r w:rsidRPr="00BD2767">
        <w:rPr>
          <w:rFonts w:ascii="Times New Roman" w:eastAsia="Times New Roman" w:hAnsi="Times New Roman"/>
          <w:b/>
          <w:sz w:val="24"/>
          <w:szCs w:val="24"/>
          <w:lang w:val="id-ID"/>
        </w:rPr>
        <w:t>Data Demografis Responden</w:t>
      </w:r>
      <w:r>
        <w:rPr>
          <w:rFonts w:ascii="Times New Roman" w:eastAsia="Times New Roman" w:hAnsi="Times New Roman"/>
          <w:b/>
          <w:sz w:val="24"/>
          <w:szCs w:val="24"/>
          <w:lang w:val="id-ID"/>
        </w:rPr>
        <w:t xml:space="preserve"> </w:t>
      </w:r>
      <w:r>
        <w:rPr>
          <w:rFonts w:ascii="Times New Roman" w:eastAsia="Times New Roman" w:hAnsi="Times New Roman"/>
          <w:b/>
          <w:sz w:val="24"/>
          <w:szCs w:val="24"/>
        </w:rPr>
        <w:t>Wilayah Santo Petrus</w:t>
      </w:r>
    </w:p>
    <w:tbl>
      <w:tblPr>
        <w:tblW w:w="7349" w:type="dxa"/>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52"/>
        <w:gridCol w:w="1693"/>
        <w:gridCol w:w="1724"/>
        <w:gridCol w:w="1350"/>
      </w:tblGrid>
      <w:tr w:rsidR="00663A4E" w:rsidRPr="007F3FE4" w14:paraId="55153FC7" w14:textId="77777777" w:rsidTr="007523F1">
        <w:trPr>
          <w:trHeight w:val="389"/>
        </w:trPr>
        <w:tc>
          <w:tcPr>
            <w:tcW w:w="630" w:type="dxa"/>
            <w:shd w:val="clear" w:color="auto" w:fill="auto"/>
          </w:tcPr>
          <w:p w14:paraId="1B7944FC"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w:t>
            </w:r>
          </w:p>
        </w:tc>
        <w:tc>
          <w:tcPr>
            <w:tcW w:w="2183" w:type="dxa"/>
            <w:shd w:val="clear" w:color="auto" w:fill="auto"/>
          </w:tcPr>
          <w:p w14:paraId="16584985"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Nama</w:t>
            </w:r>
          </w:p>
        </w:tc>
        <w:tc>
          <w:tcPr>
            <w:tcW w:w="1984" w:type="dxa"/>
            <w:shd w:val="clear" w:color="auto" w:fill="auto"/>
          </w:tcPr>
          <w:p w14:paraId="54094237"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Wilayah</w:t>
            </w:r>
          </w:p>
        </w:tc>
        <w:tc>
          <w:tcPr>
            <w:tcW w:w="1276" w:type="dxa"/>
          </w:tcPr>
          <w:p w14:paraId="023E1C17" w14:textId="77777777" w:rsidR="00663A4E" w:rsidRPr="003442F3" w:rsidRDefault="00663A4E" w:rsidP="007523F1">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Alamat </w:t>
            </w:r>
          </w:p>
        </w:tc>
        <w:tc>
          <w:tcPr>
            <w:tcW w:w="1276" w:type="dxa"/>
          </w:tcPr>
          <w:p w14:paraId="23C8453F" w14:textId="77777777" w:rsidR="00663A4E" w:rsidRDefault="00663A4E" w:rsidP="007523F1">
            <w:pPr>
              <w:spacing w:after="0" w:line="480" w:lineRule="auto"/>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Pekerjaan</w:t>
            </w:r>
            <w:proofErr w:type="spellEnd"/>
            <w:r>
              <w:rPr>
                <w:rFonts w:ascii="Times New Roman" w:eastAsia="Times New Roman" w:hAnsi="Times New Roman"/>
                <w:b/>
                <w:sz w:val="24"/>
                <w:szCs w:val="24"/>
              </w:rPr>
              <w:t xml:space="preserve"> </w:t>
            </w:r>
          </w:p>
        </w:tc>
      </w:tr>
      <w:tr w:rsidR="00663A4E" w:rsidRPr="007F3FE4" w14:paraId="327B3FF2" w14:textId="77777777" w:rsidTr="007523F1">
        <w:trPr>
          <w:trHeight w:val="389"/>
        </w:trPr>
        <w:tc>
          <w:tcPr>
            <w:tcW w:w="630" w:type="dxa"/>
            <w:shd w:val="clear" w:color="auto" w:fill="auto"/>
          </w:tcPr>
          <w:p w14:paraId="2B3CA77C"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R1</w:t>
            </w:r>
          </w:p>
        </w:tc>
        <w:tc>
          <w:tcPr>
            <w:tcW w:w="2183" w:type="dxa"/>
            <w:shd w:val="clear" w:color="auto" w:fill="auto"/>
          </w:tcPr>
          <w:p w14:paraId="50F212FE"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Andreas Rangga Prawira</w:t>
            </w:r>
          </w:p>
        </w:tc>
        <w:tc>
          <w:tcPr>
            <w:tcW w:w="1984" w:type="dxa"/>
            <w:shd w:val="clear" w:color="auto" w:fill="auto"/>
          </w:tcPr>
          <w:p w14:paraId="71CF7708"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Wilayah Santo Petrus</w:t>
            </w:r>
          </w:p>
        </w:tc>
        <w:tc>
          <w:tcPr>
            <w:tcW w:w="1276" w:type="dxa"/>
          </w:tcPr>
          <w:p w14:paraId="3F16692A" w14:textId="77777777" w:rsidR="00663A4E" w:rsidRPr="00DA4EC5" w:rsidRDefault="00663A4E" w:rsidP="007523F1">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Jl. Veteran No 4, </w:t>
            </w:r>
            <w:proofErr w:type="spellStart"/>
            <w:r>
              <w:rPr>
                <w:rFonts w:ascii="Times New Roman" w:eastAsia="Times New Roman" w:hAnsi="Times New Roman"/>
                <w:b/>
                <w:sz w:val="24"/>
                <w:szCs w:val="24"/>
              </w:rPr>
              <w:t>Kelurahan</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Surodikraman</w:t>
            </w:r>
            <w:proofErr w:type="spellEnd"/>
          </w:p>
        </w:tc>
        <w:tc>
          <w:tcPr>
            <w:tcW w:w="1276" w:type="dxa"/>
          </w:tcPr>
          <w:p w14:paraId="59CD4274" w14:textId="77777777" w:rsidR="00663A4E" w:rsidRPr="00DA4EC5" w:rsidRDefault="00663A4E" w:rsidP="007523F1">
            <w:pPr>
              <w:spacing w:after="0" w:line="480" w:lineRule="auto"/>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Tentara</w:t>
            </w:r>
            <w:proofErr w:type="spellEnd"/>
          </w:p>
        </w:tc>
      </w:tr>
      <w:tr w:rsidR="00663A4E" w:rsidRPr="007F3FE4" w14:paraId="36E6124D" w14:textId="77777777" w:rsidTr="007523F1">
        <w:trPr>
          <w:trHeight w:val="389"/>
        </w:trPr>
        <w:tc>
          <w:tcPr>
            <w:tcW w:w="630" w:type="dxa"/>
            <w:shd w:val="clear" w:color="auto" w:fill="auto"/>
          </w:tcPr>
          <w:p w14:paraId="3D50FEA8" w14:textId="77777777" w:rsidR="00663A4E" w:rsidRPr="00DA4EC5" w:rsidRDefault="00663A4E" w:rsidP="007523F1">
            <w:pPr>
              <w:spacing w:after="0" w:line="480" w:lineRule="auto"/>
              <w:jc w:val="center"/>
              <w:rPr>
                <w:rFonts w:ascii="Times New Roman" w:eastAsia="Times New Roman" w:hAnsi="Times New Roman"/>
                <w:b/>
                <w:sz w:val="24"/>
                <w:szCs w:val="24"/>
              </w:rPr>
            </w:pPr>
            <w:r w:rsidRPr="007F3FE4">
              <w:rPr>
                <w:rFonts w:ascii="Times New Roman" w:eastAsia="Times New Roman" w:hAnsi="Times New Roman"/>
                <w:b/>
                <w:sz w:val="24"/>
                <w:szCs w:val="24"/>
                <w:lang w:val="id-ID"/>
              </w:rPr>
              <w:t>R2</w:t>
            </w:r>
          </w:p>
        </w:tc>
        <w:tc>
          <w:tcPr>
            <w:tcW w:w="2183" w:type="dxa"/>
            <w:shd w:val="clear" w:color="auto" w:fill="auto"/>
          </w:tcPr>
          <w:p w14:paraId="67464167"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Andreas Wahyu Kurniawan</w:t>
            </w:r>
          </w:p>
        </w:tc>
        <w:tc>
          <w:tcPr>
            <w:tcW w:w="1984" w:type="dxa"/>
            <w:shd w:val="clear" w:color="auto" w:fill="auto"/>
          </w:tcPr>
          <w:p w14:paraId="0D480C79"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Wilayah Santo Petrus</w:t>
            </w:r>
          </w:p>
        </w:tc>
        <w:tc>
          <w:tcPr>
            <w:tcW w:w="1276" w:type="dxa"/>
          </w:tcPr>
          <w:p w14:paraId="201341B2" w14:textId="77777777" w:rsidR="00663A4E" w:rsidRPr="00AC5C1D" w:rsidRDefault="00663A4E" w:rsidP="007523F1">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Jl. </w:t>
            </w:r>
            <w:proofErr w:type="spellStart"/>
            <w:r>
              <w:rPr>
                <w:rFonts w:ascii="Times New Roman" w:eastAsia="Times New Roman" w:hAnsi="Times New Roman"/>
                <w:b/>
                <w:sz w:val="24"/>
                <w:szCs w:val="24"/>
              </w:rPr>
              <w:t>Sekar</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Gayam</w:t>
            </w:r>
            <w:proofErr w:type="spellEnd"/>
            <w:r>
              <w:rPr>
                <w:rFonts w:ascii="Times New Roman" w:eastAsia="Times New Roman" w:hAnsi="Times New Roman"/>
                <w:b/>
                <w:sz w:val="24"/>
                <w:szCs w:val="24"/>
              </w:rPr>
              <w:t xml:space="preserve"> No 39, </w:t>
            </w:r>
            <w:proofErr w:type="spellStart"/>
            <w:r>
              <w:rPr>
                <w:rFonts w:ascii="Times New Roman" w:eastAsia="Times New Roman" w:hAnsi="Times New Roman"/>
                <w:b/>
                <w:sz w:val="24"/>
                <w:szCs w:val="24"/>
              </w:rPr>
              <w:t>Kelurahan</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Tonatan</w:t>
            </w:r>
            <w:proofErr w:type="spellEnd"/>
            <w:r>
              <w:rPr>
                <w:rFonts w:ascii="Times New Roman" w:eastAsia="Times New Roman" w:hAnsi="Times New Roman"/>
                <w:b/>
                <w:sz w:val="24"/>
                <w:szCs w:val="24"/>
              </w:rPr>
              <w:t xml:space="preserve"> </w:t>
            </w:r>
          </w:p>
        </w:tc>
        <w:tc>
          <w:tcPr>
            <w:tcW w:w="1276" w:type="dxa"/>
          </w:tcPr>
          <w:p w14:paraId="1DCC04EF" w14:textId="77777777" w:rsidR="00663A4E" w:rsidRPr="00AC5C1D" w:rsidRDefault="00663A4E" w:rsidP="007523F1">
            <w:pPr>
              <w:spacing w:after="0" w:line="480" w:lineRule="auto"/>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Wirausaha</w:t>
            </w:r>
            <w:proofErr w:type="spellEnd"/>
            <w:r>
              <w:rPr>
                <w:rFonts w:ascii="Times New Roman" w:eastAsia="Times New Roman" w:hAnsi="Times New Roman"/>
                <w:b/>
                <w:sz w:val="24"/>
                <w:szCs w:val="24"/>
              </w:rPr>
              <w:t xml:space="preserve"> </w:t>
            </w:r>
          </w:p>
        </w:tc>
      </w:tr>
      <w:tr w:rsidR="00663A4E" w:rsidRPr="007F3FE4" w14:paraId="016EB742" w14:textId="77777777" w:rsidTr="007523F1">
        <w:tc>
          <w:tcPr>
            <w:tcW w:w="630" w:type="dxa"/>
            <w:shd w:val="clear" w:color="auto" w:fill="auto"/>
          </w:tcPr>
          <w:p w14:paraId="3358E6C5"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R3</w:t>
            </w:r>
          </w:p>
        </w:tc>
        <w:tc>
          <w:tcPr>
            <w:tcW w:w="2183" w:type="dxa"/>
            <w:shd w:val="clear" w:color="auto" w:fill="auto"/>
          </w:tcPr>
          <w:p w14:paraId="7499E263"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Ari</w:t>
            </w:r>
          </w:p>
        </w:tc>
        <w:tc>
          <w:tcPr>
            <w:tcW w:w="1984" w:type="dxa"/>
            <w:shd w:val="clear" w:color="auto" w:fill="auto"/>
          </w:tcPr>
          <w:p w14:paraId="4E8EF377"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Wilayah Santo Petrus</w:t>
            </w:r>
          </w:p>
        </w:tc>
        <w:tc>
          <w:tcPr>
            <w:tcW w:w="1276" w:type="dxa"/>
          </w:tcPr>
          <w:p w14:paraId="5D1EEDAD" w14:textId="77777777" w:rsidR="00663A4E" w:rsidRPr="00A27528" w:rsidRDefault="00663A4E" w:rsidP="007523F1">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Jl. Ahmad </w:t>
            </w:r>
            <w:proofErr w:type="spellStart"/>
            <w:r>
              <w:rPr>
                <w:rFonts w:ascii="Times New Roman" w:eastAsia="Times New Roman" w:hAnsi="Times New Roman"/>
                <w:b/>
                <w:sz w:val="24"/>
                <w:szCs w:val="24"/>
              </w:rPr>
              <w:t>Yani</w:t>
            </w:r>
            <w:proofErr w:type="spellEnd"/>
            <w:r>
              <w:rPr>
                <w:rFonts w:ascii="Times New Roman" w:eastAsia="Times New Roman" w:hAnsi="Times New Roman"/>
                <w:b/>
                <w:sz w:val="24"/>
                <w:szCs w:val="24"/>
              </w:rPr>
              <w:t xml:space="preserve"> No 274 k, </w:t>
            </w:r>
            <w:proofErr w:type="spellStart"/>
            <w:r>
              <w:rPr>
                <w:rFonts w:ascii="Times New Roman" w:eastAsia="Times New Roman" w:hAnsi="Times New Roman"/>
                <w:b/>
                <w:sz w:val="24"/>
                <w:szCs w:val="24"/>
              </w:rPr>
              <w:t>Kelurahan</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Purbosuman</w:t>
            </w:r>
            <w:proofErr w:type="spellEnd"/>
          </w:p>
        </w:tc>
        <w:tc>
          <w:tcPr>
            <w:tcW w:w="1276" w:type="dxa"/>
          </w:tcPr>
          <w:p w14:paraId="0690F0B3" w14:textId="77777777" w:rsidR="00663A4E" w:rsidRPr="00AC5C1D" w:rsidRDefault="00663A4E" w:rsidP="007523F1">
            <w:pPr>
              <w:spacing w:after="0" w:line="480" w:lineRule="auto"/>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Wirausaha</w:t>
            </w:r>
            <w:proofErr w:type="spellEnd"/>
            <w:r>
              <w:rPr>
                <w:rFonts w:ascii="Times New Roman" w:eastAsia="Times New Roman" w:hAnsi="Times New Roman"/>
                <w:b/>
                <w:sz w:val="24"/>
                <w:szCs w:val="24"/>
              </w:rPr>
              <w:t xml:space="preserve"> </w:t>
            </w:r>
          </w:p>
        </w:tc>
      </w:tr>
      <w:tr w:rsidR="00663A4E" w:rsidRPr="007F3FE4" w14:paraId="6A069351" w14:textId="77777777" w:rsidTr="007523F1">
        <w:tc>
          <w:tcPr>
            <w:tcW w:w="630" w:type="dxa"/>
            <w:shd w:val="clear" w:color="auto" w:fill="auto"/>
          </w:tcPr>
          <w:p w14:paraId="0F79033F"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R4</w:t>
            </w:r>
          </w:p>
        </w:tc>
        <w:tc>
          <w:tcPr>
            <w:tcW w:w="2183" w:type="dxa"/>
            <w:shd w:val="clear" w:color="auto" w:fill="auto"/>
          </w:tcPr>
          <w:p w14:paraId="307E3811"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FX. Djana</w:t>
            </w:r>
          </w:p>
        </w:tc>
        <w:tc>
          <w:tcPr>
            <w:tcW w:w="1984" w:type="dxa"/>
            <w:shd w:val="clear" w:color="auto" w:fill="auto"/>
          </w:tcPr>
          <w:p w14:paraId="7539C1A5"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Wilayah Santo Petrus</w:t>
            </w:r>
          </w:p>
        </w:tc>
        <w:tc>
          <w:tcPr>
            <w:tcW w:w="1276" w:type="dxa"/>
          </w:tcPr>
          <w:p w14:paraId="43C6DADA" w14:textId="77777777" w:rsidR="00663A4E" w:rsidRPr="00DA4EC5" w:rsidRDefault="00663A4E" w:rsidP="007523F1">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Jl. </w:t>
            </w:r>
            <w:proofErr w:type="spellStart"/>
            <w:r>
              <w:rPr>
                <w:rFonts w:ascii="Times New Roman" w:eastAsia="Times New Roman" w:hAnsi="Times New Roman"/>
                <w:b/>
                <w:sz w:val="24"/>
                <w:szCs w:val="24"/>
              </w:rPr>
              <w:t>Parikesit</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Kelurahan</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Patihan</w:t>
            </w:r>
            <w:proofErr w:type="spellEnd"/>
          </w:p>
        </w:tc>
        <w:tc>
          <w:tcPr>
            <w:tcW w:w="1276" w:type="dxa"/>
          </w:tcPr>
          <w:p w14:paraId="3EC6C1D3" w14:textId="77777777" w:rsidR="00663A4E" w:rsidRPr="00DA4EC5" w:rsidRDefault="00663A4E" w:rsidP="007523F1">
            <w:pPr>
              <w:spacing w:after="0" w:line="480" w:lineRule="auto"/>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Pensiunan</w:t>
            </w:r>
            <w:proofErr w:type="spellEnd"/>
            <w:r>
              <w:rPr>
                <w:rFonts w:ascii="Times New Roman" w:eastAsia="Times New Roman" w:hAnsi="Times New Roman"/>
                <w:b/>
                <w:sz w:val="24"/>
                <w:szCs w:val="24"/>
              </w:rPr>
              <w:t xml:space="preserve"> Guru</w:t>
            </w:r>
          </w:p>
        </w:tc>
      </w:tr>
      <w:tr w:rsidR="00663A4E" w:rsidRPr="007F3FE4" w14:paraId="6F50A6F6" w14:textId="77777777" w:rsidTr="007523F1">
        <w:tc>
          <w:tcPr>
            <w:tcW w:w="630" w:type="dxa"/>
            <w:shd w:val="clear" w:color="auto" w:fill="auto"/>
          </w:tcPr>
          <w:p w14:paraId="194E7833"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R5</w:t>
            </w:r>
          </w:p>
        </w:tc>
        <w:tc>
          <w:tcPr>
            <w:tcW w:w="2183" w:type="dxa"/>
            <w:shd w:val="clear" w:color="auto" w:fill="auto"/>
          </w:tcPr>
          <w:p w14:paraId="7265F3F9"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YB. Gandaryoso</w:t>
            </w:r>
          </w:p>
        </w:tc>
        <w:tc>
          <w:tcPr>
            <w:tcW w:w="1984" w:type="dxa"/>
            <w:shd w:val="clear" w:color="auto" w:fill="auto"/>
          </w:tcPr>
          <w:p w14:paraId="4C4D812E"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Wilayah Santo Petrus</w:t>
            </w:r>
          </w:p>
        </w:tc>
        <w:tc>
          <w:tcPr>
            <w:tcW w:w="1276" w:type="dxa"/>
          </w:tcPr>
          <w:p w14:paraId="5461A6F0" w14:textId="77777777" w:rsidR="00663A4E" w:rsidRPr="00A27528" w:rsidRDefault="00663A4E" w:rsidP="007523F1">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Jl. </w:t>
            </w:r>
            <w:proofErr w:type="spellStart"/>
            <w:r>
              <w:rPr>
                <w:rFonts w:ascii="Times New Roman" w:eastAsia="Times New Roman" w:hAnsi="Times New Roman"/>
                <w:b/>
                <w:sz w:val="24"/>
                <w:szCs w:val="24"/>
              </w:rPr>
              <w:t>Banowati</w:t>
            </w:r>
            <w:proofErr w:type="spellEnd"/>
            <w:r>
              <w:rPr>
                <w:rFonts w:ascii="Times New Roman" w:eastAsia="Times New Roman" w:hAnsi="Times New Roman"/>
                <w:b/>
                <w:sz w:val="24"/>
                <w:szCs w:val="24"/>
              </w:rPr>
              <w:t xml:space="preserve"> No 3 A, </w:t>
            </w:r>
            <w:proofErr w:type="spellStart"/>
            <w:r>
              <w:rPr>
                <w:rFonts w:ascii="Times New Roman" w:eastAsia="Times New Roman" w:hAnsi="Times New Roman"/>
                <w:b/>
                <w:sz w:val="24"/>
                <w:szCs w:val="24"/>
              </w:rPr>
              <w:t>Kelurahan</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Purbosuman</w:t>
            </w:r>
            <w:proofErr w:type="spellEnd"/>
            <w:r>
              <w:rPr>
                <w:rFonts w:ascii="Times New Roman" w:eastAsia="Times New Roman" w:hAnsi="Times New Roman"/>
                <w:b/>
                <w:sz w:val="24"/>
                <w:szCs w:val="24"/>
              </w:rPr>
              <w:t xml:space="preserve"> </w:t>
            </w:r>
          </w:p>
        </w:tc>
        <w:tc>
          <w:tcPr>
            <w:tcW w:w="1276" w:type="dxa"/>
          </w:tcPr>
          <w:p w14:paraId="414E2E3D" w14:textId="77777777" w:rsidR="00663A4E" w:rsidRPr="00DA4EC5" w:rsidRDefault="00663A4E" w:rsidP="007523F1">
            <w:pPr>
              <w:spacing w:after="0" w:line="480" w:lineRule="auto"/>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Pensiunan</w:t>
            </w:r>
            <w:proofErr w:type="spellEnd"/>
            <w:r>
              <w:rPr>
                <w:rFonts w:ascii="Times New Roman" w:eastAsia="Times New Roman" w:hAnsi="Times New Roman"/>
                <w:b/>
                <w:sz w:val="24"/>
                <w:szCs w:val="24"/>
              </w:rPr>
              <w:t xml:space="preserve"> Guru</w:t>
            </w:r>
          </w:p>
        </w:tc>
      </w:tr>
      <w:tr w:rsidR="00663A4E" w:rsidRPr="007F3FE4" w14:paraId="78DA015E" w14:textId="77777777" w:rsidTr="007523F1">
        <w:tc>
          <w:tcPr>
            <w:tcW w:w="630" w:type="dxa"/>
            <w:shd w:val="clear" w:color="auto" w:fill="auto"/>
          </w:tcPr>
          <w:p w14:paraId="04220C2E"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R6</w:t>
            </w:r>
          </w:p>
        </w:tc>
        <w:tc>
          <w:tcPr>
            <w:tcW w:w="2183" w:type="dxa"/>
            <w:shd w:val="clear" w:color="auto" w:fill="auto"/>
          </w:tcPr>
          <w:p w14:paraId="2939E7E6"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Harjono</w:t>
            </w:r>
          </w:p>
        </w:tc>
        <w:tc>
          <w:tcPr>
            <w:tcW w:w="1984" w:type="dxa"/>
            <w:shd w:val="clear" w:color="auto" w:fill="auto"/>
          </w:tcPr>
          <w:p w14:paraId="2D823C52"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Wilayah Santo Petrus</w:t>
            </w:r>
          </w:p>
        </w:tc>
        <w:tc>
          <w:tcPr>
            <w:tcW w:w="1276" w:type="dxa"/>
          </w:tcPr>
          <w:p w14:paraId="7850E07D" w14:textId="77777777" w:rsidR="00663A4E" w:rsidRPr="00A27528" w:rsidRDefault="00663A4E" w:rsidP="007523F1">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Jl. Ahmad </w:t>
            </w:r>
            <w:proofErr w:type="spellStart"/>
            <w:r>
              <w:rPr>
                <w:rFonts w:ascii="Times New Roman" w:eastAsia="Times New Roman" w:hAnsi="Times New Roman"/>
                <w:b/>
                <w:sz w:val="24"/>
                <w:szCs w:val="24"/>
              </w:rPr>
              <w:t>Yani</w:t>
            </w:r>
            <w:proofErr w:type="spellEnd"/>
            <w:r>
              <w:rPr>
                <w:rFonts w:ascii="Times New Roman" w:eastAsia="Times New Roman" w:hAnsi="Times New Roman"/>
                <w:b/>
                <w:sz w:val="24"/>
                <w:szCs w:val="24"/>
              </w:rPr>
              <w:t xml:space="preserve"> No 274 k, </w:t>
            </w:r>
            <w:proofErr w:type="spellStart"/>
            <w:r>
              <w:rPr>
                <w:rFonts w:ascii="Times New Roman" w:eastAsia="Times New Roman" w:hAnsi="Times New Roman"/>
                <w:b/>
                <w:sz w:val="24"/>
                <w:szCs w:val="24"/>
              </w:rPr>
              <w:t>Kelurahan</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Purbosuman</w:t>
            </w:r>
            <w:proofErr w:type="spellEnd"/>
          </w:p>
        </w:tc>
        <w:tc>
          <w:tcPr>
            <w:tcW w:w="1276" w:type="dxa"/>
          </w:tcPr>
          <w:p w14:paraId="51C11F48" w14:textId="77777777" w:rsidR="00663A4E" w:rsidRPr="00DA4EC5" w:rsidRDefault="00663A4E" w:rsidP="007523F1">
            <w:pPr>
              <w:spacing w:after="0" w:line="480" w:lineRule="auto"/>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Pensiunan</w:t>
            </w:r>
            <w:proofErr w:type="spellEnd"/>
            <w:r>
              <w:rPr>
                <w:rFonts w:ascii="Times New Roman" w:eastAsia="Times New Roman" w:hAnsi="Times New Roman"/>
                <w:b/>
                <w:sz w:val="24"/>
                <w:szCs w:val="24"/>
              </w:rPr>
              <w:t xml:space="preserve"> Guru</w:t>
            </w:r>
          </w:p>
        </w:tc>
      </w:tr>
      <w:tr w:rsidR="00663A4E" w:rsidRPr="007F3FE4" w14:paraId="050EAC42" w14:textId="77777777" w:rsidTr="007523F1">
        <w:tc>
          <w:tcPr>
            <w:tcW w:w="630" w:type="dxa"/>
            <w:shd w:val="clear" w:color="auto" w:fill="auto"/>
          </w:tcPr>
          <w:p w14:paraId="5E7368C9"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R7</w:t>
            </w:r>
          </w:p>
        </w:tc>
        <w:tc>
          <w:tcPr>
            <w:tcW w:w="2183" w:type="dxa"/>
            <w:shd w:val="clear" w:color="auto" w:fill="auto"/>
          </w:tcPr>
          <w:p w14:paraId="0C87C7C1"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M.M Herdian Retno Hapsari</w:t>
            </w:r>
          </w:p>
        </w:tc>
        <w:tc>
          <w:tcPr>
            <w:tcW w:w="1984" w:type="dxa"/>
            <w:shd w:val="clear" w:color="auto" w:fill="auto"/>
          </w:tcPr>
          <w:p w14:paraId="5006FDB2"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Wilayah Santo Petrus</w:t>
            </w:r>
          </w:p>
        </w:tc>
        <w:tc>
          <w:tcPr>
            <w:tcW w:w="1276" w:type="dxa"/>
          </w:tcPr>
          <w:p w14:paraId="373F738D" w14:textId="77777777" w:rsidR="00663A4E" w:rsidRPr="00A27528" w:rsidRDefault="00663A4E" w:rsidP="007523F1">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Jl. </w:t>
            </w:r>
            <w:proofErr w:type="spellStart"/>
            <w:r>
              <w:rPr>
                <w:rFonts w:ascii="Times New Roman" w:eastAsia="Times New Roman" w:hAnsi="Times New Roman"/>
                <w:b/>
                <w:sz w:val="24"/>
                <w:szCs w:val="24"/>
              </w:rPr>
              <w:t>Dewi</w:t>
            </w:r>
            <w:proofErr w:type="spellEnd"/>
            <w:r>
              <w:rPr>
                <w:rFonts w:ascii="Times New Roman" w:eastAsia="Times New Roman" w:hAnsi="Times New Roman"/>
                <w:b/>
                <w:sz w:val="24"/>
                <w:szCs w:val="24"/>
              </w:rPr>
              <w:t xml:space="preserve"> Kunti Gg 3 No 3, </w:t>
            </w:r>
            <w:proofErr w:type="spellStart"/>
            <w:r>
              <w:rPr>
                <w:rFonts w:ascii="Times New Roman" w:eastAsia="Times New Roman" w:hAnsi="Times New Roman"/>
                <w:b/>
                <w:sz w:val="24"/>
                <w:szCs w:val="24"/>
              </w:rPr>
              <w:t>Kelurahan</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Surodikraman</w:t>
            </w:r>
            <w:proofErr w:type="spellEnd"/>
          </w:p>
        </w:tc>
        <w:tc>
          <w:tcPr>
            <w:tcW w:w="1276" w:type="dxa"/>
          </w:tcPr>
          <w:p w14:paraId="1840B28E" w14:textId="77777777" w:rsidR="00663A4E" w:rsidRPr="00DA4EC5" w:rsidRDefault="00663A4E" w:rsidP="007523F1">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t>Guru TK</w:t>
            </w:r>
          </w:p>
        </w:tc>
      </w:tr>
      <w:tr w:rsidR="00663A4E" w:rsidRPr="007F3FE4" w14:paraId="397635A3" w14:textId="77777777" w:rsidTr="007523F1">
        <w:tc>
          <w:tcPr>
            <w:tcW w:w="630" w:type="dxa"/>
            <w:shd w:val="clear" w:color="auto" w:fill="auto"/>
          </w:tcPr>
          <w:p w14:paraId="1EF31C12"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R8</w:t>
            </w:r>
          </w:p>
        </w:tc>
        <w:tc>
          <w:tcPr>
            <w:tcW w:w="2183" w:type="dxa"/>
            <w:shd w:val="clear" w:color="auto" w:fill="auto"/>
          </w:tcPr>
          <w:p w14:paraId="6F88ABF0"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Mardiono</w:t>
            </w:r>
          </w:p>
        </w:tc>
        <w:tc>
          <w:tcPr>
            <w:tcW w:w="1984" w:type="dxa"/>
            <w:shd w:val="clear" w:color="auto" w:fill="auto"/>
          </w:tcPr>
          <w:p w14:paraId="69390860"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Wilayah Santo Petrus</w:t>
            </w:r>
          </w:p>
        </w:tc>
        <w:tc>
          <w:tcPr>
            <w:tcW w:w="1276" w:type="dxa"/>
          </w:tcPr>
          <w:p w14:paraId="4C03442F" w14:textId="77777777" w:rsidR="00663A4E" w:rsidRPr="00A27528" w:rsidRDefault="00663A4E" w:rsidP="007523F1">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Jl. </w:t>
            </w:r>
            <w:proofErr w:type="spellStart"/>
            <w:r>
              <w:rPr>
                <w:rFonts w:ascii="Times New Roman" w:eastAsia="Times New Roman" w:hAnsi="Times New Roman"/>
                <w:b/>
                <w:sz w:val="24"/>
                <w:szCs w:val="24"/>
              </w:rPr>
              <w:t>Ontorejo</w:t>
            </w:r>
            <w:proofErr w:type="spellEnd"/>
            <w:r>
              <w:rPr>
                <w:rFonts w:ascii="Times New Roman" w:eastAsia="Times New Roman" w:hAnsi="Times New Roman"/>
                <w:b/>
                <w:sz w:val="24"/>
                <w:szCs w:val="24"/>
              </w:rPr>
              <w:t xml:space="preserve"> No 10, </w:t>
            </w:r>
            <w:proofErr w:type="spellStart"/>
            <w:r>
              <w:rPr>
                <w:rFonts w:ascii="Times New Roman" w:eastAsia="Times New Roman" w:hAnsi="Times New Roman"/>
                <w:b/>
                <w:sz w:val="24"/>
                <w:szCs w:val="24"/>
              </w:rPr>
              <w:t>Kelurahan</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Patihan</w:t>
            </w:r>
            <w:proofErr w:type="spellEnd"/>
            <w:r>
              <w:rPr>
                <w:rFonts w:ascii="Times New Roman" w:eastAsia="Times New Roman" w:hAnsi="Times New Roman"/>
                <w:b/>
                <w:sz w:val="24"/>
                <w:szCs w:val="24"/>
              </w:rPr>
              <w:t xml:space="preserve"> </w:t>
            </w:r>
          </w:p>
        </w:tc>
        <w:tc>
          <w:tcPr>
            <w:tcW w:w="1276" w:type="dxa"/>
          </w:tcPr>
          <w:p w14:paraId="345B9BD6" w14:textId="77777777" w:rsidR="00663A4E" w:rsidRPr="00AC5C1D" w:rsidRDefault="00663A4E" w:rsidP="007523F1">
            <w:pPr>
              <w:spacing w:after="0" w:line="480" w:lineRule="auto"/>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Pensiunan</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Dolog</w:t>
            </w:r>
            <w:proofErr w:type="spellEnd"/>
          </w:p>
        </w:tc>
      </w:tr>
      <w:tr w:rsidR="00663A4E" w:rsidRPr="007F3FE4" w14:paraId="24941A89" w14:textId="77777777" w:rsidTr="007523F1">
        <w:tc>
          <w:tcPr>
            <w:tcW w:w="630" w:type="dxa"/>
            <w:shd w:val="clear" w:color="auto" w:fill="auto"/>
          </w:tcPr>
          <w:p w14:paraId="06F48057"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R9</w:t>
            </w:r>
          </w:p>
        </w:tc>
        <w:tc>
          <w:tcPr>
            <w:tcW w:w="2183" w:type="dxa"/>
            <w:shd w:val="clear" w:color="auto" w:fill="auto"/>
          </w:tcPr>
          <w:p w14:paraId="6CEC4013"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Pudji Wahyuni</w:t>
            </w:r>
          </w:p>
        </w:tc>
        <w:tc>
          <w:tcPr>
            <w:tcW w:w="1984" w:type="dxa"/>
            <w:shd w:val="clear" w:color="auto" w:fill="auto"/>
          </w:tcPr>
          <w:p w14:paraId="3E631B21"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Wilayah Santo Petrus</w:t>
            </w:r>
          </w:p>
        </w:tc>
        <w:tc>
          <w:tcPr>
            <w:tcW w:w="1276" w:type="dxa"/>
          </w:tcPr>
          <w:p w14:paraId="7B148F23" w14:textId="77777777" w:rsidR="00663A4E" w:rsidRPr="00A27528" w:rsidRDefault="00663A4E" w:rsidP="007523F1">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Jl. </w:t>
            </w:r>
            <w:proofErr w:type="spellStart"/>
            <w:r>
              <w:rPr>
                <w:rFonts w:ascii="Times New Roman" w:eastAsia="Times New Roman" w:hAnsi="Times New Roman"/>
                <w:b/>
                <w:sz w:val="24"/>
                <w:szCs w:val="24"/>
              </w:rPr>
              <w:t>Ramawijaya</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Kelurahan</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Surodikraman</w:t>
            </w:r>
            <w:proofErr w:type="spellEnd"/>
          </w:p>
        </w:tc>
        <w:tc>
          <w:tcPr>
            <w:tcW w:w="1276" w:type="dxa"/>
          </w:tcPr>
          <w:p w14:paraId="5EC41CDC" w14:textId="77777777" w:rsidR="00663A4E" w:rsidRPr="00DA4EC5" w:rsidRDefault="00663A4E" w:rsidP="007523F1">
            <w:pPr>
              <w:spacing w:after="0" w:line="480" w:lineRule="auto"/>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Pensiunan</w:t>
            </w:r>
            <w:proofErr w:type="spellEnd"/>
            <w:r>
              <w:rPr>
                <w:rFonts w:ascii="Times New Roman" w:eastAsia="Times New Roman" w:hAnsi="Times New Roman"/>
                <w:b/>
                <w:sz w:val="24"/>
                <w:szCs w:val="24"/>
              </w:rPr>
              <w:t xml:space="preserve"> Guru</w:t>
            </w:r>
          </w:p>
        </w:tc>
      </w:tr>
      <w:tr w:rsidR="00663A4E" w:rsidRPr="007F3FE4" w14:paraId="55E47B99" w14:textId="77777777" w:rsidTr="007523F1">
        <w:tc>
          <w:tcPr>
            <w:tcW w:w="630" w:type="dxa"/>
            <w:shd w:val="clear" w:color="auto" w:fill="auto"/>
          </w:tcPr>
          <w:p w14:paraId="60CAC1D9"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R10</w:t>
            </w:r>
          </w:p>
        </w:tc>
        <w:tc>
          <w:tcPr>
            <w:tcW w:w="2183" w:type="dxa"/>
            <w:shd w:val="clear" w:color="auto" w:fill="auto"/>
          </w:tcPr>
          <w:p w14:paraId="5D7B97FE"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Timotius Ferri</w:t>
            </w:r>
          </w:p>
        </w:tc>
        <w:tc>
          <w:tcPr>
            <w:tcW w:w="1984" w:type="dxa"/>
            <w:shd w:val="clear" w:color="auto" w:fill="auto"/>
          </w:tcPr>
          <w:p w14:paraId="6982D645"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Wilayah Santo Petrus</w:t>
            </w:r>
          </w:p>
        </w:tc>
        <w:tc>
          <w:tcPr>
            <w:tcW w:w="1276" w:type="dxa"/>
          </w:tcPr>
          <w:p w14:paraId="5B62FD97" w14:textId="77777777" w:rsidR="00663A4E" w:rsidRPr="00A27528" w:rsidRDefault="00663A4E" w:rsidP="007523F1">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Jl. </w:t>
            </w:r>
            <w:proofErr w:type="spellStart"/>
            <w:r>
              <w:rPr>
                <w:rFonts w:ascii="Times New Roman" w:eastAsia="Times New Roman" w:hAnsi="Times New Roman"/>
                <w:b/>
                <w:sz w:val="24"/>
                <w:szCs w:val="24"/>
              </w:rPr>
              <w:t>Pacar</w:t>
            </w:r>
            <w:proofErr w:type="spellEnd"/>
            <w:r>
              <w:rPr>
                <w:rFonts w:ascii="Times New Roman" w:eastAsia="Times New Roman" w:hAnsi="Times New Roman"/>
                <w:b/>
                <w:sz w:val="24"/>
                <w:szCs w:val="24"/>
              </w:rPr>
              <w:t xml:space="preserve"> No 23, </w:t>
            </w:r>
            <w:proofErr w:type="spellStart"/>
            <w:r>
              <w:rPr>
                <w:rFonts w:ascii="Times New Roman" w:eastAsia="Times New Roman" w:hAnsi="Times New Roman"/>
                <w:b/>
                <w:sz w:val="24"/>
                <w:szCs w:val="24"/>
              </w:rPr>
              <w:t>Kelurahan</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Tonatan</w:t>
            </w:r>
            <w:proofErr w:type="spellEnd"/>
          </w:p>
        </w:tc>
        <w:tc>
          <w:tcPr>
            <w:tcW w:w="1276" w:type="dxa"/>
          </w:tcPr>
          <w:p w14:paraId="7FA7729A" w14:textId="77777777" w:rsidR="00663A4E" w:rsidRPr="00DA4EC5" w:rsidRDefault="00663A4E" w:rsidP="007523F1">
            <w:pPr>
              <w:spacing w:after="0" w:line="480" w:lineRule="auto"/>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Wirausaha</w:t>
            </w:r>
            <w:proofErr w:type="spellEnd"/>
          </w:p>
        </w:tc>
      </w:tr>
    </w:tbl>
    <w:p w14:paraId="39668DF3" w14:textId="77777777" w:rsidR="00663A4E" w:rsidRPr="00BD2767" w:rsidRDefault="00663A4E" w:rsidP="00663A4E">
      <w:pPr>
        <w:spacing w:after="0" w:line="480" w:lineRule="auto"/>
        <w:jc w:val="both"/>
        <w:rPr>
          <w:rFonts w:ascii="Times New Roman" w:hAnsi="Times New Roman"/>
          <w:sz w:val="24"/>
          <w:lang w:val="id-ID"/>
        </w:rPr>
      </w:pPr>
    </w:p>
    <w:p w14:paraId="2E60764D" w14:textId="77777777" w:rsidR="00663A4E" w:rsidRPr="00BD2767" w:rsidRDefault="00663A4E" w:rsidP="00663A4E">
      <w:pPr>
        <w:pStyle w:val="PARAGRAF1"/>
        <w:ind w:left="0" w:firstLine="426"/>
      </w:pPr>
      <w:r w:rsidRPr="00BD2767">
        <w:t xml:space="preserve">Responden yang ada pada tabel 4.2 memiliki kemampuan dalam menjawab masalah dan tujuan dalam penelitian ini. Pengalaman dalam Penghayatan Umat Wilayah Santo Petrus Paroki Santa Maria Ponorogo Terhadap Ekaristi Sebagai Sumber Dan Puncak Hidup Beriman Dalam </w:t>
      </w:r>
      <w:r>
        <w:t>Misa</w:t>
      </w:r>
      <w:r w:rsidRPr="00BD2767">
        <w:t xml:space="preserve"> Online Di Masa Pandemi Covid-19 para responden penelitian ini dirasa cukup mampu dalam menjawab permasalahan dalam penelitian ini.</w:t>
      </w:r>
    </w:p>
    <w:p w14:paraId="45A72557" w14:textId="77777777" w:rsidR="00663A4E" w:rsidRPr="003442F3" w:rsidRDefault="00663A4E" w:rsidP="00663A4E">
      <w:pPr>
        <w:pStyle w:val="PARAGRAF1"/>
        <w:ind w:left="0" w:firstLine="426"/>
        <w:rPr>
          <w:lang w:val="en-US"/>
        </w:rPr>
      </w:pPr>
      <w:r w:rsidRPr="00BD2767">
        <w:t xml:space="preserve">Para responden memiliki latar belakang yang aktif dalam kegiatan lingkungan dan </w:t>
      </w:r>
      <w:r>
        <w:t>Gereja</w:t>
      </w:r>
      <w:r w:rsidRPr="00BD2767">
        <w:t xml:space="preserve"> secara khusus wilayah Santo Petrus Wilayah Paroki Santa Maria Ponorogo terbagi menjadi 3 lingkungan yaitu Lingkungan St. Ignatius, </w:t>
      </w:r>
      <w:r w:rsidRPr="00406570">
        <w:t>Lingkungan Realino</w:t>
      </w:r>
      <w:r w:rsidRPr="00BD2767">
        <w:t xml:space="preserve"> dan Lingkungan St. Agustinus. </w:t>
      </w:r>
    </w:p>
    <w:p w14:paraId="38504B61" w14:textId="77777777" w:rsidR="00663A4E" w:rsidRPr="00BD2767" w:rsidRDefault="00663A4E" w:rsidP="00663A4E">
      <w:pPr>
        <w:pStyle w:val="subbab"/>
      </w:pPr>
      <w:bookmarkStart w:id="83" w:name="_Toc124595672"/>
      <w:r w:rsidRPr="00BD2767">
        <w:t>4.3. Presentasi dan Interpretasi Data</w:t>
      </w:r>
      <w:bookmarkEnd w:id="83"/>
    </w:p>
    <w:p w14:paraId="7B689ABB" w14:textId="77777777" w:rsidR="00663A4E" w:rsidRPr="00BD2767" w:rsidRDefault="00663A4E" w:rsidP="00663A4E">
      <w:pPr>
        <w:pStyle w:val="PARAGRAF1"/>
        <w:ind w:left="0" w:firstLine="851"/>
        <w:rPr>
          <w:highlight w:val="yellow"/>
        </w:rPr>
      </w:pPr>
      <w:r w:rsidRPr="00BD2767">
        <w:t xml:space="preserve">Hasil Presentasi dan interpretasi data penelitian melalui beberapa tahap, yaitu, wawancara, transkip data hasil wawancara lapangan, pengorganisasian data (pengelompokan data berdasarkan indikator penelitian atau pernyataan), pengenalan data (peneliti secara teliti mengakumulasi data yang menjawab pertanyaan masalah penelitian), dan melakukan kodifikasi data (bdk. Patilima, 2013:95). Kodifikasi yang dipakai adalah koding dan sub koding dengan tujuan menghindari hilangnya kompemen jawaban responden dapat menjadi pertimbangan presentasi dan interprestasi data penelitian. Analisa dan interpretasi data berdasarkan pada fokus penelitian, antara lain: yang pertama adalah pemahaman umat tentang Perayaan Ekaristi, yang kedua penghayatan </w:t>
      </w:r>
      <w:r>
        <w:t>Misa</w:t>
      </w:r>
      <w:r w:rsidRPr="00BD2767">
        <w:t xml:space="preserve"> Online.</w:t>
      </w:r>
    </w:p>
    <w:p w14:paraId="7704F79C" w14:textId="77777777" w:rsidR="00663A4E" w:rsidRPr="00BD2767" w:rsidRDefault="00663A4E" w:rsidP="00663A4E">
      <w:pPr>
        <w:pStyle w:val="PARAGRAF1"/>
        <w:ind w:left="0" w:firstLine="851"/>
      </w:pPr>
      <w:r w:rsidRPr="00BD2767">
        <w:t xml:space="preserve">Tabel presentasi data dibawah ini dibaca dengan cara berikut. </w:t>
      </w:r>
      <w:r w:rsidRPr="00BD2767">
        <w:rPr>
          <w:i/>
        </w:rPr>
        <w:t>Pertama</w:t>
      </w:r>
      <w:r w:rsidRPr="00BD2767">
        <w:t>, kata kunci dibaris kode (</w:t>
      </w:r>
      <w:r>
        <w:t>Misa</w:t>
      </w:r>
      <w:r w:rsidRPr="00BD2767">
        <w:t xml:space="preserve">lnya 1a, 1b, atau 1c dan seterusnya) adalah gagasan pokok yang telah diperoleh dengan pengelompokan data secara teliti. Angka, </w:t>
      </w:r>
      <w:r>
        <w:t>Misa</w:t>
      </w:r>
      <w:r w:rsidRPr="00BD2767">
        <w:t xml:space="preserve">lnya angka satu (“1”) di depan huruf “a” dan seterusnya dibaca instrumen pertanyataan nomor satu, sedangkan huruf </w:t>
      </w:r>
      <w:r>
        <w:t>Misa</w:t>
      </w:r>
      <w:r w:rsidRPr="00BD2767">
        <w:t>lnya huruf “a” dibaca gagasan utama satu, “b” dibaca gagasan utama dua, dan begitu seterusnya.</w:t>
      </w:r>
    </w:p>
    <w:p w14:paraId="149C094C" w14:textId="77777777" w:rsidR="00663A4E" w:rsidRPr="003442F3" w:rsidRDefault="00663A4E" w:rsidP="00663A4E">
      <w:pPr>
        <w:pBdr>
          <w:top w:val="nil"/>
          <w:left w:val="nil"/>
          <w:bottom w:val="nil"/>
          <w:right w:val="nil"/>
          <w:between w:val="nil"/>
        </w:pBdr>
        <w:spacing w:line="480" w:lineRule="auto"/>
        <w:jc w:val="both"/>
        <w:rPr>
          <w:rFonts w:ascii="Times New Roman" w:eastAsia="Times New Roman" w:hAnsi="Times New Roman"/>
          <w:sz w:val="24"/>
          <w:szCs w:val="24"/>
        </w:rPr>
      </w:pPr>
    </w:p>
    <w:p w14:paraId="411D5232" w14:textId="77777777" w:rsidR="00663A4E" w:rsidRPr="00D87358" w:rsidRDefault="00663A4E" w:rsidP="00663A4E">
      <w:pPr>
        <w:pStyle w:val="ListParagraph"/>
        <w:keepNext/>
        <w:keepLines/>
        <w:numPr>
          <w:ilvl w:val="0"/>
          <w:numId w:val="11"/>
        </w:numPr>
        <w:spacing w:after="0" w:line="480" w:lineRule="auto"/>
        <w:contextualSpacing w:val="0"/>
        <w:outlineLvl w:val="0"/>
        <w:rPr>
          <w:rFonts w:ascii="Times New Roman" w:eastAsia="Times New Roman" w:hAnsi="Times New Roman"/>
          <w:b/>
          <w:vanish/>
          <w:color w:val="000000"/>
          <w:sz w:val="24"/>
          <w:szCs w:val="24"/>
          <w:lang w:val="id-ID"/>
        </w:rPr>
      </w:pPr>
      <w:bookmarkStart w:id="84" w:name="_Toc124595673"/>
      <w:bookmarkEnd w:id="84"/>
    </w:p>
    <w:p w14:paraId="1CE71ABD" w14:textId="77777777" w:rsidR="00663A4E" w:rsidRPr="00D87358" w:rsidRDefault="00663A4E" w:rsidP="00663A4E">
      <w:pPr>
        <w:pStyle w:val="ListParagraph"/>
        <w:keepNext/>
        <w:keepLines/>
        <w:numPr>
          <w:ilvl w:val="1"/>
          <w:numId w:val="11"/>
        </w:numPr>
        <w:spacing w:after="0" w:line="480" w:lineRule="auto"/>
        <w:contextualSpacing w:val="0"/>
        <w:outlineLvl w:val="0"/>
        <w:rPr>
          <w:rFonts w:ascii="Times New Roman" w:eastAsia="Times New Roman" w:hAnsi="Times New Roman"/>
          <w:b/>
          <w:vanish/>
          <w:color w:val="000000"/>
          <w:sz w:val="24"/>
          <w:szCs w:val="24"/>
          <w:lang w:val="id-ID"/>
        </w:rPr>
      </w:pPr>
      <w:bookmarkStart w:id="85" w:name="_Toc124595674"/>
      <w:bookmarkEnd w:id="85"/>
    </w:p>
    <w:p w14:paraId="68F97E94" w14:textId="77777777" w:rsidR="00663A4E" w:rsidRPr="00D87358" w:rsidRDefault="00663A4E" w:rsidP="00663A4E">
      <w:pPr>
        <w:pStyle w:val="ListParagraph"/>
        <w:keepNext/>
        <w:keepLines/>
        <w:numPr>
          <w:ilvl w:val="1"/>
          <w:numId w:val="11"/>
        </w:numPr>
        <w:spacing w:after="0" w:line="480" w:lineRule="auto"/>
        <w:contextualSpacing w:val="0"/>
        <w:outlineLvl w:val="0"/>
        <w:rPr>
          <w:rFonts w:ascii="Times New Roman" w:eastAsia="Times New Roman" w:hAnsi="Times New Roman"/>
          <w:b/>
          <w:vanish/>
          <w:color w:val="000000"/>
          <w:sz w:val="24"/>
          <w:szCs w:val="24"/>
          <w:lang w:val="id-ID"/>
        </w:rPr>
      </w:pPr>
      <w:bookmarkStart w:id="86" w:name="_Toc124595675"/>
      <w:bookmarkEnd w:id="86"/>
    </w:p>
    <w:p w14:paraId="4679DD44" w14:textId="77777777" w:rsidR="00663A4E" w:rsidRPr="00D87358" w:rsidRDefault="00663A4E" w:rsidP="00663A4E">
      <w:pPr>
        <w:pStyle w:val="ListParagraph"/>
        <w:keepNext/>
        <w:keepLines/>
        <w:numPr>
          <w:ilvl w:val="1"/>
          <w:numId w:val="11"/>
        </w:numPr>
        <w:spacing w:after="0" w:line="480" w:lineRule="auto"/>
        <w:contextualSpacing w:val="0"/>
        <w:outlineLvl w:val="0"/>
        <w:rPr>
          <w:rFonts w:ascii="Times New Roman" w:eastAsia="Times New Roman" w:hAnsi="Times New Roman"/>
          <w:b/>
          <w:vanish/>
          <w:color w:val="000000"/>
          <w:sz w:val="24"/>
          <w:szCs w:val="24"/>
          <w:lang w:val="id-ID"/>
        </w:rPr>
      </w:pPr>
      <w:bookmarkStart w:id="87" w:name="_Toc124595676"/>
      <w:bookmarkEnd w:id="87"/>
    </w:p>
    <w:p w14:paraId="4C2A49F3" w14:textId="77777777" w:rsidR="00663A4E" w:rsidRPr="007D3AC8" w:rsidRDefault="00663A4E" w:rsidP="00663A4E">
      <w:pPr>
        <w:pStyle w:val="ListParagraph"/>
        <w:keepNext/>
        <w:keepLines/>
        <w:pBdr>
          <w:top w:val="nil"/>
          <w:left w:val="nil"/>
          <w:bottom w:val="nil"/>
          <w:right w:val="nil"/>
          <w:between w:val="nil"/>
        </w:pBdr>
        <w:spacing w:after="0" w:line="480" w:lineRule="auto"/>
        <w:ind w:left="1440" w:firstLine="720"/>
        <w:contextualSpacing w:val="0"/>
        <w:outlineLvl w:val="0"/>
        <w:rPr>
          <w:rFonts w:ascii="Times New Roman" w:eastAsia="Times New Roman" w:hAnsi="Times New Roman"/>
          <w:b/>
          <w:sz w:val="24"/>
          <w:szCs w:val="24"/>
          <w:lang w:val="id-ID"/>
        </w:rPr>
      </w:pPr>
      <w:r w:rsidRPr="007D3AC8">
        <w:rPr>
          <w:rFonts w:ascii="Times New Roman" w:eastAsia="Times New Roman" w:hAnsi="Times New Roman"/>
          <w:b/>
          <w:sz w:val="24"/>
          <w:szCs w:val="24"/>
          <w:lang w:val="id-ID"/>
        </w:rPr>
        <w:t>4.3. Pemahaman Tentang Ekaristi</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977"/>
        <w:gridCol w:w="2693"/>
        <w:gridCol w:w="1134"/>
      </w:tblGrid>
      <w:tr w:rsidR="00663A4E" w:rsidRPr="007F3FE4" w14:paraId="1DAE5B5D" w14:textId="77777777" w:rsidTr="007523F1">
        <w:tc>
          <w:tcPr>
            <w:tcW w:w="8217" w:type="dxa"/>
            <w:gridSpan w:val="4"/>
            <w:shd w:val="clear" w:color="auto" w:fill="auto"/>
          </w:tcPr>
          <w:p w14:paraId="0D63DDBA" w14:textId="77777777" w:rsidR="00663A4E" w:rsidRPr="007F3FE4" w:rsidRDefault="00663A4E" w:rsidP="007523F1">
            <w:pPr>
              <w:spacing w:after="0" w:line="480" w:lineRule="auto"/>
              <w:jc w:val="both"/>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Pertanyaan pertama</w:t>
            </w:r>
          </w:p>
          <w:p w14:paraId="4B3DD201" w14:textId="77777777" w:rsidR="00663A4E" w:rsidRPr="007F3FE4" w:rsidRDefault="00663A4E" w:rsidP="00663A4E">
            <w:pPr>
              <w:pStyle w:val="ListParagraph"/>
              <w:numPr>
                <w:ilvl w:val="0"/>
                <w:numId w:val="40"/>
              </w:numPr>
              <w:spacing w:after="0" w:line="480" w:lineRule="auto"/>
              <w:ind w:left="313" w:hanging="284"/>
              <w:jc w:val="both"/>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Apa itu perayaan Ekaristi?</w:t>
            </w:r>
          </w:p>
        </w:tc>
      </w:tr>
      <w:tr w:rsidR="00663A4E" w:rsidRPr="007F3FE4" w14:paraId="3D06B0B8" w14:textId="77777777" w:rsidTr="007523F1">
        <w:tc>
          <w:tcPr>
            <w:tcW w:w="1413" w:type="dxa"/>
            <w:shd w:val="clear" w:color="auto" w:fill="auto"/>
          </w:tcPr>
          <w:p w14:paraId="44F3C0F2"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 xml:space="preserve">Responden </w:t>
            </w:r>
          </w:p>
        </w:tc>
        <w:tc>
          <w:tcPr>
            <w:tcW w:w="2977" w:type="dxa"/>
            <w:shd w:val="clear" w:color="auto" w:fill="auto"/>
          </w:tcPr>
          <w:p w14:paraId="563DECAA"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 xml:space="preserve">Jawaban </w:t>
            </w:r>
          </w:p>
        </w:tc>
        <w:tc>
          <w:tcPr>
            <w:tcW w:w="2693" w:type="dxa"/>
            <w:shd w:val="clear" w:color="auto" w:fill="auto"/>
          </w:tcPr>
          <w:p w14:paraId="20AD0D0D"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Kata kunci</w:t>
            </w:r>
          </w:p>
        </w:tc>
        <w:tc>
          <w:tcPr>
            <w:tcW w:w="1134" w:type="dxa"/>
            <w:shd w:val="clear" w:color="auto" w:fill="auto"/>
          </w:tcPr>
          <w:p w14:paraId="29DA76A7"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 xml:space="preserve">Kode </w:t>
            </w:r>
          </w:p>
        </w:tc>
      </w:tr>
      <w:tr w:rsidR="00663A4E" w:rsidRPr="007F3FE4" w14:paraId="455DB492" w14:textId="77777777" w:rsidTr="007523F1">
        <w:tc>
          <w:tcPr>
            <w:tcW w:w="1413" w:type="dxa"/>
            <w:shd w:val="clear" w:color="auto" w:fill="auto"/>
          </w:tcPr>
          <w:p w14:paraId="44B66AB2"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R1</w:t>
            </w:r>
          </w:p>
        </w:tc>
        <w:tc>
          <w:tcPr>
            <w:tcW w:w="2977" w:type="dxa"/>
            <w:shd w:val="clear" w:color="auto" w:fill="auto"/>
          </w:tcPr>
          <w:p w14:paraId="2527FF10"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Kalau menurut saya perayaan Ekaristi itu perayaan untuk mengenang Yesus saat perjamuan kudus jadi itu seperti seperti iman orang kristen.</w:t>
            </w:r>
          </w:p>
        </w:tc>
        <w:tc>
          <w:tcPr>
            <w:tcW w:w="2693" w:type="dxa"/>
            <w:shd w:val="clear" w:color="auto" w:fill="auto"/>
          </w:tcPr>
          <w:p w14:paraId="0A70DED5" w14:textId="77777777" w:rsidR="00663A4E" w:rsidRPr="007F3FE4" w:rsidRDefault="00663A4E" w:rsidP="007523F1">
            <w:pPr>
              <w:spacing w:after="0" w:line="480" w:lineRule="auto"/>
              <w:rPr>
                <w:rFonts w:ascii="Times New Roman" w:eastAsia="Times New Roman" w:hAnsi="Times New Roman"/>
                <w:sz w:val="24"/>
                <w:szCs w:val="24"/>
                <w:lang w:val="id-ID"/>
              </w:rPr>
            </w:pPr>
            <w:r w:rsidRPr="007F3FE4">
              <w:rPr>
                <w:rFonts w:ascii="Times New Roman" w:eastAsia="Times New Roman" w:hAnsi="Times New Roman"/>
                <w:sz w:val="24"/>
                <w:szCs w:val="24"/>
                <w:lang w:val="id-ID"/>
              </w:rPr>
              <w:t>Mengenang Yesus</w:t>
            </w:r>
          </w:p>
        </w:tc>
        <w:tc>
          <w:tcPr>
            <w:tcW w:w="1134" w:type="dxa"/>
            <w:shd w:val="clear" w:color="auto" w:fill="auto"/>
          </w:tcPr>
          <w:p w14:paraId="272158F0"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1a</w:t>
            </w:r>
          </w:p>
        </w:tc>
      </w:tr>
      <w:tr w:rsidR="00663A4E" w:rsidRPr="007F3FE4" w14:paraId="2984DB2E" w14:textId="77777777" w:rsidTr="007523F1">
        <w:tc>
          <w:tcPr>
            <w:tcW w:w="1413" w:type="dxa"/>
            <w:shd w:val="clear" w:color="auto" w:fill="auto"/>
          </w:tcPr>
          <w:p w14:paraId="36E52686"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R2</w:t>
            </w:r>
          </w:p>
        </w:tc>
        <w:tc>
          <w:tcPr>
            <w:tcW w:w="2977" w:type="dxa"/>
            <w:shd w:val="clear" w:color="auto" w:fill="auto"/>
          </w:tcPr>
          <w:p w14:paraId="1003A239"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Perayaan Ekaristi yaitu mengenang peristiwa suci kudus yang dilakukan Tuhan Yesus yang kita rayakan setiap hari Minggu di </w:t>
            </w:r>
            <w:r>
              <w:rPr>
                <w:rFonts w:ascii="Times New Roman" w:eastAsia="Times New Roman" w:hAnsi="Times New Roman"/>
                <w:color w:val="000000"/>
                <w:sz w:val="24"/>
                <w:szCs w:val="24"/>
                <w:lang w:val="id-ID"/>
              </w:rPr>
              <w:t>Gereja</w:t>
            </w:r>
            <w:r w:rsidRPr="007F3FE4">
              <w:rPr>
                <w:rFonts w:ascii="Times New Roman" w:eastAsia="Times New Roman" w:hAnsi="Times New Roman"/>
                <w:color w:val="000000"/>
                <w:sz w:val="24"/>
                <w:szCs w:val="24"/>
                <w:lang w:val="id-ID"/>
              </w:rPr>
              <w:t>. Disitulah proses kekudusan Tuhan Yesus.</w:t>
            </w:r>
          </w:p>
        </w:tc>
        <w:tc>
          <w:tcPr>
            <w:tcW w:w="2693" w:type="dxa"/>
            <w:shd w:val="clear" w:color="auto" w:fill="auto"/>
          </w:tcPr>
          <w:p w14:paraId="76731961" w14:textId="77777777" w:rsidR="00663A4E" w:rsidRPr="007F3FE4" w:rsidRDefault="00663A4E" w:rsidP="007523F1">
            <w:pPr>
              <w:spacing w:after="0" w:line="480" w:lineRule="auto"/>
              <w:rPr>
                <w:rFonts w:ascii="Times New Roman" w:eastAsia="Times New Roman" w:hAnsi="Times New Roman"/>
                <w:sz w:val="24"/>
                <w:szCs w:val="24"/>
                <w:lang w:val="id-ID"/>
              </w:rPr>
            </w:pPr>
            <w:r w:rsidRPr="007F3FE4">
              <w:rPr>
                <w:rFonts w:ascii="Times New Roman" w:eastAsia="Times New Roman" w:hAnsi="Times New Roman"/>
                <w:sz w:val="24"/>
                <w:szCs w:val="24"/>
                <w:lang w:val="id-ID"/>
              </w:rPr>
              <w:t>Mengenang peristiwa</w:t>
            </w:r>
          </w:p>
        </w:tc>
        <w:tc>
          <w:tcPr>
            <w:tcW w:w="1134" w:type="dxa"/>
            <w:shd w:val="clear" w:color="auto" w:fill="auto"/>
          </w:tcPr>
          <w:p w14:paraId="38A192AD"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1a</w:t>
            </w:r>
          </w:p>
        </w:tc>
      </w:tr>
      <w:tr w:rsidR="00663A4E" w:rsidRPr="007F3FE4" w14:paraId="761EFEEA" w14:textId="77777777" w:rsidTr="007523F1">
        <w:tc>
          <w:tcPr>
            <w:tcW w:w="1413" w:type="dxa"/>
            <w:shd w:val="clear" w:color="auto" w:fill="auto"/>
          </w:tcPr>
          <w:p w14:paraId="68D92F80"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R3</w:t>
            </w:r>
          </w:p>
        </w:tc>
        <w:tc>
          <w:tcPr>
            <w:tcW w:w="2977" w:type="dxa"/>
            <w:shd w:val="clear" w:color="auto" w:fill="auto"/>
          </w:tcPr>
          <w:p w14:paraId="6F003FC0" w14:textId="77777777" w:rsidR="00663A4E" w:rsidRPr="007F3FE4" w:rsidRDefault="00663A4E" w:rsidP="007523F1">
            <w:pPr>
              <w:spacing w:after="0" w:line="360" w:lineRule="auto"/>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Ekaristi adalah perayaan mengenang kembali perjamuan kudus dimana Tuhan Yesus disalibkan mengadakan pertemuan pemecahan roti dan anggur dengan para muridnya.</w:t>
            </w:r>
          </w:p>
        </w:tc>
        <w:tc>
          <w:tcPr>
            <w:tcW w:w="2693" w:type="dxa"/>
            <w:shd w:val="clear" w:color="auto" w:fill="auto"/>
          </w:tcPr>
          <w:p w14:paraId="779AAB6C" w14:textId="77777777" w:rsidR="00663A4E" w:rsidRPr="007F3FE4" w:rsidRDefault="00663A4E" w:rsidP="007523F1">
            <w:pPr>
              <w:spacing w:after="0" w:line="480" w:lineRule="auto"/>
              <w:rPr>
                <w:rFonts w:ascii="Times New Roman" w:eastAsia="Times New Roman" w:hAnsi="Times New Roman"/>
                <w:sz w:val="24"/>
                <w:szCs w:val="24"/>
                <w:lang w:val="id-ID"/>
              </w:rPr>
            </w:pPr>
            <w:r w:rsidRPr="007F3FE4">
              <w:rPr>
                <w:rFonts w:ascii="Times New Roman" w:eastAsia="Times New Roman" w:hAnsi="Times New Roman"/>
                <w:sz w:val="24"/>
                <w:szCs w:val="24"/>
                <w:lang w:val="id-ID"/>
              </w:rPr>
              <w:t>Mengenang perjamuan</w:t>
            </w:r>
          </w:p>
        </w:tc>
        <w:tc>
          <w:tcPr>
            <w:tcW w:w="1134" w:type="dxa"/>
            <w:shd w:val="clear" w:color="auto" w:fill="auto"/>
          </w:tcPr>
          <w:p w14:paraId="03AF460C"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1a</w:t>
            </w:r>
          </w:p>
        </w:tc>
      </w:tr>
      <w:tr w:rsidR="00663A4E" w:rsidRPr="007F3FE4" w14:paraId="6DC78332" w14:textId="77777777" w:rsidTr="007523F1">
        <w:tc>
          <w:tcPr>
            <w:tcW w:w="1413" w:type="dxa"/>
            <w:shd w:val="clear" w:color="auto" w:fill="auto"/>
          </w:tcPr>
          <w:p w14:paraId="1E265EEE"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R4</w:t>
            </w:r>
          </w:p>
        </w:tc>
        <w:tc>
          <w:tcPr>
            <w:tcW w:w="2977" w:type="dxa"/>
            <w:shd w:val="clear" w:color="auto" w:fill="auto"/>
          </w:tcPr>
          <w:p w14:paraId="4114971E" w14:textId="77777777" w:rsidR="00663A4E" w:rsidRPr="007F3FE4" w:rsidRDefault="00663A4E" w:rsidP="007523F1">
            <w:pPr>
              <w:spacing w:after="0" w:line="360" w:lineRule="auto"/>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Sebuah perayaan sebagai ungkapan rasa syukur kita atas karya penebusan. Karya penebusan tentu saja meliputi karya Tuhan Yesus, mulai mengajar kemudian sengasaranya, wafat di salib.</w:t>
            </w:r>
          </w:p>
        </w:tc>
        <w:tc>
          <w:tcPr>
            <w:tcW w:w="2693" w:type="dxa"/>
            <w:shd w:val="clear" w:color="auto" w:fill="auto"/>
          </w:tcPr>
          <w:p w14:paraId="4DF63EC0" w14:textId="77777777" w:rsidR="00663A4E" w:rsidRPr="007F3FE4" w:rsidRDefault="00663A4E" w:rsidP="007523F1">
            <w:pPr>
              <w:spacing w:after="0" w:line="480" w:lineRule="auto"/>
              <w:rPr>
                <w:rFonts w:ascii="Times New Roman" w:eastAsia="Times New Roman" w:hAnsi="Times New Roman"/>
                <w:sz w:val="24"/>
                <w:szCs w:val="24"/>
                <w:lang w:val="id-ID"/>
              </w:rPr>
            </w:pPr>
            <w:r w:rsidRPr="007F3FE4">
              <w:rPr>
                <w:rFonts w:ascii="Times New Roman" w:eastAsia="Times New Roman" w:hAnsi="Times New Roman"/>
                <w:sz w:val="24"/>
                <w:szCs w:val="24"/>
                <w:lang w:val="id-ID"/>
              </w:rPr>
              <w:t>Ungkapan rasa syukur</w:t>
            </w:r>
          </w:p>
        </w:tc>
        <w:tc>
          <w:tcPr>
            <w:tcW w:w="1134" w:type="dxa"/>
            <w:shd w:val="clear" w:color="auto" w:fill="auto"/>
          </w:tcPr>
          <w:p w14:paraId="7AD23851"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1b</w:t>
            </w:r>
          </w:p>
        </w:tc>
      </w:tr>
      <w:tr w:rsidR="00663A4E" w:rsidRPr="007F3FE4" w14:paraId="69897CD3" w14:textId="77777777" w:rsidTr="007523F1">
        <w:tc>
          <w:tcPr>
            <w:tcW w:w="1413" w:type="dxa"/>
            <w:shd w:val="clear" w:color="auto" w:fill="auto"/>
          </w:tcPr>
          <w:p w14:paraId="1A00F41A"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R5</w:t>
            </w:r>
          </w:p>
        </w:tc>
        <w:tc>
          <w:tcPr>
            <w:tcW w:w="2977" w:type="dxa"/>
            <w:shd w:val="clear" w:color="auto" w:fill="auto"/>
          </w:tcPr>
          <w:p w14:paraId="31A14251"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Perayaan Ekaristi adalah perayaan Tuhan dalam menebus dosa manusia yang dilakukan rata-rata setiap hari minggu, Perjamuan perayaan Tuhan itu yg dimulai perjamuan terkahir itu dilanjutkan terus sampai akhir zaman. Dalam perayaan itu umat diundang menikmati, mengalami perjamuan Tuhan yang menebus dosa manusia lewat sengsara, wafat dan bangkitnya Yesus.</w:t>
            </w:r>
          </w:p>
        </w:tc>
        <w:tc>
          <w:tcPr>
            <w:tcW w:w="2693" w:type="dxa"/>
            <w:shd w:val="clear" w:color="auto" w:fill="auto"/>
          </w:tcPr>
          <w:p w14:paraId="1279F219" w14:textId="77777777" w:rsidR="00663A4E" w:rsidRPr="007F3FE4" w:rsidRDefault="00663A4E" w:rsidP="007523F1">
            <w:pPr>
              <w:spacing w:after="0" w:line="480" w:lineRule="auto"/>
              <w:rPr>
                <w:rFonts w:ascii="Times New Roman" w:eastAsia="Times New Roman" w:hAnsi="Times New Roman"/>
                <w:sz w:val="24"/>
                <w:szCs w:val="24"/>
                <w:lang w:val="id-ID"/>
              </w:rPr>
            </w:pPr>
            <w:r w:rsidRPr="007F3FE4">
              <w:rPr>
                <w:rFonts w:ascii="Times New Roman" w:eastAsia="Times New Roman" w:hAnsi="Times New Roman"/>
                <w:sz w:val="24"/>
                <w:szCs w:val="24"/>
                <w:lang w:val="id-ID"/>
              </w:rPr>
              <w:t>Perayaan Tuhan</w:t>
            </w:r>
          </w:p>
          <w:p w14:paraId="6B49664C" w14:textId="77777777" w:rsidR="00663A4E" w:rsidRPr="007F3FE4" w:rsidRDefault="00663A4E" w:rsidP="007523F1">
            <w:pPr>
              <w:spacing w:after="0" w:line="480" w:lineRule="auto"/>
              <w:rPr>
                <w:rFonts w:ascii="Times New Roman" w:eastAsia="Times New Roman" w:hAnsi="Times New Roman"/>
                <w:sz w:val="24"/>
                <w:szCs w:val="24"/>
                <w:lang w:val="id-ID"/>
              </w:rPr>
            </w:pPr>
            <w:r w:rsidRPr="007F3FE4">
              <w:rPr>
                <w:rFonts w:ascii="Times New Roman" w:eastAsia="Times New Roman" w:hAnsi="Times New Roman"/>
                <w:sz w:val="24"/>
                <w:szCs w:val="24"/>
                <w:lang w:val="id-ID"/>
              </w:rPr>
              <w:t>Pesta rahmat penebusan</w:t>
            </w:r>
          </w:p>
        </w:tc>
        <w:tc>
          <w:tcPr>
            <w:tcW w:w="1134" w:type="dxa"/>
            <w:shd w:val="clear" w:color="auto" w:fill="auto"/>
          </w:tcPr>
          <w:p w14:paraId="79E65ACE"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1c</w:t>
            </w:r>
          </w:p>
          <w:p w14:paraId="153691F1"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1d</w:t>
            </w:r>
          </w:p>
        </w:tc>
      </w:tr>
      <w:tr w:rsidR="00663A4E" w:rsidRPr="007F3FE4" w14:paraId="739096FB" w14:textId="77777777" w:rsidTr="007523F1">
        <w:tc>
          <w:tcPr>
            <w:tcW w:w="1413" w:type="dxa"/>
            <w:shd w:val="clear" w:color="auto" w:fill="auto"/>
          </w:tcPr>
          <w:p w14:paraId="5A86A648"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R6</w:t>
            </w:r>
          </w:p>
        </w:tc>
        <w:tc>
          <w:tcPr>
            <w:tcW w:w="2977" w:type="dxa"/>
            <w:shd w:val="clear" w:color="auto" w:fill="auto"/>
          </w:tcPr>
          <w:p w14:paraId="7AA60D1E"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sumber dan puncak hidup beriman.</w:t>
            </w:r>
          </w:p>
        </w:tc>
        <w:tc>
          <w:tcPr>
            <w:tcW w:w="2693" w:type="dxa"/>
            <w:shd w:val="clear" w:color="auto" w:fill="auto"/>
          </w:tcPr>
          <w:p w14:paraId="4F52267E" w14:textId="77777777" w:rsidR="00663A4E" w:rsidRPr="007F3FE4" w:rsidRDefault="00663A4E" w:rsidP="007523F1">
            <w:pPr>
              <w:spacing w:after="0" w:line="480" w:lineRule="auto"/>
              <w:rPr>
                <w:rFonts w:ascii="Times New Roman" w:eastAsia="Times New Roman" w:hAnsi="Times New Roman"/>
                <w:sz w:val="24"/>
                <w:szCs w:val="24"/>
                <w:lang w:val="id-ID"/>
              </w:rPr>
            </w:pPr>
            <w:r w:rsidRPr="007F3FE4">
              <w:rPr>
                <w:rFonts w:ascii="Times New Roman" w:eastAsia="Times New Roman" w:hAnsi="Times New Roman"/>
                <w:sz w:val="24"/>
                <w:szCs w:val="24"/>
                <w:lang w:val="id-ID"/>
              </w:rPr>
              <w:t>Sumber dan puncak</w:t>
            </w:r>
          </w:p>
        </w:tc>
        <w:tc>
          <w:tcPr>
            <w:tcW w:w="1134" w:type="dxa"/>
            <w:shd w:val="clear" w:color="auto" w:fill="auto"/>
          </w:tcPr>
          <w:p w14:paraId="1D9B8D83"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1e</w:t>
            </w:r>
          </w:p>
        </w:tc>
      </w:tr>
      <w:tr w:rsidR="00663A4E" w:rsidRPr="007F3FE4" w14:paraId="0DE760E4" w14:textId="77777777" w:rsidTr="007523F1">
        <w:tc>
          <w:tcPr>
            <w:tcW w:w="1413" w:type="dxa"/>
            <w:shd w:val="clear" w:color="auto" w:fill="auto"/>
          </w:tcPr>
          <w:p w14:paraId="0CFD0476"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R7</w:t>
            </w:r>
          </w:p>
        </w:tc>
        <w:tc>
          <w:tcPr>
            <w:tcW w:w="2977" w:type="dxa"/>
            <w:shd w:val="clear" w:color="auto" w:fill="auto"/>
          </w:tcPr>
          <w:p w14:paraId="61A0DE49"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puncak dari iman kita dimana kita berkumpul bersama untuk mengenang perjamuan kudus para rasul bersama Tuhan Yesus di perjamuan terakhir. </w:t>
            </w:r>
          </w:p>
        </w:tc>
        <w:tc>
          <w:tcPr>
            <w:tcW w:w="2693" w:type="dxa"/>
            <w:shd w:val="clear" w:color="auto" w:fill="auto"/>
          </w:tcPr>
          <w:p w14:paraId="737C71EE" w14:textId="77777777" w:rsidR="00663A4E" w:rsidRPr="007F3FE4" w:rsidRDefault="00663A4E" w:rsidP="007523F1">
            <w:pPr>
              <w:spacing w:after="0" w:line="480" w:lineRule="auto"/>
              <w:rPr>
                <w:rFonts w:ascii="Times New Roman" w:eastAsia="Times New Roman" w:hAnsi="Times New Roman"/>
                <w:sz w:val="24"/>
                <w:szCs w:val="24"/>
                <w:lang w:val="id-ID"/>
              </w:rPr>
            </w:pPr>
            <w:r w:rsidRPr="007F3FE4">
              <w:rPr>
                <w:rFonts w:ascii="Times New Roman" w:eastAsia="Times New Roman" w:hAnsi="Times New Roman"/>
                <w:sz w:val="24"/>
                <w:szCs w:val="24"/>
                <w:lang w:val="id-ID"/>
              </w:rPr>
              <w:t>Puncak iman</w:t>
            </w:r>
          </w:p>
        </w:tc>
        <w:tc>
          <w:tcPr>
            <w:tcW w:w="1134" w:type="dxa"/>
            <w:shd w:val="clear" w:color="auto" w:fill="auto"/>
          </w:tcPr>
          <w:p w14:paraId="082BA862"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1f</w:t>
            </w:r>
          </w:p>
        </w:tc>
      </w:tr>
      <w:tr w:rsidR="00663A4E" w:rsidRPr="007F3FE4" w14:paraId="16390776" w14:textId="77777777" w:rsidTr="007523F1">
        <w:tc>
          <w:tcPr>
            <w:tcW w:w="1413" w:type="dxa"/>
            <w:shd w:val="clear" w:color="auto" w:fill="auto"/>
          </w:tcPr>
          <w:p w14:paraId="007CC188"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R8</w:t>
            </w:r>
          </w:p>
        </w:tc>
        <w:tc>
          <w:tcPr>
            <w:tcW w:w="2977" w:type="dxa"/>
            <w:shd w:val="clear" w:color="auto" w:fill="auto"/>
          </w:tcPr>
          <w:p w14:paraId="4D192272"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ucapan syukur kita bersyukur karya keselamatan yang kita terima. Perayaan dimana kita datang hadir untuk merayakan dan mengucapkan syukur apa yang kita sudah terima.</w:t>
            </w:r>
          </w:p>
        </w:tc>
        <w:tc>
          <w:tcPr>
            <w:tcW w:w="2693" w:type="dxa"/>
            <w:shd w:val="clear" w:color="auto" w:fill="auto"/>
          </w:tcPr>
          <w:p w14:paraId="584B576A" w14:textId="77777777" w:rsidR="00663A4E" w:rsidRPr="007F3FE4" w:rsidRDefault="00663A4E" w:rsidP="007523F1">
            <w:pPr>
              <w:spacing w:after="0" w:line="480" w:lineRule="auto"/>
              <w:rPr>
                <w:rFonts w:ascii="Times New Roman" w:eastAsia="Times New Roman" w:hAnsi="Times New Roman"/>
                <w:sz w:val="24"/>
                <w:szCs w:val="24"/>
                <w:lang w:val="id-ID"/>
              </w:rPr>
            </w:pPr>
            <w:r w:rsidRPr="007F3FE4">
              <w:rPr>
                <w:rFonts w:ascii="Times New Roman" w:eastAsia="Times New Roman" w:hAnsi="Times New Roman"/>
                <w:sz w:val="24"/>
                <w:szCs w:val="24"/>
                <w:lang w:val="id-ID"/>
              </w:rPr>
              <w:t>Ucapan syukur</w:t>
            </w:r>
          </w:p>
        </w:tc>
        <w:tc>
          <w:tcPr>
            <w:tcW w:w="1134" w:type="dxa"/>
            <w:shd w:val="clear" w:color="auto" w:fill="auto"/>
          </w:tcPr>
          <w:p w14:paraId="5D65674E"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1b</w:t>
            </w:r>
          </w:p>
        </w:tc>
      </w:tr>
      <w:tr w:rsidR="00663A4E" w:rsidRPr="007F3FE4" w14:paraId="5731C0D6" w14:textId="77777777" w:rsidTr="007523F1">
        <w:tc>
          <w:tcPr>
            <w:tcW w:w="1413" w:type="dxa"/>
            <w:shd w:val="clear" w:color="auto" w:fill="auto"/>
          </w:tcPr>
          <w:p w14:paraId="24DFF177"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R9</w:t>
            </w:r>
          </w:p>
        </w:tc>
        <w:tc>
          <w:tcPr>
            <w:tcW w:w="2977" w:type="dxa"/>
            <w:shd w:val="clear" w:color="auto" w:fill="auto"/>
          </w:tcPr>
          <w:p w14:paraId="3E3F3387"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Perjamuan kudus dengan ditAndai roti dan anggur sebagai lambang tubuh dan darah Yesus sebagai puncak dan sumber iman umat kristiani.</w:t>
            </w:r>
          </w:p>
        </w:tc>
        <w:tc>
          <w:tcPr>
            <w:tcW w:w="2693" w:type="dxa"/>
            <w:shd w:val="clear" w:color="auto" w:fill="auto"/>
          </w:tcPr>
          <w:p w14:paraId="19A89EF5" w14:textId="77777777" w:rsidR="00663A4E" w:rsidRPr="007F3FE4" w:rsidRDefault="00663A4E" w:rsidP="007523F1">
            <w:pPr>
              <w:spacing w:after="0" w:line="480" w:lineRule="auto"/>
              <w:rPr>
                <w:rFonts w:ascii="Times New Roman" w:eastAsia="Times New Roman" w:hAnsi="Times New Roman"/>
                <w:sz w:val="24"/>
                <w:szCs w:val="24"/>
                <w:lang w:val="id-ID"/>
              </w:rPr>
            </w:pPr>
            <w:r w:rsidRPr="007F3FE4">
              <w:rPr>
                <w:rFonts w:ascii="Times New Roman" w:eastAsia="Times New Roman" w:hAnsi="Times New Roman"/>
                <w:sz w:val="24"/>
                <w:szCs w:val="24"/>
                <w:lang w:val="id-ID"/>
              </w:rPr>
              <w:t>Puncak dan sumber</w:t>
            </w:r>
          </w:p>
        </w:tc>
        <w:tc>
          <w:tcPr>
            <w:tcW w:w="1134" w:type="dxa"/>
            <w:shd w:val="clear" w:color="auto" w:fill="auto"/>
          </w:tcPr>
          <w:p w14:paraId="74E6D978"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1f</w:t>
            </w:r>
          </w:p>
        </w:tc>
      </w:tr>
      <w:tr w:rsidR="00663A4E" w:rsidRPr="007F3FE4" w14:paraId="32A41588" w14:textId="77777777" w:rsidTr="007523F1">
        <w:tc>
          <w:tcPr>
            <w:tcW w:w="1413" w:type="dxa"/>
            <w:shd w:val="clear" w:color="auto" w:fill="auto"/>
          </w:tcPr>
          <w:p w14:paraId="2ABFAF7B"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R10</w:t>
            </w:r>
          </w:p>
        </w:tc>
        <w:tc>
          <w:tcPr>
            <w:tcW w:w="2977" w:type="dxa"/>
            <w:shd w:val="clear" w:color="auto" w:fill="auto"/>
          </w:tcPr>
          <w:p w14:paraId="16BBBE14"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Baiklah menurut saya sebagai umat </w:t>
            </w:r>
            <w:r>
              <w:rPr>
                <w:rFonts w:ascii="Times New Roman" w:eastAsia="Times New Roman" w:hAnsi="Times New Roman"/>
                <w:color w:val="000000"/>
                <w:sz w:val="24"/>
                <w:szCs w:val="24"/>
                <w:lang w:val="id-ID"/>
              </w:rPr>
              <w:t>Katolik</w:t>
            </w:r>
            <w:r w:rsidRPr="007F3FE4">
              <w:rPr>
                <w:rFonts w:ascii="Times New Roman" w:eastAsia="Times New Roman" w:hAnsi="Times New Roman"/>
                <w:color w:val="000000"/>
                <w:sz w:val="24"/>
                <w:szCs w:val="24"/>
                <w:lang w:val="id-ID"/>
              </w:rPr>
              <w:t xml:space="preserve"> perayaan Ekaristi itu adalah kewajiban kita untuk melakukan perjumpaan Tuhan Yesus sebagai bentuk nyata perbuatan kita.</w:t>
            </w:r>
          </w:p>
        </w:tc>
        <w:tc>
          <w:tcPr>
            <w:tcW w:w="2693" w:type="dxa"/>
            <w:shd w:val="clear" w:color="auto" w:fill="auto"/>
          </w:tcPr>
          <w:p w14:paraId="3B77C82D" w14:textId="77777777" w:rsidR="00663A4E" w:rsidRPr="007F3FE4" w:rsidRDefault="00663A4E" w:rsidP="007523F1">
            <w:pPr>
              <w:spacing w:after="0" w:line="480" w:lineRule="auto"/>
              <w:rPr>
                <w:rFonts w:ascii="Times New Roman" w:eastAsia="Times New Roman" w:hAnsi="Times New Roman"/>
                <w:sz w:val="24"/>
                <w:szCs w:val="24"/>
                <w:lang w:val="id-ID"/>
              </w:rPr>
            </w:pPr>
            <w:r w:rsidRPr="007F3FE4">
              <w:rPr>
                <w:rFonts w:ascii="Times New Roman" w:eastAsia="Times New Roman" w:hAnsi="Times New Roman"/>
                <w:sz w:val="24"/>
                <w:szCs w:val="24"/>
                <w:lang w:val="id-ID"/>
              </w:rPr>
              <w:t>Perjumpaan tuhan</w:t>
            </w:r>
          </w:p>
        </w:tc>
        <w:tc>
          <w:tcPr>
            <w:tcW w:w="1134" w:type="dxa"/>
            <w:shd w:val="clear" w:color="auto" w:fill="auto"/>
          </w:tcPr>
          <w:p w14:paraId="7D47480D" w14:textId="77777777" w:rsidR="00663A4E" w:rsidRPr="007F3FE4" w:rsidRDefault="00663A4E" w:rsidP="007523F1">
            <w:pPr>
              <w:spacing w:after="0" w:line="480" w:lineRule="auto"/>
              <w:jc w:val="center"/>
              <w:rPr>
                <w:rFonts w:ascii="Times New Roman" w:eastAsia="Times New Roman" w:hAnsi="Times New Roman"/>
                <w:b/>
                <w:sz w:val="24"/>
                <w:szCs w:val="24"/>
                <w:lang w:val="id-ID"/>
              </w:rPr>
            </w:pPr>
            <w:r w:rsidRPr="007F3FE4">
              <w:rPr>
                <w:rFonts w:ascii="Times New Roman" w:eastAsia="Times New Roman" w:hAnsi="Times New Roman"/>
                <w:b/>
                <w:sz w:val="24"/>
                <w:szCs w:val="24"/>
                <w:lang w:val="id-ID"/>
              </w:rPr>
              <w:t>1g</w:t>
            </w:r>
          </w:p>
        </w:tc>
      </w:tr>
    </w:tbl>
    <w:p w14:paraId="5BDAD128"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p>
    <w:p w14:paraId="7496C1B2"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Tabel 4.3</w:t>
      </w:r>
    </w:p>
    <w:p w14:paraId="5691C585"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Kuantivikasi dari Pertanyaan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85"/>
        <w:gridCol w:w="1586"/>
        <w:gridCol w:w="1876"/>
        <w:gridCol w:w="1296"/>
      </w:tblGrid>
      <w:tr w:rsidR="00663A4E" w:rsidRPr="007F3FE4" w14:paraId="421CD8F3" w14:textId="77777777" w:rsidTr="007523F1">
        <w:tc>
          <w:tcPr>
            <w:tcW w:w="1585" w:type="dxa"/>
            <w:shd w:val="clear" w:color="auto" w:fill="auto"/>
          </w:tcPr>
          <w:p w14:paraId="315362E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Kata kunci</w:t>
            </w:r>
          </w:p>
        </w:tc>
        <w:tc>
          <w:tcPr>
            <w:tcW w:w="1585" w:type="dxa"/>
            <w:shd w:val="clear" w:color="auto" w:fill="auto"/>
          </w:tcPr>
          <w:p w14:paraId="6705D46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Kode </w:t>
            </w:r>
          </w:p>
        </w:tc>
        <w:tc>
          <w:tcPr>
            <w:tcW w:w="1586" w:type="dxa"/>
            <w:shd w:val="clear" w:color="auto" w:fill="auto"/>
          </w:tcPr>
          <w:p w14:paraId="65B1DB1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Responden </w:t>
            </w:r>
          </w:p>
        </w:tc>
        <w:tc>
          <w:tcPr>
            <w:tcW w:w="1876" w:type="dxa"/>
            <w:shd w:val="clear" w:color="auto" w:fill="auto"/>
          </w:tcPr>
          <w:p w14:paraId="732DF3B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Frekuensi </w:t>
            </w:r>
          </w:p>
        </w:tc>
        <w:tc>
          <w:tcPr>
            <w:tcW w:w="1296" w:type="dxa"/>
            <w:shd w:val="clear" w:color="auto" w:fill="auto"/>
          </w:tcPr>
          <w:p w14:paraId="44EC8E5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Persen</w:t>
            </w:r>
          </w:p>
        </w:tc>
      </w:tr>
      <w:tr w:rsidR="00663A4E" w:rsidRPr="007F3FE4" w14:paraId="2BFAC730" w14:textId="77777777" w:rsidTr="007523F1">
        <w:tc>
          <w:tcPr>
            <w:tcW w:w="1585" w:type="dxa"/>
            <w:shd w:val="clear" w:color="auto" w:fill="auto"/>
          </w:tcPr>
          <w:p w14:paraId="67BBB11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Mengenang perjamuan</w:t>
            </w:r>
          </w:p>
        </w:tc>
        <w:tc>
          <w:tcPr>
            <w:tcW w:w="1585" w:type="dxa"/>
            <w:shd w:val="clear" w:color="auto" w:fill="auto"/>
          </w:tcPr>
          <w:p w14:paraId="26860F9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1a</w:t>
            </w:r>
          </w:p>
        </w:tc>
        <w:tc>
          <w:tcPr>
            <w:tcW w:w="1586" w:type="dxa"/>
            <w:shd w:val="clear" w:color="auto" w:fill="auto"/>
          </w:tcPr>
          <w:p w14:paraId="0010988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 R2, R3</w:t>
            </w:r>
          </w:p>
        </w:tc>
        <w:tc>
          <w:tcPr>
            <w:tcW w:w="1876" w:type="dxa"/>
            <w:shd w:val="clear" w:color="auto" w:fill="auto"/>
          </w:tcPr>
          <w:p w14:paraId="17B74A6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w:t>
            </w:r>
          </w:p>
        </w:tc>
        <w:tc>
          <w:tcPr>
            <w:tcW w:w="1296" w:type="dxa"/>
            <w:shd w:val="clear" w:color="auto" w:fill="auto"/>
          </w:tcPr>
          <w:p w14:paraId="6DAD49F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30%</w:t>
            </w:r>
          </w:p>
        </w:tc>
      </w:tr>
      <w:tr w:rsidR="00663A4E" w:rsidRPr="007F3FE4" w14:paraId="7CABAD5B" w14:textId="77777777" w:rsidTr="007523F1">
        <w:tc>
          <w:tcPr>
            <w:tcW w:w="1585" w:type="dxa"/>
            <w:shd w:val="clear" w:color="auto" w:fill="auto"/>
          </w:tcPr>
          <w:p w14:paraId="4EB8510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Ucapan syukur</w:t>
            </w:r>
          </w:p>
        </w:tc>
        <w:tc>
          <w:tcPr>
            <w:tcW w:w="1585" w:type="dxa"/>
            <w:shd w:val="clear" w:color="auto" w:fill="auto"/>
          </w:tcPr>
          <w:p w14:paraId="10097C8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1b</w:t>
            </w:r>
          </w:p>
        </w:tc>
        <w:tc>
          <w:tcPr>
            <w:tcW w:w="1586" w:type="dxa"/>
            <w:shd w:val="clear" w:color="auto" w:fill="auto"/>
          </w:tcPr>
          <w:p w14:paraId="56FAC14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R4, R8</w:t>
            </w:r>
          </w:p>
        </w:tc>
        <w:tc>
          <w:tcPr>
            <w:tcW w:w="1876" w:type="dxa"/>
            <w:shd w:val="clear" w:color="auto" w:fill="auto"/>
          </w:tcPr>
          <w:p w14:paraId="6CD574C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w:t>
            </w:r>
          </w:p>
        </w:tc>
        <w:tc>
          <w:tcPr>
            <w:tcW w:w="1296" w:type="dxa"/>
            <w:shd w:val="clear" w:color="auto" w:fill="auto"/>
          </w:tcPr>
          <w:p w14:paraId="53EE6BD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20%</w:t>
            </w:r>
          </w:p>
        </w:tc>
      </w:tr>
      <w:tr w:rsidR="00663A4E" w:rsidRPr="007F3FE4" w14:paraId="66FF248F" w14:textId="77777777" w:rsidTr="007523F1">
        <w:tc>
          <w:tcPr>
            <w:tcW w:w="1585" w:type="dxa"/>
            <w:shd w:val="clear" w:color="auto" w:fill="auto"/>
          </w:tcPr>
          <w:p w14:paraId="61267A3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Perayaan Tuhan</w:t>
            </w:r>
          </w:p>
        </w:tc>
        <w:tc>
          <w:tcPr>
            <w:tcW w:w="1585" w:type="dxa"/>
            <w:shd w:val="clear" w:color="auto" w:fill="auto"/>
          </w:tcPr>
          <w:p w14:paraId="1C2C4B8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1c</w:t>
            </w:r>
          </w:p>
        </w:tc>
        <w:tc>
          <w:tcPr>
            <w:tcW w:w="1586" w:type="dxa"/>
            <w:shd w:val="clear" w:color="auto" w:fill="auto"/>
          </w:tcPr>
          <w:p w14:paraId="6A59696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R5</w:t>
            </w:r>
          </w:p>
        </w:tc>
        <w:tc>
          <w:tcPr>
            <w:tcW w:w="1876" w:type="dxa"/>
            <w:shd w:val="clear" w:color="auto" w:fill="auto"/>
          </w:tcPr>
          <w:p w14:paraId="032E8B7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2BA7FF7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1D5F3A7D" w14:textId="77777777" w:rsidTr="007523F1">
        <w:tc>
          <w:tcPr>
            <w:tcW w:w="1585" w:type="dxa"/>
            <w:shd w:val="clear" w:color="auto" w:fill="auto"/>
          </w:tcPr>
          <w:p w14:paraId="652A6D9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Pesta rahmat penebusan</w:t>
            </w:r>
          </w:p>
        </w:tc>
        <w:tc>
          <w:tcPr>
            <w:tcW w:w="1585" w:type="dxa"/>
            <w:shd w:val="clear" w:color="auto" w:fill="auto"/>
          </w:tcPr>
          <w:p w14:paraId="27BC474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1d</w:t>
            </w:r>
          </w:p>
        </w:tc>
        <w:tc>
          <w:tcPr>
            <w:tcW w:w="1586" w:type="dxa"/>
            <w:shd w:val="clear" w:color="auto" w:fill="auto"/>
          </w:tcPr>
          <w:p w14:paraId="7D07327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R5</w:t>
            </w:r>
          </w:p>
        </w:tc>
        <w:tc>
          <w:tcPr>
            <w:tcW w:w="1876" w:type="dxa"/>
            <w:shd w:val="clear" w:color="auto" w:fill="auto"/>
          </w:tcPr>
          <w:p w14:paraId="182766C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3A9FBE9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583DE8E7" w14:textId="77777777" w:rsidTr="007523F1">
        <w:tc>
          <w:tcPr>
            <w:tcW w:w="1585" w:type="dxa"/>
            <w:shd w:val="clear" w:color="auto" w:fill="auto"/>
          </w:tcPr>
          <w:p w14:paraId="6953978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Sumber dan puncak</w:t>
            </w:r>
          </w:p>
        </w:tc>
        <w:tc>
          <w:tcPr>
            <w:tcW w:w="1585" w:type="dxa"/>
            <w:shd w:val="clear" w:color="auto" w:fill="auto"/>
          </w:tcPr>
          <w:p w14:paraId="46E86F1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1e</w:t>
            </w:r>
          </w:p>
        </w:tc>
        <w:tc>
          <w:tcPr>
            <w:tcW w:w="1586" w:type="dxa"/>
            <w:shd w:val="clear" w:color="auto" w:fill="auto"/>
          </w:tcPr>
          <w:p w14:paraId="5DFA411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R6</w:t>
            </w:r>
          </w:p>
        </w:tc>
        <w:tc>
          <w:tcPr>
            <w:tcW w:w="1876" w:type="dxa"/>
            <w:shd w:val="clear" w:color="auto" w:fill="auto"/>
          </w:tcPr>
          <w:p w14:paraId="649FB54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5DF9EE7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50468AF9" w14:textId="77777777" w:rsidTr="007523F1">
        <w:tc>
          <w:tcPr>
            <w:tcW w:w="1585" w:type="dxa"/>
            <w:shd w:val="clear" w:color="auto" w:fill="auto"/>
          </w:tcPr>
          <w:p w14:paraId="5A1CBD0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Puncak iman</w:t>
            </w:r>
          </w:p>
        </w:tc>
        <w:tc>
          <w:tcPr>
            <w:tcW w:w="1585" w:type="dxa"/>
            <w:shd w:val="clear" w:color="auto" w:fill="auto"/>
          </w:tcPr>
          <w:p w14:paraId="1B8DCBC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1f</w:t>
            </w:r>
          </w:p>
        </w:tc>
        <w:tc>
          <w:tcPr>
            <w:tcW w:w="1586" w:type="dxa"/>
            <w:shd w:val="clear" w:color="auto" w:fill="auto"/>
          </w:tcPr>
          <w:p w14:paraId="29D0722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 R9</w:t>
            </w:r>
          </w:p>
        </w:tc>
        <w:tc>
          <w:tcPr>
            <w:tcW w:w="1876" w:type="dxa"/>
            <w:shd w:val="clear" w:color="auto" w:fill="auto"/>
          </w:tcPr>
          <w:p w14:paraId="3CB7431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w:t>
            </w:r>
          </w:p>
        </w:tc>
        <w:tc>
          <w:tcPr>
            <w:tcW w:w="1296" w:type="dxa"/>
            <w:shd w:val="clear" w:color="auto" w:fill="auto"/>
          </w:tcPr>
          <w:p w14:paraId="5D95A0C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20%</w:t>
            </w:r>
          </w:p>
        </w:tc>
      </w:tr>
      <w:tr w:rsidR="00663A4E" w:rsidRPr="007F3FE4" w14:paraId="710FD943" w14:textId="77777777" w:rsidTr="007523F1">
        <w:tc>
          <w:tcPr>
            <w:tcW w:w="1585" w:type="dxa"/>
            <w:shd w:val="clear" w:color="auto" w:fill="auto"/>
          </w:tcPr>
          <w:p w14:paraId="3D4E5CA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Perjumpaan Tuhan</w:t>
            </w:r>
          </w:p>
        </w:tc>
        <w:tc>
          <w:tcPr>
            <w:tcW w:w="1585" w:type="dxa"/>
            <w:shd w:val="clear" w:color="auto" w:fill="auto"/>
          </w:tcPr>
          <w:p w14:paraId="0244751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1g</w:t>
            </w:r>
          </w:p>
        </w:tc>
        <w:tc>
          <w:tcPr>
            <w:tcW w:w="1586" w:type="dxa"/>
            <w:shd w:val="clear" w:color="auto" w:fill="auto"/>
          </w:tcPr>
          <w:p w14:paraId="174CBCB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R10</w:t>
            </w:r>
          </w:p>
        </w:tc>
        <w:tc>
          <w:tcPr>
            <w:tcW w:w="1876" w:type="dxa"/>
            <w:shd w:val="clear" w:color="auto" w:fill="auto"/>
          </w:tcPr>
          <w:p w14:paraId="75F0654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226AAA3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bl>
    <w:p w14:paraId="080ED9C7"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sz w:val="24"/>
          <w:szCs w:val="24"/>
          <w:lang w:val="id-ID"/>
        </w:rPr>
      </w:pPr>
    </w:p>
    <w:p w14:paraId="3CC55347"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sz w:val="24"/>
          <w:szCs w:val="24"/>
          <w:lang w:val="id-ID"/>
        </w:rPr>
      </w:pPr>
      <w:r w:rsidRPr="00BD2767">
        <w:rPr>
          <w:rFonts w:ascii="Times New Roman" w:eastAsia="Times New Roman" w:hAnsi="Times New Roman"/>
          <w:b/>
          <w:sz w:val="24"/>
          <w:szCs w:val="24"/>
          <w:lang w:val="id-ID"/>
        </w:rPr>
        <w:t>Kesimpulan :</w:t>
      </w:r>
    </w:p>
    <w:p w14:paraId="7918962B" w14:textId="77777777" w:rsidR="00663A4E" w:rsidRPr="00BD2767" w:rsidRDefault="00663A4E" w:rsidP="00663A4E">
      <w:pPr>
        <w:pStyle w:val="PARAGRAF1"/>
        <w:ind w:left="0" w:firstLine="851"/>
      </w:pPr>
      <w:r w:rsidRPr="00BD2767">
        <w:t xml:space="preserve">Berdasarkan hasil penelitian pemahaman tentang apa itu Perayaan Ekaristi, 30 % responden menjawab mengenangkan perjamuan, 20% responden menjawab sebagai ucapan syukur, 10% responden menjawab Perayaan Tuhan, 10% responden menjawab Pesta rahmat Penebusan, 10% menjawab sumber dan puncak, 20 % menjawab puncak iman dan 10% menjawab perjumpaan dengan Tuhan. Apa yang dipahami umat sesuai dengan Ekaristi yag diajarkan </w:t>
      </w:r>
      <w:r>
        <w:t>Gereja</w:t>
      </w:r>
      <w:r w:rsidRPr="00BD2767">
        <w:t xml:space="preserve"> atau yang dikatakan oleh Martasudjita.</w:t>
      </w:r>
    </w:p>
    <w:p w14:paraId="3F45E57C" w14:textId="77777777" w:rsidR="00663A4E" w:rsidRPr="00BD2767" w:rsidRDefault="00663A4E" w:rsidP="00663A4E">
      <w:pPr>
        <w:pBdr>
          <w:top w:val="nil"/>
          <w:left w:val="nil"/>
          <w:bottom w:val="nil"/>
          <w:right w:val="nil"/>
          <w:between w:val="nil"/>
        </w:pBdr>
        <w:spacing w:line="480" w:lineRule="auto"/>
        <w:ind w:firstLine="720"/>
        <w:jc w:val="both"/>
        <w:rPr>
          <w:rFonts w:ascii="Times New Roman" w:hAnsi="Times New Roman"/>
          <w:sz w:val="24"/>
          <w:lang w:val="id-ID"/>
        </w:rPr>
      </w:pPr>
    </w:p>
    <w:p w14:paraId="7781953E"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Tabel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835"/>
        <w:gridCol w:w="1701"/>
        <w:gridCol w:w="1837"/>
      </w:tblGrid>
      <w:tr w:rsidR="00663A4E" w:rsidRPr="007F3FE4" w14:paraId="0863363F" w14:textId="77777777" w:rsidTr="007523F1">
        <w:tc>
          <w:tcPr>
            <w:tcW w:w="7928" w:type="dxa"/>
            <w:gridSpan w:val="4"/>
            <w:shd w:val="clear" w:color="auto" w:fill="auto"/>
          </w:tcPr>
          <w:p w14:paraId="41476B80"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Pertanyaan 2</w:t>
            </w:r>
          </w:p>
          <w:p w14:paraId="6BF3F0A1"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Menurut Anda apa yang dimaksud dengan perayaan Ekaristi sebagai sumber dan puncak hidup beriman?</w:t>
            </w:r>
          </w:p>
        </w:tc>
      </w:tr>
      <w:tr w:rsidR="00663A4E" w:rsidRPr="007F3FE4" w14:paraId="121D11A3" w14:textId="77777777" w:rsidTr="007523F1">
        <w:tc>
          <w:tcPr>
            <w:tcW w:w="1555" w:type="dxa"/>
            <w:shd w:val="clear" w:color="auto" w:fill="auto"/>
          </w:tcPr>
          <w:p w14:paraId="6124B5C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Responden</w:t>
            </w:r>
          </w:p>
        </w:tc>
        <w:tc>
          <w:tcPr>
            <w:tcW w:w="2835" w:type="dxa"/>
            <w:shd w:val="clear" w:color="auto" w:fill="auto"/>
          </w:tcPr>
          <w:p w14:paraId="585E512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Jawaban</w:t>
            </w:r>
          </w:p>
        </w:tc>
        <w:tc>
          <w:tcPr>
            <w:tcW w:w="1701" w:type="dxa"/>
            <w:shd w:val="clear" w:color="auto" w:fill="auto"/>
          </w:tcPr>
          <w:p w14:paraId="355D534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Kata kunci</w:t>
            </w:r>
          </w:p>
        </w:tc>
        <w:tc>
          <w:tcPr>
            <w:tcW w:w="1837" w:type="dxa"/>
            <w:shd w:val="clear" w:color="auto" w:fill="auto"/>
          </w:tcPr>
          <w:p w14:paraId="58500D5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Kode</w:t>
            </w:r>
          </w:p>
        </w:tc>
      </w:tr>
      <w:tr w:rsidR="00663A4E" w:rsidRPr="007F3FE4" w14:paraId="3F212B76" w14:textId="77777777" w:rsidTr="007523F1">
        <w:tc>
          <w:tcPr>
            <w:tcW w:w="1555" w:type="dxa"/>
            <w:shd w:val="clear" w:color="auto" w:fill="auto"/>
          </w:tcPr>
          <w:p w14:paraId="003A48D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w:t>
            </w:r>
          </w:p>
        </w:tc>
        <w:tc>
          <w:tcPr>
            <w:tcW w:w="2835" w:type="dxa"/>
            <w:shd w:val="clear" w:color="auto" w:fill="auto"/>
          </w:tcPr>
          <w:p w14:paraId="57087961"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Ya sebagai orang beriman dan orang kristen dan menurut saya wajib mengikuti ekaristi itu.</w:t>
            </w:r>
          </w:p>
        </w:tc>
        <w:tc>
          <w:tcPr>
            <w:tcW w:w="1701" w:type="dxa"/>
            <w:shd w:val="clear" w:color="auto" w:fill="auto"/>
          </w:tcPr>
          <w:p w14:paraId="7B2556F4"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Wajib mengikuti ekaristi</w:t>
            </w:r>
          </w:p>
        </w:tc>
        <w:tc>
          <w:tcPr>
            <w:tcW w:w="1837" w:type="dxa"/>
            <w:shd w:val="clear" w:color="auto" w:fill="auto"/>
          </w:tcPr>
          <w:p w14:paraId="6285B94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2a</w:t>
            </w:r>
          </w:p>
        </w:tc>
      </w:tr>
      <w:tr w:rsidR="00663A4E" w:rsidRPr="007F3FE4" w14:paraId="58803BA7" w14:textId="77777777" w:rsidTr="007523F1">
        <w:tc>
          <w:tcPr>
            <w:tcW w:w="1555" w:type="dxa"/>
            <w:shd w:val="clear" w:color="auto" w:fill="auto"/>
          </w:tcPr>
          <w:p w14:paraId="768D2BD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R2</w:t>
            </w:r>
          </w:p>
        </w:tc>
        <w:tc>
          <w:tcPr>
            <w:tcW w:w="2835" w:type="dxa"/>
            <w:shd w:val="clear" w:color="auto" w:fill="auto"/>
          </w:tcPr>
          <w:p w14:paraId="20D73551"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Menurut saya ketika kita mengkuti perayaan ekaristi dan memahami perjalanan Ekaristi itu sendiri dan kita menerapkan kehidupan sehari-hari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lnya dalam hal cinta kasih untuk melakukan sebuah perkerjaan ini saya juga menggunakan metode cinta kasih. Puncak hidup beriman itu sendiri.</w:t>
            </w:r>
          </w:p>
        </w:tc>
        <w:tc>
          <w:tcPr>
            <w:tcW w:w="1701" w:type="dxa"/>
            <w:shd w:val="clear" w:color="auto" w:fill="auto"/>
          </w:tcPr>
          <w:p w14:paraId="7B251B0C"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Menerapkan cinta kasih</w:t>
            </w:r>
          </w:p>
        </w:tc>
        <w:tc>
          <w:tcPr>
            <w:tcW w:w="1837" w:type="dxa"/>
            <w:shd w:val="clear" w:color="auto" w:fill="auto"/>
          </w:tcPr>
          <w:p w14:paraId="598B852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2b</w:t>
            </w:r>
          </w:p>
        </w:tc>
      </w:tr>
      <w:tr w:rsidR="00663A4E" w:rsidRPr="007F3FE4" w14:paraId="296DCB21" w14:textId="77777777" w:rsidTr="007523F1">
        <w:tc>
          <w:tcPr>
            <w:tcW w:w="1555" w:type="dxa"/>
            <w:shd w:val="clear" w:color="auto" w:fill="auto"/>
          </w:tcPr>
          <w:p w14:paraId="4A7D53A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R3</w:t>
            </w:r>
          </w:p>
        </w:tc>
        <w:tc>
          <w:tcPr>
            <w:tcW w:w="2835" w:type="dxa"/>
            <w:shd w:val="clear" w:color="auto" w:fill="auto"/>
          </w:tcPr>
          <w:p w14:paraId="44FE18C9"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Kalau saya sendiri dengan setiap kali mengikuti Ekaristi tersadar begitu besar pengorbanan Tuhan Yesus untuk kita maka saya selalu mengimani Yesus karena pengorbanan itu jangan sampai sia-sia di hidup saya.</w:t>
            </w:r>
          </w:p>
        </w:tc>
        <w:tc>
          <w:tcPr>
            <w:tcW w:w="1701" w:type="dxa"/>
            <w:shd w:val="clear" w:color="auto" w:fill="auto"/>
          </w:tcPr>
          <w:p w14:paraId="6309B3E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Pengorbanan Tuhan Yesus</w:t>
            </w:r>
          </w:p>
        </w:tc>
        <w:tc>
          <w:tcPr>
            <w:tcW w:w="1837" w:type="dxa"/>
            <w:shd w:val="clear" w:color="auto" w:fill="auto"/>
          </w:tcPr>
          <w:p w14:paraId="0648944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2c</w:t>
            </w:r>
          </w:p>
        </w:tc>
      </w:tr>
      <w:tr w:rsidR="00663A4E" w:rsidRPr="007F3FE4" w14:paraId="26D2454D" w14:textId="77777777" w:rsidTr="007523F1">
        <w:tc>
          <w:tcPr>
            <w:tcW w:w="1555" w:type="dxa"/>
            <w:shd w:val="clear" w:color="auto" w:fill="auto"/>
          </w:tcPr>
          <w:p w14:paraId="7416683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R4</w:t>
            </w:r>
          </w:p>
        </w:tc>
        <w:tc>
          <w:tcPr>
            <w:tcW w:w="2835" w:type="dxa"/>
            <w:shd w:val="clear" w:color="auto" w:fill="auto"/>
          </w:tcPr>
          <w:p w14:paraId="1AA8B470"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Jelas puncak iman kita pada karya penebusan, maka saya merayakan ekaristi ya ekaristi sebagai puncak iman saya</w:t>
            </w:r>
          </w:p>
        </w:tc>
        <w:tc>
          <w:tcPr>
            <w:tcW w:w="1701" w:type="dxa"/>
            <w:shd w:val="clear" w:color="auto" w:fill="auto"/>
          </w:tcPr>
          <w:p w14:paraId="551EF7D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Karya penebusan</w:t>
            </w:r>
          </w:p>
        </w:tc>
        <w:tc>
          <w:tcPr>
            <w:tcW w:w="1837" w:type="dxa"/>
            <w:shd w:val="clear" w:color="auto" w:fill="auto"/>
          </w:tcPr>
          <w:p w14:paraId="2016D41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2d</w:t>
            </w:r>
          </w:p>
        </w:tc>
      </w:tr>
      <w:tr w:rsidR="00663A4E" w:rsidRPr="007F3FE4" w14:paraId="1E2B273B" w14:textId="77777777" w:rsidTr="007523F1">
        <w:tc>
          <w:tcPr>
            <w:tcW w:w="1555" w:type="dxa"/>
            <w:shd w:val="clear" w:color="auto" w:fill="auto"/>
          </w:tcPr>
          <w:p w14:paraId="6BB96C7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R5</w:t>
            </w:r>
          </w:p>
        </w:tc>
        <w:tc>
          <w:tcPr>
            <w:tcW w:w="2835" w:type="dxa"/>
            <w:shd w:val="clear" w:color="auto" w:fill="auto"/>
          </w:tcPr>
          <w:p w14:paraId="43840F97" w14:textId="77777777" w:rsidR="00663A4E" w:rsidRPr="007F3FE4" w:rsidRDefault="00663A4E" w:rsidP="007523F1">
            <w:pPr>
              <w:spacing w:after="0" w:line="360" w:lineRule="auto"/>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Perayaan Ekaristi sebagai sumber dan puncak hidup beriman.  Ekaristi itu Tuhan Yesus mengundang umat Allah, dan menyatukan kehidupan penderitaan sampai kebangkitan Yesus.</w:t>
            </w:r>
          </w:p>
        </w:tc>
        <w:tc>
          <w:tcPr>
            <w:tcW w:w="1701" w:type="dxa"/>
            <w:shd w:val="clear" w:color="auto" w:fill="auto"/>
          </w:tcPr>
          <w:p w14:paraId="3C56EA6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Puncak hidup</w:t>
            </w:r>
          </w:p>
          <w:p w14:paraId="6D6B1D06"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p>
        </w:tc>
        <w:tc>
          <w:tcPr>
            <w:tcW w:w="1837" w:type="dxa"/>
            <w:shd w:val="clear" w:color="auto" w:fill="auto"/>
          </w:tcPr>
          <w:p w14:paraId="4145647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2e</w:t>
            </w:r>
          </w:p>
        </w:tc>
      </w:tr>
      <w:tr w:rsidR="00663A4E" w:rsidRPr="007F3FE4" w14:paraId="70DB9F0F" w14:textId="77777777" w:rsidTr="007523F1">
        <w:tc>
          <w:tcPr>
            <w:tcW w:w="1555" w:type="dxa"/>
            <w:shd w:val="clear" w:color="auto" w:fill="auto"/>
          </w:tcPr>
          <w:p w14:paraId="788CD6A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R6</w:t>
            </w:r>
          </w:p>
        </w:tc>
        <w:tc>
          <w:tcPr>
            <w:tcW w:w="2835" w:type="dxa"/>
            <w:shd w:val="clear" w:color="auto" w:fill="auto"/>
          </w:tcPr>
          <w:p w14:paraId="4E13A4CD"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Maksudnya ialah kita sebagai umat beriman dalam hidup harus bersumber pada Ekaristi itu sendiri.</w:t>
            </w:r>
          </w:p>
        </w:tc>
        <w:tc>
          <w:tcPr>
            <w:tcW w:w="1701" w:type="dxa"/>
            <w:shd w:val="clear" w:color="auto" w:fill="auto"/>
          </w:tcPr>
          <w:p w14:paraId="62A6281C"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Sumber umat beriman</w:t>
            </w:r>
          </w:p>
        </w:tc>
        <w:tc>
          <w:tcPr>
            <w:tcW w:w="1837" w:type="dxa"/>
            <w:shd w:val="clear" w:color="auto" w:fill="auto"/>
          </w:tcPr>
          <w:p w14:paraId="1B5D99A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2f</w:t>
            </w:r>
          </w:p>
        </w:tc>
      </w:tr>
      <w:tr w:rsidR="00663A4E" w:rsidRPr="007F3FE4" w14:paraId="38DC3820" w14:textId="77777777" w:rsidTr="007523F1">
        <w:tc>
          <w:tcPr>
            <w:tcW w:w="1555" w:type="dxa"/>
            <w:shd w:val="clear" w:color="auto" w:fill="auto"/>
          </w:tcPr>
          <w:p w14:paraId="3472000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w:t>
            </w:r>
          </w:p>
        </w:tc>
        <w:tc>
          <w:tcPr>
            <w:tcW w:w="2835" w:type="dxa"/>
            <w:shd w:val="clear" w:color="auto" w:fill="auto"/>
          </w:tcPr>
          <w:p w14:paraId="1477F6DF"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Merayakan perayaan Ekaristi bagian dari pesta suatu kegembiraan dimana kita bisa mengikuti firman tuhan dan kita memperoleh Tubuh dan Darah kristus.</w:t>
            </w:r>
          </w:p>
        </w:tc>
        <w:tc>
          <w:tcPr>
            <w:tcW w:w="1701" w:type="dxa"/>
            <w:shd w:val="clear" w:color="auto" w:fill="auto"/>
          </w:tcPr>
          <w:p w14:paraId="594672D2"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Bagian pesta kegembiraan</w:t>
            </w:r>
          </w:p>
        </w:tc>
        <w:tc>
          <w:tcPr>
            <w:tcW w:w="1837" w:type="dxa"/>
            <w:shd w:val="clear" w:color="auto" w:fill="auto"/>
          </w:tcPr>
          <w:p w14:paraId="7EAFC9C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2g</w:t>
            </w:r>
          </w:p>
        </w:tc>
      </w:tr>
      <w:tr w:rsidR="00663A4E" w:rsidRPr="007F3FE4" w14:paraId="3A49A75D" w14:textId="77777777" w:rsidTr="007523F1">
        <w:tc>
          <w:tcPr>
            <w:tcW w:w="1555" w:type="dxa"/>
            <w:shd w:val="clear" w:color="auto" w:fill="auto"/>
          </w:tcPr>
          <w:p w14:paraId="7361E7E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R8</w:t>
            </w:r>
          </w:p>
        </w:tc>
        <w:tc>
          <w:tcPr>
            <w:tcW w:w="2835" w:type="dxa"/>
            <w:shd w:val="clear" w:color="auto" w:fill="auto"/>
          </w:tcPr>
          <w:p w14:paraId="0E09B527"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Ekaristi sebagai ucapan syukur keselamatan yang sudah diterima, puncaknya memberikan hati untuk ikut perayaan Ekaristi. </w:t>
            </w:r>
          </w:p>
        </w:tc>
        <w:tc>
          <w:tcPr>
            <w:tcW w:w="1701" w:type="dxa"/>
            <w:shd w:val="clear" w:color="auto" w:fill="auto"/>
          </w:tcPr>
          <w:p w14:paraId="257749F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Ucapan syukur</w:t>
            </w:r>
          </w:p>
        </w:tc>
        <w:tc>
          <w:tcPr>
            <w:tcW w:w="1837" w:type="dxa"/>
            <w:shd w:val="clear" w:color="auto" w:fill="auto"/>
          </w:tcPr>
          <w:p w14:paraId="6C5CAC4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2h</w:t>
            </w:r>
          </w:p>
        </w:tc>
      </w:tr>
      <w:tr w:rsidR="00663A4E" w:rsidRPr="007F3FE4" w14:paraId="754CE813" w14:textId="77777777" w:rsidTr="007523F1">
        <w:tc>
          <w:tcPr>
            <w:tcW w:w="1555" w:type="dxa"/>
            <w:shd w:val="clear" w:color="auto" w:fill="auto"/>
          </w:tcPr>
          <w:p w14:paraId="36A65B9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R9</w:t>
            </w:r>
          </w:p>
        </w:tc>
        <w:tc>
          <w:tcPr>
            <w:tcW w:w="2835" w:type="dxa"/>
            <w:shd w:val="clear" w:color="auto" w:fill="auto"/>
          </w:tcPr>
          <w:p w14:paraId="2714DAFE"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Tuhan Yesus sungguh-sungguh hadir dalam diri manusia yang menerima Tubuh dan Darah Kristus yang telah dikonsekrasi.</w:t>
            </w:r>
          </w:p>
        </w:tc>
        <w:tc>
          <w:tcPr>
            <w:tcW w:w="1701" w:type="dxa"/>
            <w:shd w:val="clear" w:color="auto" w:fill="auto"/>
          </w:tcPr>
          <w:p w14:paraId="6622170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Kehadiran tuhan</w:t>
            </w:r>
          </w:p>
        </w:tc>
        <w:tc>
          <w:tcPr>
            <w:tcW w:w="1837" w:type="dxa"/>
            <w:shd w:val="clear" w:color="auto" w:fill="auto"/>
          </w:tcPr>
          <w:p w14:paraId="44D9DF0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2i</w:t>
            </w:r>
          </w:p>
        </w:tc>
      </w:tr>
      <w:tr w:rsidR="00663A4E" w:rsidRPr="007F3FE4" w14:paraId="04BF8005" w14:textId="77777777" w:rsidTr="007523F1">
        <w:tc>
          <w:tcPr>
            <w:tcW w:w="1555" w:type="dxa"/>
            <w:shd w:val="clear" w:color="auto" w:fill="auto"/>
          </w:tcPr>
          <w:p w14:paraId="2270226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R10</w:t>
            </w:r>
          </w:p>
        </w:tc>
        <w:tc>
          <w:tcPr>
            <w:tcW w:w="2835" w:type="dxa"/>
            <w:shd w:val="clear" w:color="auto" w:fill="auto"/>
          </w:tcPr>
          <w:p w14:paraId="42E3B848"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Ekaristi sebagai sumber dan puncak hidup beriman kalau menurut saya adalah puncak kehidupan.</w:t>
            </w:r>
          </w:p>
        </w:tc>
        <w:tc>
          <w:tcPr>
            <w:tcW w:w="1701" w:type="dxa"/>
            <w:shd w:val="clear" w:color="auto" w:fill="auto"/>
          </w:tcPr>
          <w:p w14:paraId="3521823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Puncak hidup</w:t>
            </w:r>
          </w:p>
        </w:tc>
        <w:tc>
          <w:tcPr>
            <w:tcW w:w="1837" w:type="dxa"/>
            <w:shd w:val="clear" w:color="auto" w:fill="auto"/>
          </w:tcPr>
          <w:p w14:paraId="618D4C9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`2e</w:t>
            </w:r>
          </w:p>
        </w:tc>
      </w:tr>
    </w:tbl>
    <w:p w14:paraId="419EE069"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p>
    <w:p w14:paraId="0713F683"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Tabel 4.4</w:t>
      </w:r>
    </w:p>
    <w:p w14:paraId="23E4B551"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Kuantivikasi dari Pertanyaan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546"/>
        <w:gridCol w:w="1575"/>
        <w:gridCol w:w="1846"/>
        <w:gridCol w:w="1278"/>
      </w:tblGrid>
      <w:tr w:rsidR="00663A4E" w:rsidRPr="007F3FE4" w14:paraId="7EECB968" w14:textId="77777777" w:rsidTr="007523F1">
        <w:tc>
          <w:tcPr>
            <w:tcW w:w="1585" w:type="dxa"/>
            <w:shd w:val="clear" w:color="auto" w:fill="auto"/>
          </w:tcPr>
          <w:p w14:paraId="180CA0F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Kata kunci</w:t>
            </w:r>
          </w:p>
        </w:tc>
        <w:tc>
          <w:tcPr>
            <w:tcW w:w="1585" w:type="dxa"/>
            <w:shd w:val="clear" w:color="auto" w:fill="auto"/>
          </w:tcPr>
          <w:p w14:paraId="37881AF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Kode </w:t>
            </w:r>
          </w:p>
        </w:tc>
        <w:tc>
          <w:tcPr>
            <w:tcW w:w="1586" w:type="dxa"/>
            <w:shd w:val="clear" w:color="auto" w:fill="auto"/>
          </w:tcPr>
          <w:p w14:paraId="7B7E690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Responden </w:t>
            </w:r>
          </w:p>
        </w:tc>
        <w:tc>
          <w:tcPr>
            <w:tcW w:w="1876" w:type="dxa"/>
            <w:shd w:val="clear" w:color="auto" w:fill="auto"/>
          </w:tcPr>
          <w:p w14:paraId="3B8F93A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Frekuensi </w:t>
            </w:r>
          </w:p>
        </w:tc>
        <w:tc>
          <w:tcPr>
            <w:tcW w:w="1296" w:type="dxa"/>
            <w:shd w:val="clear" w:color="auto" w:fill="auto"/>
          </w:tcPr>
          <w:p w14:paraId="0E200F0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Persen</w:t>
            </w:r>
          </w:p>
        </w:tc>
      </w:tr>
      <w:tr w:rsidR="00663A4E" w:rsidRPr="007F3FE4" w14:paraId="7E1CBBF4" w14:textId="77777777" w:rsidTr="007523F1">
        <w:tc>
          <w:tcPr>
            <w:tcW w:w="1585" w:type="dxa"/>
            <w:shd w:val="clear" w:color="auto" w:fill="auto"/>
          </w:tcPr>
          <w:p w14:paraId="5A91CA62"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Wajib mengikuti Ekaristi</w:t>
            </w:r>
          </w:p>
        </w:tc>
        <w:tc>
          <w:tcPr>
            <w:tcW w:w="1585" w:type="dxa"/>
            <w:shd w:val="clear" w:color="auto" w:fill="auto"/>
          </w:tcPr>
          <w:p w14:paraId="260DF85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2a</w:t>
            </w:r>
          </w:p>
        </w:tc>
        <w:tc>
          <w:tcPr>
            <w:tcW w:w="1586" w:type="dxa"/>
            <w:shd w:val="clear" w:color="auto" w:fill="auto"/>
          </w:tcPr>
          <w:p w14:paraId="00FC897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w:t>
            </w:r>
          </w:p>
        </w:tc>
        <w:tc>
          <w:tcPr>
            <w:tcW w:w="1876" w:type="dxa"/>
            <w:shd w:val="clear" w:color="auto" w:fill="auto"/>
          </w:tcPr>
          <w:p w14:paraId="7332FAC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05CBFFB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21E88F91" w14:textId="77777777" w:rsidTr="007523F1">
        <w:tc>
          <w:tcPr>
            <w:tcW w:w="1585" w:type="dxa"/>
            <w:shd w:val="clear" w:color="auto" w:fill="auto"/>
          </w:tcPr>
          <w:p w14:paraId="2F63889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Menerapkan cinta kasih </w:t>
            </w:r>
          </w:p>
        </w:tc>
        <w:tc>
          <w:tcPr>
            <w:tcW w:w="1585" w:type="dxa"/>
            <w:shd w:val="clear" w:color="auto" w:fill="auto"/>
          </w:tcPr>
          <w:p w14:paraId="187CA40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2b</w:t>
            </w:r>
          </w:p>
        </w:tc>
        <w:tc>
          <w:tcPr>
            <w:tcW w:w="1586" w:type="dxa"/>
            <w:shd w:val="clear" w:color="auto" w:fill="auto"/>
          </w:tcPr>
          <w:p w14:paraId="00ACCAA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R2</w:t>
            </w:r>
          </w:p>
        </w:tc>
        <w:tc>
          <w:tcPr>
            <w:tcW w:w="1876" w:type="dxa"/>
            <w:shd w:val="clear" w:color="auto" w:fill="auto"/>
          </w:tcPr>
          <w:p w14:paraId="7FE8228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0782043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769727AD" w14:textId="77777777" w:rsidTr="007523F1">
        <w:tc>
          <w:tcPr>
            <w:tcW w:w="1585" w:type="dxa"/>
            <w:shd w:val="clear" w:color="auto" w:fill="auto"/>
          </w:tcPr>
          <w:p w14:paraId="71D8827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Pengorbanan Tuhan Yesus</w:t>
            </w:r>
          </w:p>
        </w:tc>
        <w:tc>
          <w:tcPr>
            <w:tcW w:w="1585" w:type="dxa"/>
            <w:shd w:val="clear" w:color="auto" w:fill="auto"/>
          </w:tcPr>
          <w:p w14:paraId="1A130D4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2c</w:t>
            </w:r>
          </w:p>
        </w:tc>
        <w:tc>
          <w:tcPr>
            <w:tcW w:w="1586" w:type="dxa"/>
            <w:shd w:val="clear" w:color="auto" w:fill="auto"/>
          </w:tcPr>
          <w:p w14:paraId="67F1B0E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R3</w:t>
            </w:r>
          </w:p>
        </w:tc>
        <w:tc>
          <w:tcPr>
            <w:tcW w:w="1876" w:type="dxa"/>
            <w:shd w:val="clear" w:color="auto" w:fill="auto"/>
          </w:tcPr>
          <w:p w14:paraId="3E1CE37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754F19A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2BA770E3" w14:textId="77777777" w:rsidTr="007523F1">
        <w:tc>
          <w:tcPr>
            <w:tcW w:w="1585" w:type="dxa"/>
            <w:shd w:val="clear" w:color="auto" w:fill="auto"/>
          </w:tcPr>
          <w:p w14:paraId="1FDA112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Karya penebusan dosa</w:t>
            </w:r>
          </w:p>
        </w:tc>
        <w:tc>
          <w:tcPr>
            <w:tcW w:w="1585" w:type="dxa"/>
            <w:shd w:val="clear" w:color="auto" w:fill="auto"/>
          </w:tcPr>
          <w:p w14:paraId="0BD1085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2d</w:t>
            </w:r>
          </w:p>
        </w:tc>
        <w:tc>
          <w:tcPr>
            <w:tcW w:w="1586" w:type="dxa"/>
            <w:shd w:val="clear" w:color="auto" w:fill="auto"/>
          </w:tcPr>
          <w:p w14:paraId="6D3ADA0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R4</w:t>
            </w:r>
          </w:p>
        </w:tc>
        <w:tc>
          <w:tcPr>
            <w:tcW w:w="1876" w:type="dxa"/>
            <w:shd w:val="clear" w:color="auto" w:fill="auto"/>
          </w:tcPr>
          <w:p w14:paraId="05CA731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42AE16A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21F540F9" w14:textId="77777777" w:rsidTr="007523F1">
        <w:tc>
          <w:tcPr>
            <w:tcW w:w="1585" w:type="dxa"/>
            <w:shd w:val="clear" w:color="auto" w:fill="auto"/>
          </w:tcPr>
          <w:p w14:paraId="51A2901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Puncak hidup</w:t>
            </w:r>
          </w:p>
        </w:tc>
        <w:tc>
          <w:tcPr>
            <w:tcW w:w="1585" w:type="dxa"/>
            <w:shd w:val="clear" w:color="auto" w:fill="auto"/>
          </w:tcPr>
          <w:p w14:paraId="647F14E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2e</w:t>
            </w:r>
          </w:p>
        </w:tc>
        <w:tc>
          <w:tcPr>
            <w:tcW w:w="1586" w:type="dxa"/>
            <w:shd w:val="clear" w:color="auto" w:fill="auto"/>
          </w:tcPr>
          <w:p w14:paraId="7A51CB7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R5, R10</w:t>
            </w:r>
          </w:p>
        </w:tc>
        <w:tc>
          <w:tcPr>
            <w:tcW w:w="1876" w:type="dxa"/>
            <w:shd w:val="clear" w:color="auto" w:fill="auto"/>
          </w:tcPr>
          <w:p w14:paraId="2EF877F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w:t>
            </w:r>
          </w:p>
        </w:tc>
        <w:tc>
          <w:tcPr>
            <w:tcW w:w="1296" w:type="dxa"/>
            <w:shd w:val="clear" w:color="auto" w:fill="auto"/>
          </w:tcPr>
          <w:p w14:paraId="0D200F3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20%</w:t>
            </w:r>
          </w:p>
        </w:tc>
      </w:tr>
      <w:tr w:rsidR="00663A4E" w:rsidRPr="007F3FE4" w14:paraId="6EA5EE3C" w14:textId="77777777" w:rsidTr="007523F1">
        <w:tc>
          <w:tcPr>
            <w:tcW w:w="1585" w:type="dxa"/>
            <w:shd w:val="clear" w:color="auto" w:fill="auto"/>
          </w:tcPr>
          <w:p w14:paraId="58CA519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Sumber umat beriman</w:t>
            </w:r>
          </w:p>
        </w:tc>
        <w:tc>
          <w:tcPr>
            <w:tcW w:w="1585" w:type="dxa"/>
            <w:shd w:val="clear" w:color="auto" w:fill="auto"/>
          </w:tcPr>
          <w:p w14:paraId="64A821F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2f</w:t>
            </w:r>
          </w:p>
        </w:tc>
        <w:tc>
          <w:tcPr>
            <w:tcW w:w="1586" w:type="dxa"/>
            <w:shd w:val="clear" w:color="auto" w:fill="auto"/>
          </w:tcPr>
          <w:p w14:paraId="212B9EA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R6</w:t>
            </w:r>
          </w:p>
        </w:tc>
        <w:tc>
          <w:tcPr>
            <w:tcW w:w="1876" w:type="dxa"/>
            <w:shd w:val="clear" w:color="auto" w:fill="auto"/>
          </w:tcPr>
          <w:p w14:paraId="21714C2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12840AF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3922E936" w14:textId="77777777" w:rsidTr="007523F1">
        <w:tc>
          <w:tcPr>
            <w:tcW w:w="1585" w:type="dxa"/>
            <w:shd w:val="clear" w:color="auto" w:fill="auto"/>
          </w:tcPr>
          <w:p w14:paraId="6EB176B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Bagian pesta kegembiaraan</w:t>
            </w:r>
          </w:p>
        </w:tc>
        <w:tc>
          <w:tcPr>
            <w:tcW w:w="1585" w:type="dxa"/>
            <w:shd w:val="clear" w:color="auto" w:fill="auto"/>
          </w:tcPr>
          <w:p w14:paraId="2923711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2g</w:t>
            </w:r>
          </w:p>
        </w:tc>
        <w:tc>
          <w:tcPr>
            <w:tcW w:w="1586" w:type="dxa"/>
            <w:shd w:val="clear" w:color="auto" w:fill="auto"/>
          </w:tcPr>
          <w:p w14:paraId="4FB664E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w:t>
            </w:r>
          </w:p>
        </w:tc>
        <w:tc>
          <w:tcPr>
            <w:tcW w:w="1876" w:type="dxa"/>
            <w:shd w:val="clear" w:color="auto" w:fill="auto"/>
          </w:tcPr>
          <w:p w14:paraId="234910A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4511061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1926A48E" w14:textId="77777777" w:rsidTr="007523F1">
        <w:tc>
          <w:tcPr>
            <w:tcW w:w="1585" w:type="dxa"/>
            <w:shd w:val="clear" w:color="auto" w:fill="auto"/>
          </w:tcPr>
          <w:p w14:paraId="0B597C1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Ucapan syukur</w:t>
            </w:r>
          </w:p>
        </w:tc>
        <w:tc>
          <w:tcPr>
            <w:tcW w:w="1585" w:type="dxa"/>
            <w:shd w:val="clear" w:color="auto" w:fill="auto"/>
          </w:tcPr>
          <w:p w14:paraId="02FA05B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2h</w:t>
            </w:r>
          </w:p>
        </w:tc>
        <w:tc>
          <w:tcPr>
            <w:tcW w:w="1586" w:type="dxa"/>
            <w:shd w:val="clear" w:color="auto" w:fill="auto"/>
          </w:tcPr>
          <w:p w14:paraId="4CB9763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R8</w:t>
            </w:r>
          </w:p>
        </w:tc>
        <w:tc>
          <w:tcPr>
            <w:tcW w:w="1876" w:type="dxa"/>
            <w:shd w:val="clear" w:color="auto" w:fill="auto"/>
          </w:tcPr>
          <w:p w14:paraId="01F94C8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53F92C5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17EA5DA9" w14:textId="77777777" w:rsidTr="007523F1">
        <w:tc>
          <w:tcPr>
            <w:tcW w:w="1585" w:type="dxa"/>
            <w:shd w:val="clear" w:color="auto" w:fill="auto"/>
          </w:tcPr>
          <w:p w14:paraId="7A83A6B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Kehadiran Tuhan</w:t>
            </w:r>
          </w:p>
        </w:tc>
        <w:tc>
          <w:tcPr>
            <w:tcW w:w="1585" w:type="dxa"/>
            <w:shd w:val="clear" w:color="auto" w:fill="auto"/>
          </w:tcPr>
          <w:p w14:paraId="27A0819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2i</w:t>
            </w:r>
          </w:p>
        </w:tc>
        <w:tc>
          <w:tcPr>
            <w:tcW w:w="1586" w:type="dxa"/>
            <w:shd w:val="clear" w:color="auto" w:fill="auto"/>
          </w:tcPr>
          <w:p w14:paraId="5399660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R9</w:t>
            </w:r>
          </w:p>
        </w:tc>
        <w:tc>
          <w:tcPr>
            <w:tcW w:w="1876" w:type="dxa"/>
            <w:shd w:val="clear" w:color="auto" w:fill="auto"/>
          </w:tcPr>
          <w:p w14:paraId="3EEC46B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0962372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bl>
    <w:p w14:paraId="1517E05C"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sz w:val="24"/>
          <w:szCs w:val="24"/>
          <w:lang w:val="id-ID"/>
        </w:rPr>
      </w:pPr>
    </w:p>
    <w:p w14:paraId="5006D33B"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sz w:val="24"/>
          <w:szCs w:val="24"/>
          <w:lang w:val="id-ID"/>
        </w:rPr>
      </w:pPr>
      <w:r w:rsidRPr="00BD2767">
        <w:rPr>
          <w:rFonts w:ascii="Times New Roman" w:eastAsia="Times New Roman" w:hAnsi="Times New Roman"/>
          <w:b/>
          <w:sz w:val="24"/>
          <w:szCs w:val="24"/>
          <w:lang w:val="id-ID"/>
        </w:rPr>
        <w:t>Kesimpulan :</w:t>
      </w:r>
    </w:p>
    <w:p w14:paraId="30E265E9" w14:textId="77777777" w:rsidR="00663A4E" w:rsidRPr="0064335B" w:rsidRDefault="00663A4E" w:rsidP="00663A4E">
      <w:pPr>
        <w:pStyle w:val="PARAGRAF1"/>
        <w:ind w:left="0" w:firstLine="851"/>
        <w:rPr>
          <w:lang w:val="en-US"/>
        </w:rPr>
      </w:pPr>
      <w:r w:rsidRPr="00BD2767">
        <w:t>Berdasarkan hasil penelitian pemahaman tentang apa yang dimaksud dengan perayaan Ekaristi sebagai sumber dan puncak hidup beriman ada 10% responden menjawab wajib mengikuti Ekaristi, 10% responden menjawab menerapkan cinta kasih, 10% responden menjawab pengorbanan Tuhan Yesus, 10% responden menjawab karya penebusan, 20% responden menjawab puncak hidup, 10% responden menjawab sumber umat beriman, 10% responden menjawab bagian pesta kegembiraan, 10% ucapan syukur dan 10% responden menjawab kehadiran Tuhan, hasil penelitian ini sesuai dengan apa yang dikatakan tulisan Martasudjita</w:t>
      </w:r>
      <w:r>
        <w:rPr>
          <w:lang w:val="en-US"/>
        </w:rPr>
        <w:t>.</w:t>
      </w:r>
    </w:p>
    <w:p w14:paraId="786C6F90"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sz w:val="24"/>
          <w:szCs w:val="24"/>
          <w:lang w:val="id-ID"/>
        </w:rPr>
      </w:pPr>
      <w:r w:rsidRPr="00BD2767">
        <w:rPr>
          <w:rFonts w:ascii="Times New Roman" w:eastAsia="Times New Roman" w:hAnsi="Times New Roman"/>
          <w:b/>
          <w:sz w:val="24"/>
          <w:szCs w:val="24"/>
          <w:lang w:val="id-ID"/>
        </w:rPr>
        <w:t>Tabel 4.5</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94"/>
        <w:gridCol w:w="1842"/>
        <w:gridCol w:w="1696"/>
      </w:tblGrid>
      <w:tr w:rsidR="00663A4E" w:rsidRPr="007F3FE4" w14:paraId="0CBE86F4" w14:textId="77777777" w:rsidTr="007523F1">
        <w:tc>
          <w:tcPr>
            <w:tcW w:w="7928" w:type="dxa"/>
            <w:gridSpan w:val="4"/>
            <w:shd w:val="clear" w:color="auto" w:fill="auto"/>
          </w:tcPr>
          <w:p w14:paraId="7300D1EF"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Pertanyaan 3</w:t>
            </w:r>
          </w:p>
          <w:p w14:paraId="0182A9F3"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Bagaimana menerapkan makna perayaan Ekaristi itu dalam kehidupan sehari-hari?</w:t>
            </w:r>
          </w:p>
        </w:tc>
      </w:tr>
      <w:tr w:rsidR="00663A4E" w:rsidRPr="007F3FE4" w14:paraId="0290E795" w14:textId="77777777" w:rsidTr="007523F1">
        <w:tc>
          <w:tcPr>
            <w:tcW w:w="1696" w:type="dxa"/>
            <w:shd w:val="clear" w:color="auto" w:fill="auto"/>
          </w:tcPr>
          <w:p w14:paraId="044BF08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Responden</w:t>
            </w:r>
          </w:p>
        </w:tc>
        <w:tc>
          <w:tcPr>
            <w:tcW w:w="2694" w:type="dxa"/>
            <w:shd w:val="clear" w:color="auto" w:fill="auto"/>
          </w:tcPr>
          <w:p w14:paraId="7057E8C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Jawaban</w:t>
            </w:r>
          </w:p>
        </w:tc>
        <w:tc>
          <w:tcPr>
            <w:tcW w:w="1842" w:type="dxa"/>
            <w:shd w:val="clear" w:color="auto" w:fill="auto"/>
          </w:tcPr>
          <w:p w14:paraId="778A58D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Kata kunci</w:t>
            </w:r>
          </w:p>
        </w:tc>
        <w:tc>
          <w:tcPr>
            <w:tcW w:w="1696" w:type="dxa"/>
            <w:shd w:val="clear" w:color="auto" w:fill="auto"/>
          </w:tcPr>
          <w:p w14:paraId="1180502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Kode</w:t>
            </w:r>
          </w:p>
        </w:tc>
      </w:tr>
      <w:tr w:rsidR="00663A4E" w:rsidRPr="007F3FE4" w14:paraId="6C05FF68" w14:textId="77777777" w:rsidTr="007523F1">
        <w:tc>
          <w:tcPr>
            <w:tcW w:w="1696" w:type="dxa"/>
            <w:shd w:val="clear" w:color="auto" w:fill="auto"/>
          </w:tcPr>
          <w:p w14:paraId="0C10DDB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w:t>
            </w:r>
          </w:p>
        </w:tc>
        <w:tc>
          <w:tcPr>
            <w:tcW w:w="2694" w:type="dxa"/>
            <w:shd w:val="clear" w:color="auto" w:fill="auto"/>
          </w:tcPr>
          <w:p w14:paraId="7E15FA10"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Jadi kita juga harus mencerminkan hidup yang baik. Jadi orang orang yang disana bisssa melihat cerminan orang kristiani dari diri kita sendiri. Jadi sehingga perayaan ekaristi dapat bermakna baik di mata orang.</w:t>
            </w:r>
          </w:p>
        </w:tc>
        <w:tc>
          <w:tcPr>
            <w:tcW w:w="1842" w:type="dxa"/>
            <w:shd w:val="clear" w:color="auto" w:fill="auto"/>
          </w:tcPr>
          <w:p w14:paraId="2C27271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Mencerminkan hidup baik</w:t>
            </w:r>
          </w:p>
        </w:tc>
        <w:tc>
          <w:tcPr>
            <w:tcW w:w="1696" w:type="dxa"/>
            <w:shd w:val="clear" w:color="auto" w:fill="auto"/>
          </w:tcPr>
          <w:p w14:paraId="7512C46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3a</w:t>
            </w:r>
          </w:p>
        </w:tc>
      </w:tr>
      <w:tr w:rsidR="00663A4E" w:rsidRPr="007F3FE4" w14:paraId="0C71ABE0" w14:textId="77777777" w:rsidTr="007523F1">
        <w:tc>
          <w:tcPr>
            <w:tcW w:w="1696" w:type="dxa"/>
            <w:shd w:val="clear" w:color="auto" w:fill="auto"/>
          </w:tcPr>
          <w:p w14:paraId="3D241E0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R2</w:t>
            </w:r>
          </w:p>
        </w:tc>
        <w:tc>
          <w:tcPr>
            <w:tcW w:w="2694" w:type="dxa"/>
            <w:shd w:val="clear" w:color="auto" w:fill="auto"/>
          </w:tcPr>
          <w:p w14:paraId="2DA01BDA"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Oh menerapkannya ya, seperti tadi sih ya lebih ke ini sih cinta kasih, cinta kasih yang diajarkan Tuhan Yesus itu sendiri dalam segi teknis maupun segi rasa.</w:t>
            </w:r>
          </w:p>
        </w:tc>
        <w:tc>
          <w:tcPr>
            <w:tcW w:w="1842" w:type="dxa"/>
            <w:shd w:val="clear" w:color="auto" w:fill="auto"/>
          </w:tcPr>
          <w:p w14:paraId="72594DF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Cinta kasih</w:t>
            </w:r>
          </w:p>
        </w:tc>
        <w:tc>
          <w:tcPr>
            <w:tcW w:w="1696" w:type="dxa"/>
            <w:shd w:val="clear" w:color="auto" w:fill="auto"/>
          </w:tcPr>
          <w:p w14:paraId="6710D96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3b</w:t>
            </w:r>
          </w:p>
        </w:tc>
      </w:tr>
      <w:tr w:rsidR="00663A4E" w:rsidRPr="007F3FE4" w14:paraId="3869CF2C" w14:textId="77777777" w:rsidTr="007523F1">
        <w:tc>
          <w:tcPr>
            <w:tcW w:w="1696" w:type="dxa"/>
            <w:shd w:val="clear" w:color="auto" w:fill="auto"/>
          </w:tcPr>
          <w:p w14:paraId="7FDB673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R3</w:t>
            </w:r>
          </w:p>
        </w:tc>
        <w:tc>
          <w:tcPr>
            <w:tcW w:w="2694" w:type="dxa"/>
            <w:shd w:val="clear" w:color="auto" w:fill="auto"/>
          </w:tcPr>
          <w:p w14:paraId="1F13CE0D"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Karena di situ kita berkumpul dan di situ ada pengorbanan Yesus Kristus maka saya berusaha dalam kehidupan sehari-hari saya berani berkumpul dan berani berkorban juga sepertu Yesus Kristus </w:t>
            </w:r>
          </w:p>
        </w:tc>
        <w:tc>
          <w:tcPr>
            <w:tcW w:w="1842" w:type="dxa"/>
            <w:shd w:val="clear" w:color="auto" w:fill="auto"/>
          </w:tcPr>
          <w:p w14:paraId="55D4823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Berani berkorban</w:t>
            </w:r>
          </w:p>
        </w:tc>
        <w:tc>
          <w:tcPr>
            <w:tcW w:w="1696" w:type="dxa"/>
            <w:shd w:val="clear" w:color="auto" w:fill="auto"/>
          </w:tcPr>
          <w:p w14:paraId="549377D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3c</w:t>
            </w:r>
          </w:p>
        </w:tc>
      </w:tr>
      <w:tr w:rsidR="00663A4E" w:rsidRPr="007F3FE4" w14:paraId="30182470" w14:textId="77777777" w:rsidTr="007523F1">
        <w:tc>
          <w:tcPr>
            <w:tcW w:w="1696" w:type="dxa"/>
            <w:shd w:val="clear" w:color="auto" w:fill="auto"/>
          </w:tcPr>
          <w:p w14:paraId="4E3D90D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R4</w:t>
            </w:r>
          </w:p>
        </w:tc>
        <w:tc>
          <w:tcPr>
            <w:tcW w:w="2694" w:type="dxa"/>
            <w:shd w:val="clear" w:color="auto" w:fill="auto"/>
          </w:tcPr>
          <w:p w14:paraId="2AE986DB"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color w:val="000000"/>
                <w:sz w:val="24"/>
                <w:szCs w:val="24"/>
                <w:lang w:val="id-ID"/>
              </w:rPr>
              <w:t xml:space="preserve">Tentu saja pada kehidupan nyata di dalam masyakarat yang namaya karya penebusan ini menjadi kabar sukacita, tentu kita membawa kabar sukacita itu melalui perkataan yang tentunya menjadi sukacita kepada sesama, meskipun itu perbuatan sederhana jadi kalau belum melakukan itu, belum menjadi ungkapan saya merayakan ekaristi </w:t>
            </w:r>
          </w:p>
        </w:tc>
        <w:tc>
          <w:tcPr>
            <w:tcW w:w="1842" w:type="dxa"/>
            <w:shd w:val="clear" w:color="auto" w:fill="auto"/>
          </w:tcPr>
          <w:p w14:paraId="5BE74CBC"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Membawa kabar sukacita</w:t>
            </w:r>
          </w:p>
        </w:tc>
        <w:tc>
          <w:tcPr>
            <w:tcW w:w="1696" w:type="dxa"/>
            <w:shd w:val="clear" w:color="auto" w:fill="auto"/>
          </w:tcPr>
          <w:p w14:paraId="5377A59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3d</w:t>
            </w:r>
          </w:p>
        </w:tc>
      </w:tr>
      <w:tr w:rsidR="00663A4E" w:rsidRPr="007F3FE4" w14:paraId="4427D4C5" w14:textId="77777777" w:rsidTr="007523F1">
        <w:tc>
          <w:tcPr>
            <w:tcW w:w="1696" w:type="dxa"/>
            <w:shd w:val="clear" w:color="auto" w:fill="auto"/>
          </w:tcPr>
          <w:p w14:paraId="293AB85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R5</w:t>
            </w:r>
          </w:p>
        </w:tc>
        <w:tc>
          <w:tcPr>
            <w:tcW w:w="2694" w:type="dxa"/>
            <w:shd w:val="clear" w:color="auto" w:fill="auto"/>
          </w:tcPr>
          <w:p w14:paraId="4CBE279C"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Di dalam memaknai Perayaan Ekaristi tentu dari bagaimana saya hidup sehingga mau memutuskan tindakan saya apa yang saya lihat apa yang saya dengarkan untuk menimbang-nimbang di dalam memutuskan hidup saya. Lewat kehendak Tuhan Yesus.</w:t>
            </w:r>
          </w:p>
        </w:tc>
        <w:tc>
          <w:tcPr>
            <w:tcW w:w="1842" w:type="dxa"/>
            <w:shd w:val="clear" w:color="auto" w:fill="auto"/>
          </w:tcPr>
          <w:p w14:paraId="3602753F"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Memaknai ekaristi</w:t>
            </w:r>
          </w:p>
        </w:tc>
        <w:tc>
          <w:tcPr>
            <w:tcW w:w="1696" w:type="dxa"/>
            <w:shd w:val="clear" w:color="auto" w:fill="auto"/>
          </w:tcPr>
          <w:p w14:paraId="1758C91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3e</w:t>
            </w:r>
          </w:p>
        </w:tc>
      </w:tr>
      <w:tr w:rsidR="00663A4E" w:rsidRPr="007F3FE4" w14:paraId="54D1C801" w14:textId="77777777" w:rsidTr="007523F1">
        <w:tc>
          <w:tcPr>
            <w:tcW w:w="1696" w:type="dxa"/>
            <w:shd w:val="clear" w:color="auto" w:fill="auto"/>
          </w:tcPr>
          <w:p w14:paraId="471A59B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R6</w:t>
            </w:r>
          </w:p>
        </w:tc>
        <w:tc>
          <w:tcPr>
            <w:tcW w:w="2694" w:type="dxa"/>
            <w:shd w:val="clear" w:color="auto" w:fill="auto"/>
          </w:tcPr>
          <w:p w14:paraId="58F18F23"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Iya di dalam kehidupan sehari hari tidak lepas dari perayaan ekaristi sebagai sumber dan puncak hidup beriman.</w:t>
            </w:r>
          </w:p>
        </w:tc>
        <w:tc>
          <w:tcPr>
            <w:tcW w:w="1842" w:type="dxa"/>
            <w:shd w:val="clear" w:color="auto" w:fill="auto"/>
          </w:tcPr>
          <w:p w14:paraId="460D05A2"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lepas Ekaristi</w:t>
            </w:r>
          </w:p>
        </w:tc>
        <w:tc>
          <w:tcPr>
            <w:tcW w:w="1696" w:type="dxa"/>
            <w:shd w:val="clear" w:color="auto" w:fill="auto"/>
          </w:tcPr>
          <w:p w14:paraId="7C9E027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3f</w:t>
            </w:r>
          </w:p>
        </w:tc>
      </w:tr>
      <w:tr w:rsidR="00663A4E" w:rsidRPr="007F3FE4" w14:paraId="6B961C67" w14:textId="77777777" w:rsidTr="007523F1">
        <w:tc>
          <w:tcPr>
            <w:tcW w:w="1696" w:type="dxa"/>
            <w:shd w:val="clear" w:color="auto" w:fill="auto"/>
          </w:tcPr>
          <w:p w14:paraId="0EF2A58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w:t>
            </w:r>
          </w:p>
        </w:tc>
        <w:tc>
          <w:tcPr>
            <w:tcW w:w="2694" w:type="dxa"/>
            <w:shd w:val="clear" w:color="auto" w:fill="auto"/>
          </w:tcPr>
          <w:p w14:paraId="0DC42939"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Bahwa kita sebagai orang beriman adalah bagaimana di dalam perayaan Ekaristi itu kita memperoleh sabda dan sabda menguatkan kita, yaitu sebagai murid Kristus senantiasa berbuat kasih, amal di kehidupan sehari-hari, bisa meneladani Yesus untuk melayani sesama kita.</w:t>
            </w:r>
          </w:p>
        </w:tc>
        <w:tc>
          <w:tcPr>
            <w:tcW w:w="1842" w:type="dxa"/>
            <w:shd w:val="clear" w:color="auto" w:fill="auto"/>
          </w:tcPr>
          <w:p w14:paraId="396E1DA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Berbuat kasih</w:t>
            </w:r>
          </w:p>
          <w:p w14:paraId="5073DD5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Amal</w:t>
            </w:r>
          </w:p>
          <w:p w14:paraId="07FE43D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Melayani sesama</w:t>
            </w:r>
          </w:p>
        </w:tc>
        <w:tc>
          <w:tcPr>
            <w:tcW w:w="1696" w:type="dxa"/>
            <w:shd w:val="clear" w:color="auto" w:fill="auto"/>
          </w:tcPr>
          <w:p w14:paraId="407E748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3g</w:t>
            </w:r>
          </w:p>
          <w:p w14:paraId="4E48AFC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3h</w:t>
            </w:r>
          </w:p>
          <w:p w14:paraId="558BB47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3i</w:t>
            </w:r>
          </w:p>
        </w:tc>
      </w:tr>
      <w:tr w:rsidR="00663A4E" w:rsidRPr="007F3FE4" w14:paraId="64507EF6" w14:textId="77777777" w:rsidTr="007523F1">
        <w:tc>
          <w:tcPr>
            <w:tcW w:w="1696" w:type="dxa"/>
            <w:shd w:val="clear" w:color="auto" w:fill="auto"/>
          </w:tcPr>
          <w:p w14:paraId="78CC94F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R8</w:t>
            </w:r>
          </w:p>
        </w:tc>
        <w:tc>
          <w:tcPr>
            <w:tcW w:w="2694" w:type="dxa"/>
            <w:shd w:val="clear" w:color="auto" w:fill="auto"/>
          </w:tcPr>
          <w:p w14:paraId="5B7B2018"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Sebagai ucapan syukur ya yang saya bias lakukan dengan keluarga, bisadengan orang-orang di sekitar bisa menjadi saluran berkat.</w:t>
            </w:r>
          </w:p>
        </w:tc>
        <w:tc>
          <w:tcPr>
            <w:tcW w:w="1842" w:type="dxa"/>
            <w:shd w:val="clear" w:color="auto" w:fill="auto"/>
          </w:tcPr>
          <w:p w14:paraId="1D8B0F4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Mengucap syukur</w:t>
            </w:r>
          </w:p>
        </w:tc>
        <w:tc>
          <w:tcPr>
            <w:tcW w:w="1696" w:type="dxa"/>
            <w:shd w:val="clear" w:color="auto" w:fill="auto"/>
          </w:tcPr>
          <w:p w14:paraId="7AD54F4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3j</w:t>
            </w:r>
          </w:p>
        </w:tc>
      </w:tr>
      <w:tr w:rsidR="00663A4E" w:rsidRPr="007F3FE4" w14:paraId="7F81F2E3" w14:textId="77777777" w:rsidTr="007523F1">
        <w:tc>
          <w:tcPr>
            <w:tcW w:w="1696" w:type="dxa"/>
            <w:shd w:val="clear" w:color="auto" w:fill="auto"/>
          </w:tcPr>
          <w:p w14:paraId="7F23878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R9</w:t>
            </w:r>
          </w:p>
        </w:tc>
        <w:tc>
          <w:tcPr>
            <w:tcW w:w="2694" w:type="dxa"/>
            <w:shd w:val="clear" w:color="auto" w:fill="auto"/>
          </w:tcPr>
          <w:p w14:paraId="1113DA15"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Ekaristi sebagai perintah Yesus maka harus dilaksanakan, mengenangkan penyelamatan Yesus dengan peristiwa penderitaan, wafat dan kebangkitan-Nya. TAnda persekutuan Yesus dengan umatnya.</w:t>
            </w:r>
          </w:p>
        </w:tc>
        <w:tc>
          <w:tcPr>
            <w:tcW w:w="1842" w:type="dxa"/>
            <w:shd w:val="clear" w:color="auto" w:fill="auto"/>
          </w:tcPr>
          <w:p w14:paraId="41A2116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Harus dilaksanakan</w:t>
            </w:r>
          </w:p>
        </w:tc>
        <w:tc>
          <w:tcPr>
            <w:tcW w:w="1696" w:type="dxa"/>
            <w:shd w:val="clear" w:color="auto" w:fill="auto"/>
          </w:tcPr>
          <w:p w14:paraId="0182519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3k</w:t>
            </w:r>
          </w:p>
        </w:tc>
      </w:tr>
      <w:tr w:rsidR="00663A4E" w:rsidRPr="007F3FE4" w14:paraId="3DCBF558" w14:textId="77777777" w:rsidTr="007523F1">
        <w:tc>
          <w:tcPr>
            <w:tcW w:w="1696" w:type="dxa"/>
            <w:shd w:val="clear" w:color="auto" w:fill="auto"/>
          </w:tcPr>
          <w:p w14:paraId="374FDC2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R10</w:t>
            </w:r>
          </w:p>
        </w:tc>
        <w:tc>
          <w:tcPr>
            <w:tcW w:w="2694" w:type="dxa"/>
            <w:shd w:val="clear" w:color="auto" w:fill="auto"/>
          </w:tcPr>
          <w:p w14:paraId="0DBDF347"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kewajiban sebagai umat </w:t>
            </w:r>
            <w:r>
              <w:rPr>
                <w:rFonts w:ascii="Times New Roman" w:eastAsia="Times New Roman" w:hAnsi="Times New Roman"/>
                <w:color w:val="000000"/>
                <w:sz w:val="24"/>
                <w:szCs w:val="24"/>
                <w:lang w:val="id-ID"/>
              </w:rPr>
              <w:t>Katolik</w:t>
            </w:r>
            <w:r w:rsidRPr="007F3FE4">
              <w:rPr>
                <w:rFonts w:ascii="Times New Roman" w:eastAsia="Times New Roman" w:hAnsi="Times New Roman"/>
                <w:color w:val="000000"/>
                <w:sz w:val="24"/>
                <w:szCs w:val="24"/>
                <w:lang w:val="id-ID"/>
              </w:rPr>
              <w:t xml:space="preserve"> yaitu berbuat baik, cinta kasih dalam berbaur dengan sekitar tanpa pandang bulu.</w:t>
            </w:r>
          </w:p>
        </w:tc>
        <w:tc>
          <w:tcPr>
            <w:tcW w:w="1842" w:type="dxa"/>
            <w:shd w:val="clear" w:color="auto" w:fill="auto"/>
          </w:tcPr>
          <w:p w14:paraId="4B2AB13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Berbuat baik</w:t>
            </w:r>
          </w:p>
          <w:p w14:paraId="3FDDCE05" w14:textId="77777777" w:rsidR="00663A4E" w:rsidRPr="007F3FE4" w:rsidRDefault="00663A4E" w:rsidP="007523F1">
            <w:pPr>
              <w:spacing w:after="0" w:line="240" w:lineRule="auto"/>
              <w:rPr>
                <w:rFonts w:ascii="Times New Roman" w:eastAsia="Times New Roman" w:hAnsi="Times New Roman"/>
                <w:sz w:val="24"/>
                <w:szCs w:val="24"/>
                <w:lang w:val="id-ID"/>
              </w:rPr>
            </w:pPr>
          </w:p>
          <w:p w14:paraId="3B356863" w14:textId="77777777" w:rsidR="00663A4E" w:rsidRPr="007F3FE4" w:rsidRDefault="00663A4E" w:rsidP="007523F1">
            <w:pPr>
              <w:spacing w:after="0" w:line="240" w:lineRule="auto"/>
              <w:rPr>
                <w:rFonts w:ascii="Times New Roman" w:eastAsia="Times New Roman" w:hAnsi="Times New Roman"/>
                <w:sz w:val="24"/>
                <w:szCs w:val="24"/>
                <w:lang w:val="id-ID"/>
              </w:rPr>
            </w:pPr>
          </w:p>
          <w:p w14:paraId="0AF27E40" w14:textId="77777777" w:rsidR="00663A4E" w:rsidRPr="007F3FE4" w:rsidRDefault="00663A4E" w:rsidP="007523F1">
            <w:pPr>
              <w:spacing w:after="0" w:line="240" w:lineRule="auto"/>
              <w:rPr>
                <w:rFonts w:ascii="Times New Roman" w:eastAsia="Times New Roman" w:hAnsi="Times New Roman"/>
                <w:sz w:val="24"/>
                <w:szCs w:val="24"/>
                <w:lang w:val="id-ID"/>
              </w:rPr>
            </w:pPr>
          </w:p>
          <w:p w14:paraId="13E22064" w14:textId="77777777" w:rsidR="00663A4E" w:rsidRPr="007F3FE4" w:rsidRDefault="00663A4E" w:rsidP="007523F1">
            <w:pPr>
              <w:spacing w:after="0" w:line="240" w:lineRule="auto"/>
              <w:rPr>
                <w:rFonts w:ascii="Times New Roman" w:eastAsia="Times New Roman" w:hAnsi="Times New Roman"/>
                <w:sz w:val="24"/>
                <w:szCs w:val="24"/>
                <w:lang w:val="id-ID"/>
              </w:rPr>
            </w:pPr>
          </w:p>
          <w:p w14:paraId="65014636" w14:textId="77777777" w:rsidR="00663A4E" w:rsidRPr="007F3FE4" w:rsidRDefault="00663A4E" w:rsidP="007523F1">
            <w:pPr>
              <w:spacing w:after="0" w:line="240" w:lineRule="auto"/>
              <w:rPr>
                <w:rFonts w:ascii="Times New Roman" w:eastAsia="Times New Roman" w:hAnsi="Times New Roman"/>
                <w:sz w:val="24"/>
                <w:szCs w:val="24"/>
                <w:lang w:val="id-ID"/>
              </w:rPr>
            </w:pPr>
          </w:p>
          <w:p w14:paraId="7CEF740F" w14:textId="77777777" w:rsidR="00663A4E" w:rsidRPr="007F3FE4" w:rsidRDefault="00663A4E" w:rsidP="007523F1">
            <w:pPr>
              <w:spacing w:after="0" w:line="240" w:lineRule="auto"/>
              <w:rPr>
                <w:rFonts w:ascii="Times New Roman" w:eastAsia="Times New Roman" w:hAnsi="Times New Roman"/>
                <w:sz w:val="24"/>
                <w:szCs w:val="24"/>
                <w:lang w:val="id-ID"/>
              </w:rPr>
            </w:pPr>
          </w:p>
          <w:p w14:paraId="0944599D" w14:textId="77777777" w:rsidR="00663A4E" w:rsidRPr="007F3FE4" w:rsidRDefault="00663A4E" w:rsidP="007523F1">
            <w:pPr>
              <w:spacing w:after="0" w:line="240" w:lineRule="auto"/>
              <w:rPr>
                <w:rFonts w:ascii="Times New Roman" w:eastAsia="Times New Roman" w:hAnsi="Times New Roman"/>
                <w:sz w:val="24"/>
                <w:szCs w:val="24"/>
                <w:lang w:val="id-ID"/>
              </w:rPr>
            </w:pPr>
          </w:p>
          <w:p w14:paraId="1E2EA0BF" w14:textId="77777777" w:rsidR="00663A4E" w:rsidRPr="007F3FE4" w:rsidRDefault="00663A4E" w:rsidP="007523F1">
            <w:pPr>
              <w:spacing w:after="0" w:line="240" w:lineRule="auto"/>
              <w:rPr>
                <w:rFonts w:ascii="Times New Roman" w:eastAsia="Times New Roman" w:hAnsi="Times New Roman"/>
                <w:sz w:val="24"/>
                <w:szCs w:val="24"/>
                <w:lang w:val="id-ID"/>
              </w:rPr>
            </w:pPr>
          </w:p>
          <w:p w14:paraId="7DD98883" w14:textId="77777777" w:rsidR="00663A4E" w:rsidRPr="007F3FE4" w:rsidRDefault="00663A4E" w:rsidP="007523F1">
            <w:pPr>
              <w:spacing w:after="0" w:line="240" w:lineRule="auto"/>
              <w:rPr>
                <w:rFonts w:ascii="Times New Roman" w:eastAsia="Times New Roman" w:hAnsi="Times New Roman"/>
                <w:sz w:val="24"/>
                <w:szCs w:val="24"/>
                <w:lang w:val="id-ID"/>
              </w:rPr>
            </w:pPr>
          </w:p>
          <w:p w14:paraId="1D571496" w14:textId="77777777" w:rsidR="00663A4E" w:rsidRPr="007F3FE4" w:rsidRDefault="00663A4E" w:rsidP="007523F1">
            <w:pPr>
              <w:spacing w:after="0" w:line="240" w:lineRule="auto"/>
              <w:rPr>
                <w:rFonts w:ascii="Times New Roman" w:eastAsia="Times New Roman" w:hAnsi="Times New Roman"/>
                <w:sz w:val="24"/>
                <w:szCs w:val="24"/>
                <w:lang w:val="id-ID"/>
              </w:rPr>
            </w:pPr>
          </w:p>
        </w:tc>
        <w:tc>
          <w:tcPr>
            <w:tcW w:w="1696" w:type="dxa"/>
            <w:shd w:val="clear" w:color="auto" w:fill="auto"/>
          </w:tcPr>
          <w:p w14:paraId="30BD6FD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3g</w:t>
            </w:r>
          </w:p>
          <w:p w14:paraId="6E798C6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p>
          <w:p w14:paraId="480B8BA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p>
          <w:p w14:paraId="7DF96FD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p>
          <w:p w14:paraId="654473B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p>
          <w:p w14:paraId="0E17B01D"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p>
        </w:tc>
      </w:tr>
    </w:tbl>
    <w:p w14:paraId="548FFC45"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p>
    <w:p w14:paraId="32CDD1F6"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Tabel 4.5</w:t>
      </w:r>
    </w:p>
    <w:p w14:paraId="1CFC9D9D"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Kuantivikasi dari Pertanyaan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503"/>
        <w:gridCol w:w="1563"/>
        <w:gridCol w:w="1814"/>
        <w:gridCol w:w="1258"/>
      </w:tblGrid>
      <w:tr w:rsidR="00663A4E" w:rsidRPr="007F3FE4" w14:paraId="0253F3B4" w14:textId="77777777" w:rsidTr="007523F1">
        <w:tc>
          <w:tcPr>
            <w:tcW w:w="1790" w:type="dxa"/>
            <w:shd w:val="clear" w:color="auto" w:fill="auto"/>
          </w:tcPr>
          <w:p w14:paraId="2237624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Kata kunci</w:t>
            </w:r>
          </w:p>
        </w:tc>
        <w:tc>
          <w:tcPr>
            <w:tcW w:w="1503" w:type="dxa"/>
            <w:shd w:val="clear" w:color="auto" w:fill="auto"/>
          </w:tcPr>
          <w:p w14:paraId="41C3351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Kode </w:t>
            </w:r>
          </w:p>
        </w:tc>
        <w:tc>
          <w:tcPr>
            <w:tcW w:w="1563" w:type="dxa"/>
            <w:shd w:val="clear" w:color="auto" w:fill="auto"/>
          </w:tcPr>
          <w:p w14:paraId="78D946C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Responden </w:t>
            </w:r>
          </w:p>
        </w:tc>
        <w:tc>
          <w:tcPr>
            <w:tcW w:w="1814" w:type="dxa"/>
            <w:shd w:val="clear" w:color="auto" w:fill="auto"/>
          </w:tcPr>
          <w:p w14:paraId="427DA87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Frekuensi </w:t>
            </w:r>
          </w:p>
        </w:tc>
        <w:tc>
          <w:tcPr>
            <w:tcW w:w="1258" w:type="dxa"/>
            <w:shd w:val="clear" w:color="auto" w:fill="auto"/>
          </w:tcPr>
          <w:p w14:paraId="69B5E66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Persen</w:t>
            </w:r>
          </w:p>
        </w:tc>
      </w:tr>
      <w:tr w:rsidR="00663A4E" w:rsidRPr="007F3FE4" w14:paraId="6E311AA2" w14:textId="77777777" w:rsidTr="007523F1">
        <w:tc>
          <w:tcPr>
            <w:tcW w:w="1790" w:type="dxa"/>
            <w:shd w:val="clear" w:color="auto" w:fill="auto"/>
          </w:tcPr>
          <w:p w14:paraId="69B8F969"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Mencerminkan hidup baik</w:t>
            </w:r>
          </w:p>
        </w:tc>
        <w:tc>
          <w:tcPr>
            <w:tcW w:w="1503" w:type="dxa"/>
            <w:shd w:val="clear" w:color="auto" w:fill="auto"/>
          </w:tcPr>
          <w:p w14:paraId="784513C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3a</w:t>
            </w:r>
          </w:p>
        </w:tc>
        <w:tc>
          <w:tcPr>
            <w:tcW w:w="1563" w:type="dxa"/>
            <w:shd w:val="clear" w:color="auto" w:fill="auto"/>
          </w:tcPr>
          <w:p w14:paraId="0D139F1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w:t>
            </w:r>
          </w:p>
        </w:tc>
        <w:tc>
          <w:tcPr>
            <w:tcW w:w="1814" w:type="dxa"/>
            <w:shd w:val="clear" w:color="auto" w:fill="auto"/>
          </w:tcPr>
          <w:p w14:paraId="44CB166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58" w:type="dxa"/>
            <w:shd w:val="clear" w:color="auto" w:fill="auto"/>
          </w:tcPr>
          <w:p w14:paraId="3E26B66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0315FFAB" w14:textId="77777777" w:rsidTr="007523F1">
        <w:tc>
          <w:tcPr>
            <w:tcW w:w="1790" w:type="dxa"/>
            <w:shd w:val="clear" w:color="auto" w:fill="auto"/>
          </w:tcPr>
          <w:p w14:paraId="6CD7AB0A"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Cinta kasih</w:t>
            </w:r>
          </w:p>
        </w:tc>
        <w:tc>
          <w:tcPr>
            <w:tcW w:w="1503" w:type="dxa"/>
            <w:shd w:val="clear" w:color="auto" w:fill="auto"/>
          </w:tcPr>
          <w:p w14:paraId="28C997F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3b</w:t>
            </w:r>
          </w:p>
        </w:tc>
        <w:tc>
          <w:tcPr>
            <w:tcW w:w="1563" w:type="dxa"/>
            <w:shd w:val="clear" w:color="auto" w:fill="auto"/>
          </w:tcPr>
          <w:p w14:paraId="58D6D56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R2</w:t>
            </w:r>
          </w:p>
        </w:tc>
        <w:tc>
          <w:tcPr>
            <w:tcW w:w="1814" w:type="dxa"/>
            <w:shd w:val="clear" w:color="auto" w:fill="auto"/>
          </w:tcPr>
          <w:p w14:paraId="44C512D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58" w:type="dxa"/>
            <w:shd w:val="clear" w:color="auto" w:fill="auto"/>
          </w:tcPr>
          <w:p w14:paraId="57701D0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4762E0F9" w14:textId="77777777" w:rsidTr="007523F1">
        <w:tc>
          <w:tcPr>
            <w:tcW w:w="1790" w:type="dxa"/>
            <w:shd w:val="clear" w:color="auto" w:fill="auto"/>
          </w:tcPr>
          <w:p w14:paraId="7DFDF518"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Berani berkorban</w:t>
            </w:r>
          </w:p>
        </w:tc>
        <w:tc>
          <w:tcPr>
            <w:tcW w:w="1503" w:type="dxa"/>
            <w:shd w:val="clear" w:color="auto" w:fill="auto"/>
          </w:tcPr>
          <w:p w14:paraId="12B09FD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3c</w:t>
            </w:r>
          </w:p>
        </w:tc>
        <w:tc>
          <w:tcPr>
            <w:tcW w:w="1563" w:type="dxa"/>
            <w:shd w:val="clear" w:color="auto" w:fill="auto"/>
          </w:tcPr>
          <w:p w14:paraId="1CF0F14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R3</w:t>
            </w:r>
          </w:p>
        </w:tc>
        <w:tc>
          <w:tcPr>
            <w:tcW w:w="1814" w:type="dxa"/>
            <w:shd w:val="clear" w:color="auto" w:fill="auto"/>
          </w:tcPr>
          <w:p w14:paraId="6264A8B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58" w:type="dxa"/>
            <w:shd w:val="clear" w:color="auto" w:fill="auto"/>
          </w:tcPr>
          <w:p w14:paraId="4AA8C38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7E97EA8B" w14:textId="77777777" w:rsidTr="007523F1">
        <w:tc>
          <w:tcPr>
            <w:tcW w:w="1790" w:type="dxa"/>
            <w:shd w:val="clear" w:color="auto" w:fill="auto"/>
          </w:tcPr>
          <w:p w14:paraId="375D87C0"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Membawa kabar sukacita</w:t>
            </w:r>
          </w:p>
        </w:tc>
        <w:tc>
          <w:tcPr>
            <w:tcW w:w="1503" w:type="dxa"/>
            <w:shd w:val="clear" w:color="auto" w:fill="auto"/>
          </w:tcPr>
          <w:p w14:paraId="1A2D9BA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3d</w:t>
            </w:r>
          </w:p>
        </w:tc>
        <w:tc>
          <w:tcPr>
            <w:tcW w:w="1563" w:type="dxa"/>
            <w:shd w:val="clear" w:color="auto" w:fill="auto"/>
          </w:tcPr>
          <w:p w14:paraId="62BA2E4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R4</w:t>
            </w:r>
          </w:p>
        </w:tc>
        <w:tc>
          <w:tcPr>
            <w:tcW w:w="1814" w:type="dxa"/>
            <w:shd w:val="clear" w:color="auto" w:fill="auto"/>
          </w:tcPr>
          <w:p w14:paraId="1B8DA83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58" w:type="dxa"/>
            <w:shd w:val="clear" w:color="auto" w:fill="auto"/>
          </w:tcPr>
          <w:p w14:paraId="247A303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3AAA3EEC" w14:textId="77777777" w:rsidTr="007523F1">
        <w:tc>
          <w:tcPr>
            <w:tcW w:w="1790" w:type="dxa"/>
            <w:shd w:val="clear" w:color="auto" w:fill="auto"/>
          </w:tcPr>
          <w:p w14:paraId="250DC46B"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Memaknai ekaristi</w:t>
            </w:r>
          </w:p>
        </w:tc>
        <w:tc>
          <w:tcPr>
            <w:tcW w:w="1503" w:type="dxa"/>
            <w:shd w:val="clear" w:color="auto" w:fill="auto"/>
          </w:tcPr>
          <w:p w14:paraId="1C35025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3e</w:t>
            </w:r>
          </w:p>
        </w:tc>
        <w:tc>
          <w:tcPr>
            <w:tcW w:w="1563" w:type="dxa"/>
            <w:shd w:val="clear" w:color="auto" w:fill="auto"/>
          </w:tcPr>
          <w:p w14:paraId="38A738F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R5</w:t>
            </w:r>
          </w:p>
        </w:tc>
        <w:tc>
          <w:tcPr>
            <w:tcW w:w="1814" w:type="dxa"/>
            <w:shd w:val="clear" w:color="auto" w:fill="auto"/>
          </w:tcPr>
          <w:p w14:paraId="02413D8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58" w:type="dxa"/>
            <w:shd w:val="clear" w:color="auto" w:fill="auto"/>
          </w:tcPr>
          <w:p w14:paraId="1BE1A60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151C082B" w14:textId="77777777" w:rsidTr="007523F1">
        <w:tc>
          <w:tcPr>
            <w:tcW w:w="1790" w:type="dxa"/>
            <w:shd w:val="clear" w:color="auto" w:fill="auto"/>
          </w:tcPr>
          <w:p w14:paraId="303CA3F3"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lepas ekaristi</w:t>
            </w:r>
          </w:p>
        </w:tc>
        <w:tc>
          <w:tcPr>
            <w:tcW w:w="1503" w:type="dxa"/>
            <w:shd w:val="clear" w:color="auto" w:fill="auto"/>
          </w:tcPr>
          <w:p w14:paraId="216A6E4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3f</w:t>
            </w:r>
          </w:p>
        </w:tc>
        <w:tc>
          <w:tcPr>
            <w:tcW w:w="1563" w:type="dxa"/>
            <w:shd w:val="clear" w:color="auto" w:fill="auto"/>
          </w:tcPr>
          <w:p w14:paraId="0B1675B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R6</w:t>
            </w:r>
          </w:p>
        </w:tc>
        <w:tc>
          <w:tcPr>
            <w:tcW w:w="1814" w:type="dxa"/>
            <w:shd w:val="clear" w:color="auto" w:fill="auto"/>
          </w:tcPr>
          <w:p w14:paraId="77ADA21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58" w:type="dxa"/>
            <w:shd w:val="clear" w:color="auto" w:fill="auto"/>
          </w:tcPr>
          <w:p w14:paraId="5B31808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7F11E085" w14:textId="77777777" w:rsidTr="007523F1">
        <w:tc>
          <w:tcPr>
            <w:tcW w:w="1790" w:type="dxa"/>
            <w:shd w:val="clear" w:color="auto" w:fill="auto"/>
          </w:tcPr>
          <w:p w14:paraId="6F7226A5"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Berbuat kasih</w:t>
            </w:r>
          </w:p>
        </w:tc>
        <w:tc>
          <w:tcPr>
            <w:tcW w:w="1503" w:type="dxa"/>
            <w:shd w:val="clear" w:color="auto" w:fill="auto"/>
          </w:tcPr>
          <w:p w14:paraId="09417DA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3g</w:t>
            </w:r>
          </w:p>
        </w:tc>
        <w:tc>
          <w:tcPr>
            <w:tcW w:w="1563" w:type="dxa"/>
            <w:shd w:val="clear" w:color="auto" w:fill="auto"/>
          </w:tcPr>
          <w:p w14:paraId="307E574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 R10</w:t>
            </w:r>
          </w:p>
        </w:tc>
        <w:tc>
          <w:tcPr>
            <w:tcW w:w="1814" w:type="dxa"/>
            <w:shd w:val="clear" w:color="auto" w:fill="auto"/>
          </w:tcPr>
          <w:p w14:paraId="79E7BA1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w:t>
            </w:r>
          </w:p>
        </w:tc>
        <w:tc>
          <w:tcPr>
            <w:tcW w:w="1258" w:type="dxa"/>
            <w:shd w:val="clear" w:color="auto" w:fill="auto"/>
          </w:tcPr>
          <w:p w14:paraId="49DB59D3" w14:textId="77777777" w:rsidR="00663A4E" w:rsidRPr="007F3FE4" w:rsidRDefault="00663A4E" w:rsidP="007523F1">
            <w:pPr>
              <w:spacing w:after="0" w:line="36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20%</w:t>
            </w:r>
          </w:p>
        </w:tc>
      </w:tr>
      <w:tr w:rsidR="00663A4E" w:rsidRPr="007F3FE4" w14:paraId="4625DAE0" w14:textId="77777777" w:rsidTr="007523F1">
        <w:tc>
          <w:tcPr>
            <w:tcW w:w="1790" w:type="dxa"/>
            <w:shd w:val="clear" w:color="auto" w:fill="auto"/>
          </w:tcPr>
          <w:p w14:paraId="6BDF4B98"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Amal</w:t>
            </w:r>
          </w:p>
        </w:tc>
        <w:tc>
          <w:tcPr>
            <w:tcW w:w="1503" w:type="dxa"/>
            <w:shd w:val="clear" w:color="auto" w:fill="auto"/>
          </w:tcPr>
          <w:p w14:paraId="7063FB0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3h</w:t>
            </w:r>
          </w:p>
        </w:tc>
        <w:tc>
          <w:tcPr>
            <w:tcW w:w="1563" w:type="dxa"/>
            <w:shd w:val="clear" w:color="auto" w:fill="auto"/>
          </w:tcPr>
          <w:p w14:paraId="46A242A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w:t>
            </w:r>
          </w:p>
        </w:tc>
        <w:tc>
          <w:tcPr>
            <w:tcW w:w="1814" w:type="dxa"/>
            <w:shd w:val="clear" w:color="auto" w:fill="auto"/>
          </w:tcPr>
          <w:p w14:paraId="59E3543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58" w:type="dxa"/>
            <w:shd w:val="clear" w:color="auto" w:fill="auto"/>
          </w:tcPr>
          <w:p w14:paraId="012366A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57BF01EE" w14:textId="77777777" w:rsidTr="007523F1">
        <w:tc>
          <w:tcPr>
            <w:tcW w:w="1790" w:type="dxa"/>
            <w:shd w:val="clear" w:color="auto" w:fill="auto"/>
          </w:tcPr>
          <w:p w14:paraId="354AA4C9"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Melayani sesama</w:t>
            </w:r>
          </w:p>
        </w:tc>
        <w:tc>
          <w:tcPr>
            <w:tcW w:w="1503" w:type="dxa"/>
            <w:shd w:val="clear" w:color="auto" w:fill="auto"/>
          </w:tcPr>
          <w:p w14:paraId="0BA0770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3i</w:t>
            </w:r>
          </w:p>
        </w:tc>
        <w:tc>
          <w:tcPr>
            <w:tcW w:w="1563" w:type="dxa"/>
            <w:shd w:val="clear" w:color="auto" w:fill="auto"/>
          </w:tcPr>
          <w:p w14:paraId="26042B3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w:t>
            </w:r>
          </w:p>
        </w:tc>
        <w:tc>
          <w:tcPr>
            <w:tcW w:w="1814" w:type="dxa"/>
            <w:shd w:val="clear" w:color="auto" w:fill="auto"/>
          </w:tcPr>
          <w:p w14:paraId="08FB336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58" w:type="dxa"/>
            <w:shd w:val="clear" w:color="auto" w:fill="auto"/>
          </w:tcPr>
          <w:p w14:paraId="27F0B0E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5E73B848" w14:textId="77777777" w:rsidTr="007523F1">
        <w:tc>
          <w:tcPr>
            <w:tcW w:w="1790" w:type="dxa"/>
            <w:shd w:val="clear" w:color="auto" w:fill="auto"/>
          </w:tcPr>
          <w:p w14:paraId="55B9DEE7"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Mengucap syukur</w:t>
            </w:r>
          </w:p>
        </w:tc>
        <w:tc>
          <w:tcPr>
            <w:tcW w:w="1503" w:type="dxa"/>
            <w:shd w:val="clear" w:color="auto" w:fill="auto"/>
          </w:tcPr>
          <w:p w14:paraId="56A91CC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3j</w:t>
            </w:r>
          </w:p>
        </w:tc>
        <w:tc>
          <w:tcPr>
            <w:tcW w:w="1563" w:type="dxa"/>
            <w:shd w:val="clear" w:color="auto" w:fill="auto"/>
          </w:tcPr>
          <w:p w14:paraId="30C20ED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R8</w:t>
            </w:r>
          </w:p>
        </w:tc>
        <w:tc>
          <w:tcPr>
            <w:tcW w:w="1814" w:type="dxa"/>
            <w:shd w:val="clear" w:color="auto" w:fill="auto"/>
          </w:tcPr>
          <w:p w14:paraId="1FBFC39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58" w:type="dxa"/>
            <w:shd w:val="clear" w:color="auto" w:fill="auto"/>
          </w:tcPr>
          <w:p w14:paraId="1AC04DC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4AD42054" w14:textId="77777777" w:rsidTr="007523F1">
        <w:tc>
          <w:tcPr>
            <w:tcW w:w="1790" w:type="dxa"/>
            <w:shd w:val="clear" w:color="auto" w:fill="auto"/>
          </w:tcPr>
          <w:p w14:paraId="187193D3"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Harus dilaksanakan</w:t>
            </w:r>
          </w:p>
        </w:tc>
        <w:tc>
          <w:tcPr>
            <w:tcW w:w="1503" w:type="dxa"/>
            <w:shd w:val="clear" w:color="auto" w:fill="auto"/>
          </w:tcPr>
          <w:p w14:paraId="5840CE2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3k</w:t>
            </w:r>
          </w:p>
        </w:tc>
        <w:tc>
          <w:tcPr>
            <w:tcW w:w="1563" w:type="dxa"/>
            <w:shd w:val="clear" w:color="auto" w:fill="auto"/>
          </w:tcPr>
          <w:p w14:paraId="4932B45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R9</w:t>
            </w:r>
          </w:p>
        </w:tc>
        <w:tc>
          <w:tcPr>
            <w:tcW w:w="1814" w:type="dxa"/>
            <w:shd w:val="clear" w:color="auto" w:fill="auto"/>
          </w:tcPr>
          <w:p w14:paraId="393C801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58" w:type="dxa"/>
            <w:shd w:val="clear" w:color="auto" w:fill="auto"/>
          </w:tcPr>
          <w:p w14:paraId="6109AA3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bl>
    <w:p w14:paraId="46E90544"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p>
    <w:p w14:paraId="747BD7DE"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Kesimpulan :</w:t>
      </w:r>
    </w:p>
    <w:p w14:paraId="4E155B81" w14:textId="77777777" w:rsidR="00663A4E" w:rsidRPr="00BD2767" w:rsidRDefault="00663A4E" w:rsidP="00663A4E">
      <w:pPr>
        <w:pStyle w:val="PARAGRAF1"/>
        <w:ind w:left="0" w:firstLine="851"/>
      </w:pPr>
      <w:r w:rsidRPr="00BD2767">
        <w:t>Berdasarkan hasil penelitian tentang menerapkan makna perayaan Ekaristi itu dalam kehidupan sehari-hari ada 10 5 responden menjawab mencerminkan hidup baik 10% responden menjawab cinta kasih, 10 % responden menjawab berani berkorabn, 10% responden menjawab membawa sukacita, 10% memaknai ekaristi, 10% responden menjawab tidak lepas Ekaristi, 20% responden menjawab berbuat kasih, 10% responden menjawab amal, 10% responden menjawab melayani sesama, 10% responden menjawab ucapan syuku dan 10% responden menjawab harus dilaksanakan.</w:t>
      </w:r>
    </w:p>
    <w:p w14:paraId="24644772" w14:textId="77777777" w:rsidR="00663A4E" w:rsidRPr="00BD2767" w:rsidRDefault="00663A4E" w:rsidP="00663A4E">
      <w:pPr>
        <w:pStyle w:val="PARAGRAF1"/>
        <w:ind w:left="0" w:firstLine="851"/>
        <w:rPr>
          <w:rFonts w:eastAsia="Times New Roman"/>
          <w:color w:val="000000"/>
        </w:rPr>
      </w:pPr>
      <w:r w:rsidRPr="00BD2767">
        <w:rPr>
          <w:rFonts w:eastAsia="Times New Roman"/>
          <w:color w:val="000000"/>
        </w:rPr>
        <w:t xml:space="preserve">Menurut ensiklik </w:t>
      </w:r>
      <w:r w:rsidRPr="00BD2767">
        <w:rPr>
          <w:i/>
        </w:rPr>
        <w:t xml:space="preserve">Ecclesia de Eucharistia </w:t>
      </w:r>
      <w:r w:rsidRPr="00BD2767">
        <w:t>dalam karisti, kita merayakan inti misteri iman, yakni misteri wafat dan kebangkitan Kristus. Keistimewaan Ekaristi terletak pada suatu perayaan yang menghadirkan peristiwa kurban salib Kristus, pusat penyelamatan Allah, di tengah kita sekarang ini dan di sini, dan sekaligus karenanya: “terwujudlah karya keselamatan kita” (LG 3). Bapa Suci menekankan makna pokok kurban yang terletak pada penyerahan diri. Kurban salib Kristus menjadi benar-benar kurban karena Kristus menyerahkan diri-Nya kepada Bapa: “Pertama-tama dan utama ini adalah penyerahan diri kepada Bapa: ‘kurban yang diterima oleh Bapa, lantas sebaliknya, terhadap penyerahan diri seluruhnya ini oleh Putra-Nya, yang taat sampai mati, memberikan karunia ke-Bapaan-Nya, artinya menganugerahkan hidup kekal yang baru pada kebangkitan</w:t>
      </w:r>
    </w:p>
    <w:p w14:paraId="3615A340"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Tabel 4.7</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94"/>
        <w:gridCol w:w="1842"/>
        <w:gridCol w:w="1696"/>
      </w:tblGrid>
      <w:tr w:rsidR="00663A4E" w:rsidRPr="007F3FE4" w14:paraId="792B78C4" w14:textId="77777777" w:rsidTr="007523F1">
        <w:tc>
          <w:tcPr>
            <w:tcW w:w="7928" w:type="dxa"/>
            <w:gridSpan w:val="4"/>
            <w:shd w:val="clear" w:color="auto" w:fill="auto"/>
          </w:tcPr>
          <w:p w14:paraId="7724A8FC"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Pertanyaan 4</w:t>
            </w:r>
          </w:p>
          <w:p w14:paraId="5473CA79"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Apa itu </w:t>
            </w:r>
            <w:r>
              <w:rPr>
                <w:rFonts w:ascii="Times New Roman" w:eastAsia="Times New Roman" w:hAnsi="Times New Roman"/>
                <w:b/>
                <w:color w:val="000000"/>
                <w:sz w:val="24"/>
                <w:szCs w:val="24"/>
                <w:lang w:val="id-ID"/>
              </w:rPr>
              <w:t>Misa</w:t>
            </w:r>
            <w:r w:rsidRPr="007F3FE4">
              <w:rPr>
                <w:rFonts w:ascii="Times New Roman" w:eastAsia="Times New Roman" w:hAnsi="Times New Roman"/>
                <w:b/>
                <w:color w:val="000000"/>
                <w:sz w:val="24"/>
                <w:szCs w:val="24"/>
                <w:lang w:val="id-ID"/>
              </w:rPr>
              <w:t xml:space="preserve"> Online?</w:t>
            </w:r>
          </w:p>
        </w:tc>
      </w:tr>
      <w:tr w:rsidR="00663A4E" w:rsidRPr="007F3FE4" w14:paraId="46725197" w14:textId="77777777" w:rsidTr="007523F1">
        <w:tc>
          <w:tcPr>
            <w:tcW w:w="1696" w:type="dxa"/>
            <w:shd w:val="clear" w:color="auto" w:fill="auto"/>
          </w:tcPr>
          <w:p w14:paraId="13C4FE3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Responden</w:t>
            </w:r>
          </w:p>
        </w:tc>
        <w:tc>
          <w:tcPr>
            <w:tcW w:w="2694" w:type="dxa"/>
            <w:shd w:val="clear" w:color="auto" w:fill="auto"/>
          </w:tcPr>
          <w:p w14:paraId="0759B6D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Jawaban</w:t>
            </w:r>
          </w:p>
        </w:tc>
        <w:tc>
          <w:tcPr>
            <w:tcW w:w="1842" w:type="dxa"/>
            <w:shd w:val="clear" w:color="auto" w:fill="auto"/>
          </w:tcPr>
          <w:p w14:paraId="17C7F95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Kata kunci</w:t>
            </w:r>
          </w:p>
        </w:tc>
        <w:tc>
          <w:tcPr>
            <w:tcW w:w="1696" w:type="dxa"/>
            <w:shd w:val="clear" w:color="auto" w:fill="auto"/>
          </w:tcPr>
          <w:p w14:paraId="6DB4A6D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Kode</w:t>
            </w:r>
          </w:p>
        </w:tc>
      </w:tr>
      <w:tr w:rsidR="00663A4E" w:rsidRPr="007F3FE4" w14:paraId="0F845D51" w14:textId="77777777" w:rsidTr="007523F1">
        <w:tc>
          <w:tcPr>
            <w:tcW w:w="1696" w:type="dxa"/>
            <w:shd w:val="clear" w:color="auto" w:fill="auto"/>
          </w:tcPr>
          <w:p w14:paraId="2AB0D78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w:t>
            </w:r>
          </w:p>
        </w:tc>
        <w:tc>
          <w:tcPr>
            <w:tcW w:w="2694" w:type="dxa"/>
            <w:shd w:val="clear" w:color="auto" w:fill="auto"/>
          </w:tcPr>
          <w:p w14:paraId="5D488545"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ya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secara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yang kita ikuti tidak secara langsung.</w:t>
            </w:r>
          </w:p>
        </w:tc>
        <w:tc>
          <w:tcPr>
            <w:tcW w:w="1842" w:type="dxa"/>
            <w:shd w:val="clear" w:color="auto" w:fill="auto"/>
          </w:tcPr>
          <w:p w14:paraId="422D894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secara langsung</w:t>
            </w:r>
          </w:p>
        </w:tc>
        <w:tc>
          <w:tcPr>
            <w:tcW w:w="1696" w:type="dxa"/>
            <w:shd w:val="clear" w:color="auto" w:fill="auto"/>
          </w:tcPr>
          <w:p w14:paraId="67F7264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4a</w:t>
            </w:r>
          </w:p>
        </w:tc>
      </w:tr>
      <w:tr w:rsidR="00663A4E" w:rsidRPr="007F3FE4" w14:paraId="2AC29FFA" w14:textId="77777777" w:rsidTr="007523F1">
        <w:tc>
          <w:tcPr>
            <w:tcW w:w="1696" w:type="dxa"/>
            <w:shd w:val="clear" w:color="auto" w:fill="auto"/>
          </w:tcPr>
          <w:p w14:paraId="63FCB90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R2</w:t>
            </w:r>
          </w:p>
        </w:tc>
        <w:tc>
          <w:tcPr>
            <w:tcW w:w="2694" w:type="dxa"/>
            <w:shd w:val="clear" w:color="auto" w:fill="auto"/>
          </w:tcPr>
          <w:p w14:paraId="71522743"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Menurut saya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yang dilakukan beberapa bulan yang lalu atau satu tahun yang lalu karena menghadapi pandemi covid 19.</w:t>
            </w:r>
          </w:p>
        </w:tc>
        <w:tc>
          <w:tcPr>
            <w:tcW w:w="1842" w:type="dxa"/>
            <w:shd w:val="clear" w:color="auto" w:fill="auto"/>
          </w:tcPr>
          <w:p w14:paraId="77B9359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Pr>
                <w:rFonts w:ascii="Times New Roman" w:eastAsia="Times New Roman" w:hAnsi="Times New Roman"/>
                <w:b/>
                <w:color w:val="000000"/>
                <w:sz w:val="24"/>
                <w:szCs w:val="24"/>
                <w:lang w:val="id-ID"/>
              </w:rPr>
              <w:t>Misa</w:t>
            </w:r>
            <w:r w:rsidRPr="007F3FE4">
              <w:rPr>
                <w:rFonts w:ascii="Times New Roman" w:eastAsia="Times New Roman" w:hAnsi="Times New Roman"/>
                <w:b/>
                <w:color w:val="000000"/>
                <w:sz w:val="24"/>
                <w:szCs w:val="24"/>
                <w:lang w:val="id-ID"/>
              </w:rPr>
              <w:t xml:space="preserve"> pandemi</w:t>
            </w:r>
          </w:p>
        </w:tc>
        <w:tc>
          <w:tcPr>
            <w:tcW w:w="1696" w:type="dxa"/>
            <w:shd w:val="clear" w:color="auto" w:fill="auto"/>
          </w:tcPr>
          <w:p w14:paraId="174AC70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4b</w:t>
            </w:r>
          </w:p>
        </w:tc>
      </w:tr>
      <w:tr w:rsidR="00663A4E" w:rsidRPr="007F3FE4" w14:paraId="72823AC2" w14:textId="77777777" w:rsidTr="007523F1">
        <w:tc>
          <w:tcPr>
            <w:tcW w:w="1696" w:type="dxa"/>
            <w:shd w:val="clear" w:color="auto" w:fill="auto"/>
          </w:tcPr>
          <w:p w14:paraId="07800F6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R3</w:t>
            </w:r>
          </w:p>
        </w:tc>
        <w:tc>
          <w:tcPr>
            <w:tcW w:w="2694" w:type="dxa"/>
            <w:shd w:val="clear" w:color="auto" w:fill="auto"/>
          </w:tcPr>
          <w:p w14:paraId="56DB3370"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adalah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yang diadakan secara Online melalui media sosial.</w:t>
            </w:r>
          </w:p>
        </w:tc>
        <w:tc>
          <w:tcPr>
            <w:tcW w:w="1842" w:type="dxa"/>
            <w:shd w:val="clear" w:color="auto" w:fill="auto"/>
          </w:tcPr>
          <w:p w14:paraId="32512DC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Secara Online</w:t>
            </w:r>
          </w:p>
          <w:p w14:paraId="6F56CA5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Melalui media</w:t>
            </w:r>
          </w:p>
        </w:tc>
        <w:tc>
          <w:tcPr>
            <w:tcW w:w="1696" w:type="dxa"/>
            <w:shd w:val="clear" w:color="auto" w:fill="auto"/>
          </w:tcPr>
          <w:p w14:paraId="6F9D66A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4a</w:t>
            </w:r>
          </w:p>
          <w:p w14:paraId="04775EF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4c</w:t>
            </w:r>
          </w:p>
        </w:tc>
      </w:tr>
      <w:tr w:rsidR="00663A4E" w:rsidRPr="007F3FE4" w14:paraId="2E8DAE50" w14:textId="77777777" w:rsidTr="007523F1">
        <w:tc>
          <w:tcPr>
            <w:tcW w:w="1696" w:type="dxa"/>
            <w:shd w:val="clear" w:color="auto" w:fill="auto"/>
          </w:tcPr>
          <w:p w14:paraId="0915244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R4</w:t>
            </w:r>
          </w:p>
        </w:tc>
        <w:tc>
          <w:tcPr>
            <w:tcW w:w="2694" w:type="dxa"/>
            <w:shd w:val="clear" w:color="auto" w:fill="auto"/>
          </w:tcPr>
          <w:p w14:paraId="0B1E99AF"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yang dilakukan tanpa tatap muka, karena ada alasan tertentu.  Hanya bedanya kita tidak menyambut hosti secara bentuk nyata hanya pada batiniah saja.</w:t>
            </w:r>
          </w:p>
        </w:tc>
        <w:tc>
          <w:tcPr>
            <w:tcW w:w="1842" w:type="dxa"/>
            <w:shd w:val="clear" w:color="auto" w:fill="auto"/>
          </w:tcPr>
          <w:p w14:paraId="2FFA7DC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Tanpa tatap muka</w:t>
            </w:r>
          </w:p>
        </w:tc>
        <w:tc>
          <w:tcPr>
            <w:tcW w:w="1696" w:type="dxa"/>
            <w:shd w:val="clear" w:color="auto" w:fill="auto"/>
          </w:tcPr>
          <w:p w14:paraId="37B825C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4a</w:t>
            </w:r>
          </w:p>
        </w:tc>
      </w:tr>
      <w:tr w:rsidR="00663A4E" w:rsidRPr="007F3FE4" w14:paraId="7CA15ADA" w14:textId="77777777" w:rsidTr="007523F1">
        <w:tc>
          <w:tcPr>
            <w:tcW w:w="1696" w:type="dxa"/>
            <w:shd w:val="clear" w:color="auto" w:fill="auto"/>
          </w:tcPr>
          <w:p w14:paraId="0C65124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R5</w:t>
            </w:r>
          </w:p>
        </w:tc>
        <w:tc>
          <w:tcPr>
            <w:tcW w:w="2694" w:type="dxa"/>
            <w:shd w:val="clear" w:color="auto" w:fill="auto"/>
          </w:tcPr>
          <w:p w14:paraId="1C7BC248"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untuk saya ribet kemudian saya kurang bisa menghayati kaya perayaan siaran.</w:t>
            </w:r>
          </w:p>
        </w:tc>
        <w:tc>
          <w:tcPr>
            <w:tcW w:w="1842" w:type="dxa"/>
            <w:shd w:val="clear" w:color="auto" w:fill="auto"/>
          </w:tcPr>
          <w:p w14:paraId="52D9015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Perayaan siaran</w:t>
            </w:r>
          </w:p>
        </w:tc>
        <w:tc>
          <w:tcPr>
            <w:tcW w:w="1696" w:type="dxa"/>
            <w:shd w:val="clear" w:color="auto" w:fill="auto"/>
          </w:tcPr>
          <w:p w14:paraId="6A1682B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4c</w:t>
            </w:r>
          </w:p>
        </w:tc>
      </w:tr>
      <w:tr w:rsidR="00663A4E" w:rsidRPr="007F3FE4" w14:paraId="01B5EC1C" w14:textId="77777777" w:rsidTr="007523F1">
        <w:tc>
          <w:tcPr>
            <w:tcW w:w="1696" w:type="dxa"/>
            <w:shd w:val="clear" w:color="auto" w:fill="auto"/>
          </w:tcPr>
          <w:p w14:paraId="55275C1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R6</w:t>
            </w:r>
          </w:p>
        </w:tc>
        <w:tc>
          <w:tcPr>
            <w:tcW w:w="2694" w:type="dxa"/>
            <w:shd w:val="clear" w:color="auto" w:fill="auto"/>
          </w:tcPr>
          <w:p w14:paraId="62060613"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ialah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di </w:t>
            </w:r>
            <w:r>
              <w:rPr>
                <w:rFonts w:ascii="Times New Roman" w:eastAsia="Times New Roman" w:hAnsi="Times New Roman"/>
                <w:color w:val="000000"/>
                <w:sz w:val="24"/>
                <w:szCs w:val="24"/>
                <w:lang w:val="id-ID"/>
              </w:rPr>
              <w:t>Gereja</w:t>
            </w:r>
            <w:r w:rsidRPr="007F3FE4">
              <w:rPr>
                <w:rFonts w:ascii="Times New Roman" w:eastAsia="Times New Roman" w:hAnsi="Times New Roman"/>
                <w:color w:val="000000"/>
                <w:sz w:val="24"/>
                <w:szCs w:val="24"/>
                <w:lang w:val="id-ID"/>
              </w:rPr>
              <w:t xml:space="preserve"> tetapi bisa diikuti melalui media.</w:t>
            </w:r>
          </w:p>
        </w:tc>
        <w:tc>
          <w:tcPr>
            <w:tcW w:w="1842" w:type="dxa"/>
            <w:shd w:val="clear" w:color="auto" w:fill="auto"/>
          </w:tcPr>
          <w:p w14:paraId="1C23E79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Melalui media</w:t>
            </w:r>
          </w:p>
        </w:tc>
        <w:tc>
          <w:tcPr>
            <w:tcW w:w="1696" w:type="dxa"/>
            <w:shd w:val="clear" w:color="auto" w:fill="auto"/>
          </w:tcPr>
          <w:p w14:paraId="28773EE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4c</w:t>
            </w:r>
          </w:p>
        </w:tc>
      </w:tr>
      <w:tr w:rsidR="00663A4E" w:rsidRPr="007F3FE4" w14:paraId="753FB380" w14:textId="77777777" w:rsidTr="007523F1">
        <w:tc>
          <w:tcPr>
            <w:tcW w:w="1696" w:type="dxa"/>
            <w:shd w:val="clear" w:color="auto" w:fill="auto"/>
          </w:tcPr>
          <w:p w14:paraId="3B2F91C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w:t>
            </w:r>
          </w:p>
        </w:tc>
        <w:tc>
          <w:tcPr>
            <w:tcW w:w="2694" w:type="dxa"/>
            <w:shd w:val="clear" w:color="auto" w:fill="auto"/>
          </w:tcPr>
          <w:p w14:paraId="2AF7CA66"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Bukan seperti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ofline, hanya melalui siaran atau media kita hanya cukup mendengarkan di rumah saja. </w:t>
            </w:r>
          </w:p>
        </w:tc>
        <w:tc>
          <w:tcPr>
            <w:tcW w:w="1842" w:type="dxa"/>
            <w:shd w:val="clear" w:color="auto" w:fill="auto"/>
          </w:tcPr>
          <w:p w14:paraId="7F1C6C6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Melalui media</w:t>
            </w:r>
          </w:p>
        </w:tc>
        <w:tc>
          <w:tcPr>
            <w:tcW w:w="1696" w:type="dxa"/>
            <w:shd w:val="clear" w:color="auto" w:fill="auto"/>
          </w:tcPr>
          <w:p w14:paraId="0077212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4c</w:t>
            </w:r>
          </w:p>
        </w:tc>
      </w:tr>
      <w:tr w:rsidR="00663A4E" w:rsidRPr="007F3FE4" w14:paraId="17125F8C" w14:textId="77777777" w:rsidTr="007523F1">
        <w:tc>
          <w:tcPr>
            <w:tcW w:w="1696" w:type="dxa"/>
            <w:shd w:val="clear" w:color="auto" w:fill="auto"/>
          </w:tcPr>
          <w:p w14:paraId="27D629A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R8</w:t>
            </w:r>
          </w:p>
        </w:tc>
        <w:tc>
          <w:tcPr>
            <w:tcW w:w="2694" w:type="dxa"/>
            <w:shd w:val="clear" w:color="auto" w:fill="auto"/>
          </w:tcPr>
          <w:p w14:paraId="5E084C6C"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adalah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dalam rangka merayakan Ekaristi tidak hadir di </w:t>
            </w:r>
            <w:r>
              <w:rPr>
                <w:rFonts w:ascii="Times New Roman" w:eastAsia="Times New Roman" w:hAnsi="Times New Roman"/>
                <w:color w:val="000000"/>
                <w:sz w:val="24"/>
                <w:szCs w:val="24"/>
                <w:lang w:val="id-ID"/>
              </w:rPr>
              <w:t>Gereja</w:t>
            </w:r>
            <w:r w:rsidRPr="007F3FE4">
              <w:rPr>
                <w:rFonts w:ascii="Times New Roman" w:eastAsia="Times New Roman" w:hAnsi="Times New Roman"/>
                <w:color w:val="000000"/>
                <w:sz w:val="24"/>
                <w:szCs w:val="24"/>
                <w:lang w:val="id-ID"/>
              </w:rPr>
              <w:t xml:space="preserve"> melalui internet.</w:t>
            </w:r>
          </w:p>
        </w:tc>
        <w:tc>
          <w:tcPr>
            <w:tcW w:w="1842" w:type="dxa"/>
            <w:shd w:val="clear" w:color="auto" w:fill="auto"/>
          </w:tcPr>
          <w:p w14:paraId="7F68AEE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Melalui internet</w:t>
            </w:r>
          </w:p>
        </w:tc>
        <w:tc>
          <w:tcPr>
            <w:tcW w:w="1696" w:type="dxa"/>
            <w:shd w:val="clear" w:color="auto" w:fill="auto"/>
          </w:tcPr>
          <w:p w14:paraId="6E0A2AA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4d</w:t>
            </w:r>
          </w:p>
        </w:tc>
      </w:tr>
      <w:tr w:rsidR="00663A4E" w:rsidRPr="007F3FE4" w14:paraId="65032C2A" w14:textId="77777777" w:rsidTr="007523F1">
        <w:tc>
          <w:tcPr>
            <w:tcW w:w="1696" w:type="dxa"/>
            <w:shd w:val="clear" w:color="auto" w:fill="auto"/>
          </w:tcPr>
          <w:p w14:paraId="36E8377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R9</w:t>
            </w:r>
          </w:p>
        </w:tc>
        <w:tc>
          <w:tcPr>
            <w:tcW w:w="2694" w:type="dxa"/>
            <w:shd w:val="clear" w:color="auto" w:fill="auto"/>
          </w:tcPr>
          <w:p w14:paraId="05A53750"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melalui siaran langsung di youtube umat mengikuti dengan sarana media digital.</w:t>
            </w:r>
          </w:p>
        </w:tc>
        <w:tc>
          <w:tcPr>
            <w:tcW w:w="1842" w:type="dxa"/>
            <w:shd w:val="clear" w:color="auto" w:fill="auto"/>
          </w:tcPr>
          <w:p w14:paraId="2E47B26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Sarana media</w:t>
            </w:r>
          </w:p>
        </w:tc>
        <w:tc>
          <w:tcPr>
            <w:tcW w:w="1696" w:type="dxa"/>
            <w:shd w:val="clear" w:color="auto" w:fill="auto"/>
          </w:tcPr>
          <w:p w14:paraId="0F9512E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4c</w:t>
            </w:r>
          </w:p>
        </w:tc>
      </w:tr>
      <w:tr w:rsidR="00663A4E" w:rsidRPr="007F3FE4" w14:paraId="1C62FABB" w14:textId="77777777" w:rsidTr="007523F1">
        <w:tc>
          <w:tcPr>
            <w:tcW w:w="1696" w:type="dxa"/>
            <w:shd w:val="clear" w:color="auto" w:fill="auto"/>
          </w:tcPr>
          <w:p w14:paraId="45C237F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R10</w:t>
            </w:r>
          </w:p>
        </w:tc>
        <w:tc>
          <w:tcPr>
            <w:tcW w:w="2694" w:type="dxa"/>
            <w:shd w:val="clear" w:color="auto" w:fill="auto"/>
          </w:tcPr>
          <w:p w14:paraId="46E9464F"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itu menurut saya dilakukan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nya masih di </w:t>
            </w:r>
            <w:r>
              <w:rPr>
                <w:rFonts w:ascii="Times New Roman" w:eastAsia="Times New Roman" w:hAnsi="Times New Roman"/>
                <w:color w:val="000000"/>
                <w:sz w:val="24"/>
                <w:szCs w:val="24"/>
                <w:lang w:val="id-ID"/>
              </w:rPr>
              <w:t>Gereja</w:t>
            </w:r>
            <w:r w:rsidRPr="007F3FE4">
              <w:rPr>
                <w:rFonts w:ascii="Times New Roman" w:eastAsia="Times New Roman" w:hAnsi="Times New Roman"/>
                <w:color w:val="000000"/>
                <w:sz w:val="24"/>
                <w:szCs w:val="24"/>
                <w:lang w:val="id-ID"/>
              </w:rPr>
              <w:t xml:space="preserve"> umatnya tidak hadir di </w:t>
            </w:r>
            <w:r>
              <w:rPr>
                <w:rFonts w:ascii="Times New Roman" w:eastAsia="Times New Roman" w:hAnsi="Times New Roman"/>
                <w:color w:val="000000"/>
                <w:sz w:val="24"/>
                <w:szCs w:val="24"/>
                <w:lang w:val="id-ID"/>
              </w:rPr>
              <w:t>Gereja</w:t>
            </w:r>
            <w:r w:rsidRPr="007F3FE4">
              <w:rPr>
                <w:rFonts w:ascii="Times New Roman" w:eastAsia="Times New Roman" w:hAnsi="Times New Roman"/>
                <w:color w:val="000000"/>
                <w:sz w:val="24"/>
                <w:szCs w:val="24"/>
                <w:lang w:val="id-ID"/>
              </w:rPr>
              <w:t>. Jadi umat bisa menonton lewat online  dan bisa mengikuti di rumah masing-masing.</w:t>
            </w:r>
          </w:p>
        </w:tc>
        <w:tc>
          <w:tcPr>
            <w:tcW w:w="1842" w:type="dxa"/>
            <w:shd w:val="clear" w:color="auto" w:fill="auto"/>
          </w:tcPr>
          <w:p w14:paraId="7E3B272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Lewat Online</w:t>
            </w:r>
          </w:p>
        </w:tc>
        <w:tc>
          <w:tcPr>
            <w:tcW w:w="1696" w:type="dxa"/>
            <w:shd w:val="clear" w:color="auto" w:fill="auto"/>
          </w:tcPr>
          <w:p w14:paraId="3E59F6E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4d</w:t>
            </w:r>
          </w:p>
        </w:tc>
      </w:tr>
    </w:tbl>
    <w:p w14:paraId="1C398B7D"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p>
    <w:p w14:paraId="66A8ECAF"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Tabel 4.7</w:t>
      </w:r>
    </w:p>
    <w:p w14:paraId="798CF134"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Kuantivikasi dari Pertanyaan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85"/>
        <w:gridCol w:w="1586"/>
        <w:gridCol w:w="1876"/>
        <w:gridCol w:w="1296"/>
      </w:tblGrid>
      <w:tr w:rsidR="00663A4E" w:rsidRPr="007F3FE4" w14:paraId="095DA680" w14:textId="77777777" w:rsidTr="007523F1">
        <w:tc>
          <w:tcPr>
            <w:tcW w:w="1585" w:type="dxa"/>
            <w:shd w:val="clear" w:color="auto" w:fill="auto"/>
          </w:tcPr>
          <w:p w14:paraId="2F0E4CD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Kata kunci</w:t>
            </w:r>
          </w:p>
        </w:tc>
        <w:tc>
          <w:tcPr>
            <w:tcW w:w="1585" w:type="dxa"/>
            <w:shd w:val="clear" w:color="auto" w:fill="auto"/>
          </w:tcPr>
          <w:p w14:paraId="52A735D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Kode </w:t>
            </w:r>
          </w:p>
        </w:tc>
        <w:tc>
          <w:tcPr>
            <w:tcW w:w="1586" w:type="dxa"/>
            <w:shd w:val="clear" w:color="auto" w:fill="auto"/>
          </w:tcPr>
          <w:p w14:paraId="73CA43F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Responden </w:t>
            </w:r>
          </w:p>
        </w:tc>
        <w:tc>
          <w:tcPr>
            <w:tcW w:w="1876" w:type="dxa"/>
            <w:shd w:val="clear" w:color="auto" w:fill="auto"/>
          </w:tcPr>
          <w:p w14:paraId="319F1F8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Frekuensi </w:t>
            </w:r>
          </w:p>
        </w:tc>
        <w:tc>
          <w:tcPr>
            <w:tcW w:w="1296" w:type="dxa"/>
            <w:shd w:val="clear" w:color="auto" w:fill="auto"/>
          </w:tcPr>
          <w:p w14:paraId="408A013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Persen</w:t>
            </w:r>
          </w:p>
        </w:tc>
      </w:tr>
      <w:tr w:rsidR="00663A4E" w:rsidRPr="007F3FE4" w14:paraId="50B5B728" w14:textId="77777777" w:rsidTr="007523F1">
        <w:tc>
          <w:tcPr>
            <w:tcW w:w="1585" w:type="dxa"/>
            <w:shd w:val="clear" w:color="auto" w:fill="auto"/>
          </w:tcPr>
          <w:p w14:paraId="68C9383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secara langsung</w:t>
            </w:r>
          </w:p>
        </w:tc>
        <w:tc>
          <w:tcPr>
            <w:tcW w:w="1585" w:type="dxa"/>
            <w:shd w:val="clear" w:color="auto" w:fill="auto"/>
          </w:tcPr>
          <w:p w14:paraId="0A7E8D4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4a</w:t>
            </w:r>
          </w:p>
        </w:tc>
        <w:tc>
          <w:tcPr>
            <w:tcW w:w="1586" w:type="dxa"/>
            <w:shd w:val="clear" w:color="auto" w:fill="auto"/>
          </w:tcPr>
          <w:p w14:paraId="33FE4A2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 R3, R4</w:t>
            </w:r>
          </w:p>
        </w:tc>
        <w:tc>
          <w:tcPr>
            <w:tcW w:w="1876" w:type="dxa"/>
            <w:shd w:val="clear" w:color="auto" w:fill="auto"/>
          </w:tcPr>
          <w:p w14:paraId="3D6EF1C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w:t>
            </w:r>
          </w:p>
        </w:tc>
        <w:tc>
          <w:tcPr>
            <w:tcW w:w="1296" w:type="dxa"/>
            <w:shd w:val="clear" w:color="auto" w:fill="auto"/>
          </w:tcPr>
          <w:p w14:paraId="643E9A6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30%</w:t>
            </w:r>
          </w:p>
        </w:tc>
      </w:tr>
      <w:tr w:rsidR="00663A4E" w:rsidRPr="007F3FE4" w14:paraId="5F272CD8" w14:textId="77777777" w:rsidTr="007523F1">
        <w:tc>
          <w:tcPr>
            <w:tcW w:w="1585" w:type="dxa"/>
            <w:shd w:val="clear" w:color="auto" w:fill="auto"/>
          </w:tcPr>
          <w:p w14:paraId="664068A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Pr>
                <w:rFonts w:ascii="Times New Roman" w:eastAsia="Times New Roman" w:hAnsi="Times New Roman"/>
                <w:b/>
                <w:color w:val="000000"/>
                <w:sz w:val="24"/>
                <w:szCs w:val="24"/>
                <w:lang w:val="id-ID"/>
              </w:rPr>
              <w:t>Misa</w:t>
            </w:r>
            <w:r w:rsidRPr="007F3FE4">
              <w:rPr>
                <w:rFonts w:ascii="Times New Roman" w:eastAsia="Times New Roman" w:hAnsi="Times New Roman"/>
                <w:b/>
                <w:color w:val="000000"/>
                <w:sz w:val="24"/>
                <w:szCs w:val="24"/>
                <w:lang w:val="id-ID"/>
              </w:rPr>
              <w:t xml:space="preserve"> pandemi</w:t>
            </w:r>
          </w:p>
        </w:tc>
        <w:tc>
          <w:tcPr>
            <w:tcW w:w="1585" w:type="dxa"/>
            <w:shd w:val="clear" w:color="auto" w:fill="auto"/>
          </w:tcPr>
          <w:p w14:paraId="4FFB907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4b</w:t>
            </w:r>
          </w:p>
        </w:tc>
        <w:tc>
          <w:tcPr>
            <w:tcW w:w="1586" w:type="dxa"/>
            <w:shd w:val="clear" w:color="auto" w:fill="auto"/>
          </w:tcPr>
          <w:p w14:paraId="00E19E6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R2</w:t>
            </w:r>
          </w:p>
        </w:tc>
        <w:tc>
          <w:tcPr>
            <w:tcW w:w="1876" w:type="dxa"/>
            <w:shd w:val="clear" w:color="auto" w:fill="auto"/>
          </w:tcPr>
          <w:p w14:paraId="6A870E0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5A32850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724F5B04" w14:textId="77777777" w:rsidTr="007523F1">
        <w:tc>
          <w:tcPr>
            <w:tcW w:w="1585" w:type="dxa"/>
            <w:shd w:val="clear" w:color="auto" w:fill="auto"/>
          </w:tcPr>
          <w:p w14:paraId="7CF0549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Melalui media</w:t>
            </w:r>
          </w:p>
        </w:tc>
        <w:tc>
          <w:tcPr>
            <w:tcW w:w="1585" w:type="dxa"/>
            <w:shd w:val="clear" w:color="auto" w:fill="auto"/>
          </w:tcPr>
          <w:p w14:paraId="2AEA74A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4c</w:t>
            </w:r>
          </w:p>
        </w:tc>
        <w:tc>
          <w:tcPr>
            <w:tcW w:w="1586" w:type="dxa"/>
            <w:shd w:val="clear" w:color="auto" w:fill="auto"/>
          </w:tcPr>
          <w:p w14:paraId="7F8938D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R3, R5, R6, R7, R9</w:t>
            </w:r>
          </w:p>
        </w:tc>
        <w:tc>
          <w:tcPr>
            <w:tcW w:w="1876" w:type="dxa"/>
            <w:shd w:val="clear" w:color="auto" w:fill="auto"/>
          </w:tcPr>
          <w:p w14:paraId="4E56E06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w:t>
            </w:r>
          </w:p>
        </w:tc>
        <w:tc>
          <w:tcPr>
            <w:tcW w:w="1296" w:type="dxa"/>
            <w:shd w:val="clear" w:color="auto" w:fill="auto"/>
          </w:tcPr>
          <w:p w14:paraId="75EBCE1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50%</w:t>
            </w:r>
          </w:p>
        </w:tc>
      </w:tr>
      <w:tr w:rsidR="00663A4E" w:rsidRPr="007F3FE4" w14:paraId="4C0E212B" w14:textId="77777777" w:rsidTr="007523F1">
        <w:tc>
          <w:tcPr>
            <w:tcW w:w="1585" w:type="dxa"/>
            <w:shd w:val="clear" w:color="auto" w:fill="auto"/>
          </w:tcPr>
          <w:p w14:paraId="6963AE0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Melalui internet</w:t>
            </w:r>
          </w:p>
        </w:tc>
        <w:tc>
          <w:tcPr>
            <w:tcW w:w="1585" w:type="dxa"/>
            <w:shd w:val="clear" w:color="auto" w:fill="auto"/>
          </w:tcPr>
          <w:p w14:paraId="3018FD7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4d</w:t>
            </w:r>
          </w:p>
        </w:tc>
        <w:tc>
          <w:tcPr>
            <w:tcW w:w="1586" w:type="dxa"/>
            <w:shd w:val="clear" w:color="auto" w:fill="auto"/>
          </w:tcPr>
          <w:p w14:paraId="49C0A8C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R8, R10</w:t>
            </w:r>
          </w:p>
        </w:tc>
        <w:tc>
          <w:tcPr>
            <w:tcW w:w="1876" w:type="dxa"/>
            <w:shd w:val="clear" w:color="auto" w:fill="auto"/>
          </w:tcPr>
          <w:p w14:paraId="7F17BF5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w:t>
            </w:r>
          </w:p>
        </w:tc>
        <w:tc>
          <w:tcPr>
            <w:tcW w:w="1296" w:type="dxa"/>
            <w:shd w:val="clear" w:color="auto" w:fill="auto"/>
          </w:tcPr>
          <w:p w14:paraId="4D157AA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20%</w:t>
            </w:r>
          </w:p>
        </w:tc>
      </w:tr>
    </w:tbl>
    <w:p w14:paraId="551B4EAE"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p>
    <w:p w14:paraId="13A63DCF"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Kesimpulan :</w:t>
      </w:r>
    </w:p>
    <w:p w14:paraId="6B9DE472" w14:textId="77777777" w:rsidR="00663A4E" w:rsidRPr="00BD2767" w:rsidRDefault="00663A4E" w:rsidP="00663A4E">
      <w:pPr>
        <w:pStyle w:val="PARAGRAF1"/>
        <w:ind w:left="0" w:firstLine="851"/>
      </w:pPr>
      <w:r w:rsidRPr="00BD2767">
        <w:t xml:space="preserve">Berdasarkan hasil penelitian tentang apa itu </w:t>
      </w:r>
      <w:r>
        <w:t>Misa</w:t>
      </w:r>
      <w:r w:rsidRPr="00BD2767">
        <w:t xml:space="preserve"> Online ada 30% responden menjawab tidak secara langsung, 10% responden menjawab </w:t>
      </w:r>
      <w:r>
        <w:t>Misa</w:t>
      </w:r>
      <w:r w:rsidRPr="00BD2767">
        <w:t xml:space="preserve"> pandemi, 50% responden menjawab melalui media dan 20% menajwab melalui internet.</w:t>
      </w:r>
    </w:p>
    <w:p w14:paraId="2351D6BD" w14:textId="77777777" w:rsidR="00663A4E" w:rsidRPr="00BD2767" w:rsidRDefault="00663A4E" w:rsidP="00663A4E">
      <w:pPr>
        <w:pStyle w:val="PARAGRAF1"/>
        <w:ind w:left="0" w:firstLine="851"/>
      </w:pPr>
      <w:r w:rsidRPr="00BD2767">
        <w:t xml:space="preserve">Menurut Romo Kenny Ang </w:t>
      </w:r>
      <w:r>
        <w:t>Misa</w:t>
      </w:r>
      <w:r w:rsidRPr="00BD2767">
        <w:t xml:space="preserve"> Online diperuntukkan bagi mereka yang pada dasarnya tidak memiliki kewajiban menghadiri </w:t>
      </w:r>
      <w:r>
        <w:t>Misa</w:t>
      </w:r>
      <w:r w:rsidRPr="00BD2767">
        <w:t xml:space="preserve">. </w:t>
      </w:r>
      <w:r>
        <w:t>Misa</w:t>
      </w:r>
      <w:r w:rsidRPr="00BD2767">
        <w:t xml:space="preserve"> Online bisa jadi bermanfaat, </w:t>
      </w:r>
      <w:r>
        <w:t>Misa</w:t>
      </w:r>
      <w:r w:rsidRPr="00BD2767">
        <w:t xml:space="preserve">lnya, bagi mereka yang tidak bisa meninggalkan rumah, penghuni panti jompo, mereka yang memiliki daya tahan tubuh yang lemah, mereka yang menderita cacat fisik atau yang memiliki anggota keluarga yang cacat, dan bahkan mereka yang memiliki jadwal kerja yang menghalangi kehadiran dalam </w:t>
      </w:r>
      <w:r>
        <w:t>Misa</w:t>
      </w:r>
      <w:r w:rsidRPr="00BD2767">
        <w:t xml:space="preserve"> secara teratur. Ketakutan yang sungguh akan virus juga dapat dihitung sebagai sebuah “alasan yang wajar” yang membuat seseorang tidak wajib menghadiri Ekaristi.  Seperti yang telah saya katakan, </w:t>
      </w:r>
      <w:r>
        <w:t>Misa</w:t>
      </w:r>
      <w:r w:rsidRPr="00BD2767">
        <w:t xml:space="preserve"> Online bukanlah </w:t>
      </w:r>
      <w:r>
        <w:t>Misa</w:t>
      </w:r>
      <w:r w:rsidRPr="00BD2767">
        <w:t xml:space="preserve"> yang sesungguhnya, namun hal ini bukan sebuah kendala karena orang-orang yang saya sebut dalam paragraf ini pada dasarnya tidak memiliki kewajiban menghadiri </w:t>
      </w:r>
      <w:r>
        <w:t>Misa</w:t>
      </w:r>
      <w:r w:rsidRPr="00BD2767">
        <w:t xml:space="preserve">. Sebaliknya, </w:t>
      </w:r>
      <w:r>
        <w:t>Misa</w:t>
      </w:r>
      <w:r w:rsidRPr="00BD2767">
        <w:t xml:space="preserve"> Online tidak diperuntukkan bagi orang sehat yang masih mampu datang ke </w:t>
      </w:r>
      <w:r>
        <w:t>Gereja</w:t>
      </w:r>
      <w:r w:rsidRPr="00BD2767">
        <w:t xml:space="preserve">. </w:t>
      </w:r>
      <w:r>
        <w:t>Misa</w:t>
      </w:r>
      <w:r w:rsidRPr="00BD2767">
        <w:t xml:space="preserve"> Online tidak diperuntukkan bagi mereka yang dalam taraf tertentu telah kembali menjalani kehidupan secara normal dalam masa pandemi ini.</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94"/>
        <w:gridCol w:w="1842"/>
        <w:gridCol w:w="1696"/>
      </w:tblGrid>
      <w:tr w:rsidR="00663A4E" w:rsidRPr="007F3FE4" w14:paraId="29ABB27B" w14:textId="77777777" w:rsidTr="007523F1">
        <w:tc>
          <w:tcPr>
            <w:tcW w:w="7928" w:type="dxa"/>
            <w:gridSpan w:val="4"/>
            <w:shd w:val="clear" w:color="auto" w:fill="auto"/>
          </w:tcPr>
          <w:p w14:paraId="15A7C4BD"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Pertanyaan 5</w:t>
            </w:r>
          </w:p>
          <w:p w14:paraId="6033435A" w14:textId="77777777" w:rsidR="00663A4E" w:rsidRPr="007F3FE4" w:rsidRDefault="00663A4E" w:rsidP="007523F1">
            <w:pPr>
              <w:spacing w:after="0" w:line="360" w:lineRule="auto"/>
              <w:jc w:val="both"/>
              <w:textAlignment w:val="baseline"/>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Seberapa besarkah perbedaan </w:t>
            </w:r>
            <w:r>
              <w:rPr>
                <w:rFonts w:ascii="Times New Roman" w:eastAsia="Times New Roman" w:hAnsi="Times New Roman"/>
                <w:b/>
                <w:color w:val="000000"/>
                <w:sz w:val="24"/>
                <w:szCs w:val="24"/>
                <w:lang w:val="id-ID"/>
              </w:rPr>
              <w:t>Misa</w:t>
            </w:r>
            <w:r w:rsidRPr="007F3FE4">
              <w:rPr>
                <w:rFonts w:ascii="Times New Roman" w:eastAsia="Times New Roman" w:hAnsi="Times New Roman"/>
                <w:b/>
                <w:color w:val="000000"/>
                <w:sz w:val="24"/>
                <w:szCs w:val="24"/>
                <w:lang w:val="id-ID"/>
              </w:rPr>
              <w:t xml:space="preserve"> Offline dengan </w:t>
            </w:r>
            <w:r>
              <w:rPr>
                <w:rFonts w:ascii="Times New Roman" w:eastAsia="Times New Roman" w:hAnsi="Times New Roman"/>
                <w:b/>
                <w:color w:val="000000"/>
                <w:sz w:val="24"/>
                <w:szCs w:val="24"/>
                <w:lang w:val="id-ID"/>
              </w:rPr>
              <w:t>Misa</w:t>
            </w:r>
            <w:r w:rsidRPr="007F3FE4">
              <w:rPr>
                <w:rFonts w:ascii="Times New Roman" w:eastAsia="Times New Roman" w:hAnsi="Times New Roman"/>
                <w:b/>
                <w:color w:val="000000"/>
                <w:sz w:val="24"/>
                <w:szCs w:val="24"/>
                <w:lang w:val="id-ID"/>
              </w:rPr>
              <w:t xml:space="preserve"> Online?</w:t>
            </w:r>
          </w:p>
        </w:tc>
      </w:tr>
      <w:tr w:rsidR="00663A4E" w:rsidRPr="007F3FE4" w14:paraId="6B3778A9" w14:textId="77777777" w:rsidTr="007523F1">
        <w:tc>
          <w:tcPr>
            <w:tcW w:w="1696" w:type="dxa"/>
            <w:shd w:val="clear" w:color="auto" w:fill="auto"/>
          </w:tcPr>
          <w:p w14:paraId="3AEAE9E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Responden</w:t>
            </w:r>
          </w:p>
        </w:tc>
        <w:tc>
          <w:tcPr>
            <w:tcW w:w="2694" w:type="dxa"/>
            <w:shd w:val="clear" w:color="auto" w:fill="auto"/>
          </w:tcPr>
          <w:p w14:paraId="611C3F3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Jawaban</w:t>
            </w:r>
          </w:p>
        </w:tc>
        <w:tc>
          <w:tcPr>
            <w:tcW w:w="1842" w:type="dxa"/>
            <w:shd w:val="clear" w:color="auto" w:fill="auto"/>
          </w:tcPr>
          <w:p w14:paraId="13B254A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Kata kunci</w:t>
            </w:r>
          </w:p>
        </w:tc>
        <w:tc>
          <w:tcPr>
            <w:tcW w:w="1696" w:type="dxa"/>
            <w:shd w:val="clear" w:color="auto" w:fill="auto"/>
          </w:tcPr>
          <w:p w14:paraId="3B66A0E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Kode</w:t>
            </w:r>
          </w:p>
        </w:tc>
      </w:tr>
      <w:tr w:rsidR="00663A4E" w:rsidRPr="007F3FE4" w14:paraId="5A516E23" w14:textId="77777777" w:rsidTr="007523F1">
        <w:tc>
          <w:tcPr>
            <w:tcW w:w="1696" w:type="dxa"/>
            <w:shd w:val="clear" w:color="auto" w:fill="auto"/>
          </w:tcPr>
          <w:p w14:paraId="4A1CD4D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w:t>
            </w:r>
          </w:p>
        </w:tc>
        <w:tc>
          <w:tcPr>
            <w:tcW w:w="2694" w:type="dxa"/>
            <w:shd w:val="clear" w:color="auto" w:fill="auto"/>
          </w:tcPr>
          <w:p w14:paraId="4F1D45A5" w14:textId="77777777" w:rsidR="00663A4E" w:rsidRPr="007F3FE4" w:rsidRDefault="00663A4E" w:rsidP="007523F1">
            <w:pPr>
              <w:spacing w:after="0" w:line="360" w:lineRule="auto"/>
              <w:jc w:val="both"/>
              <w:textAlignment w:val="baseline"/>
              <w:rPr>
                <w:rFonts w:ascii="Times New Roman" w:eastAsia="Times New Roman" w:hAnsi="Times New Roman"/>
                <w:b/>
                <w:color w:val="000000"/>
                <w:sz w:val="24"/>
                <w:szCs w:val="24"/>
                <w:lang w:val="id-ID"/>
              </w:rPr>
            </w:pPr>
            <w:r w:rsidRPr="007F3FE4">
              <w:rPr>
                <w:rFonts w:ascii="Times New Roman" w:eastAsia="Times New Roman" w:hAnsi="Times New Roman"/>
                <w:color w:val="000000"/>
                <w:sz w:val="24"/>
                <w:szCs w:val="24"/>
                <w:lang w:val="id-ID"/>
              </w:rPr>
              <w:t>Perbedaannya hanya tatap muka sama tidak, kalau saya hampir sama aja sih tergantung bagaimana menyikapinya</w:t>
            </w:r>
            <w:r w:rsidRPr="007F3FE4">
              <w:rPr>
                <w:rFonts w:ascii="Times New Roman" w:eastAsia="Times New Roman" w:hAnsi="Times New Roman"/>
                <w:b/>
                <w:color w:val="000000"/>
                <w:sz w:val="24"/>
                <w:szCs w:val="24"/>
                <w:lang w:val="id-ID"/>
              </w:rPr>
              <w:t>.</w:t>
            </w:r>
          </w:p>
        </w:tc>
        <w:tc>
          <w:tcPr>
            <w:tcW w:w="1842" w:type="dxa"/>
            <w:shd w:val="clear" w:color="auto" w:fill="auto"/>
          </w:tcPr>
          <w:p w14:paraId="31059E1D"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Hampir sama</w:t>
            </w:r>
          </w:p>
          <w:p w14:paraId="3F8F89D7"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Tergantung menyikapinya`</w:t>
            </w:r>
          </w:p>
        </w:tc>
        <w:tc>
          <w:tcPr>
            <w:tcW w:w="1696" w:type="dxa"/>
            <w:shd w:val="clear" w:color="auto" w:fill="auto"/>
          </w:tcPr>
          <w:p w14:paraId="00A7C5A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5a</w:t>
            </w:r>
          </w:p>
          <w:p w14:paraId="3F55D17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5b</w:t>
            </w:r>
          </w:p>
        </w:tc>
      </w:tr>
      <w:tr w:rsidR="00663A4E" w:rsidRPr="007F3FE4" w14:paraId="07C14FD4" w14:textId="77777777" w:rsidTr="007523F1">
        <w:tc>
          <w:tcPr>
            <w:tcW w:w="1696" w:type="dxa"/>
            <w:shd w:val="clear" w:color="auto" w:fill="auto"/>
          </w:tcPr>
          <w:p w14:paraId="00FB2AF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R2 </w:t>
            </w:r>
          </w:p>
        </w:tc>
        <w:tc>
          <w:tcPr>
            <w:tcW w:w="2694" w:type="dxa"/>
            <w:shd w:val="clear" w:color="auto" w:fill="auto"/>
          </w:tcPr>
          <w:p w14:paraId="3EAB9E3E"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Iya kalau menurut saya ya sangat berbeda ya. Kalau di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Offline kan kita dapat menerima hosti. Lah kalau di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hanya dengan doa saja.</w:t>
            </w:r>
          </w:p>
        </w:tc>
        <w:tc>
          <w:tcPr>
            <w:tcW w:w="1842" w:type="dxa"/>
            <w:shd w:val="clear" w:color="auto" w:fill="auto"/>
          </w:tcPr>
          <w:p w14:paraId="58E294E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Berbeda </w:t>
            </w:r>
          </w:p>
          <w:p w14:paraId="07783CB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Dapat menerima hosti</w:t>
            </w:r>
          </w:p>
          <w:p w14:paraId="2ABCF7B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Doa </w:t>
            </w:r>
          </w:p>
        </w:tc>
        <w:tc>
          <w:tcPr>
            <w:tcW w:w="1696" w:type="dxa"/>
            <w:shd w:val="clear" w:color="auto" w:fill="auto"/>
          </w:tcPr>
          <w:p w14:paraId="2E770D4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5c</w:t>
            </w:r>
          </w:p>
          <w:p w14:paraId="28453DA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5d</w:t>
            </w:r>
          </w:p>
          <w:p w14:paraId="035BEA5F"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p>
          <w:p w14:paraId="783AEDC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5e</w:t>
            </w:r>
          </w:p>
        </w:tc>
      </w:tr>
      <w:tr w:rsidR="00663A4E" w:rsidRPr="007F3FE4" w14:paraId="2D16A82B" w14:textId="77777777" w:rsidTr="007523F1">
        <w:tc>
          <w:tcPr>
            <w:tcW w:w="1696" w:type="dxa"/>
            <w:shd w:val="clear" w:color="auto" w:fill="auto"/>
          </w:tcPr>
          <w:p w14:paraId="1E202BC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R3</w:t>
            </w:r>
          </w:p>
        </w:tc>
        <w:tc>
          <w:tcPr>
            <w:tcW w:w="2694" w:type="dxa"/>
            <w:shd w:val="clear" w:color="auto" w:fill="auto"/>
          </w:tcPr>
          <w:p w14:paraId="533CD1ED"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Rasanyaangat berbeda terutama dalam meresapi dari awal sampai berkat penutup.</w:t>
            </w:r>
          </w:p>
        </w:tc>
        <w:tc>
          <w:tcPr>
            <w:tcW w:w="1842" w:type="dxa"/>
            <w:shd w:val="clear" w:color="auto" w:fill="auto"/>
          </w:tcPr>
          <w:p w14:paraId="5F4E605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Berbeda</w:t>
            </w:r>
          </w:p>
          <w:p w14:paraId="5CD3C5D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Dalam meresapi</w:t>
            </w:r>
          </w:p>
        </w:tc>
        <w:tc>
          <w:tcPr>
            <w:tcW w:w="1696" w:type="dxa"/>
            <w:shd w:val="clear" w:color="auto" w:fill="auto"/>
          </w:tcPr>
          <w:p w14:paraId="435AE00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5c</w:t>
            </w:r>
          </w:p>
          <w:p w14:paraId="1051CC4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p>
        </w:tc>
      </w:tr>
      <w:tr w:rsidR="00663A4E" w:rsidRPr="007F3FE4" w14:paraId="1FB5DBD5" w14:textId="77777777" w:rsidTr="007523F1">
        <w:tc>
          <w:tcPr>
            <w:tcW w:w="1696" w:type="dxa"/>
            <w:shd w:val="clear" w:color="auto" w:fill="auto"/>
          </w:tcPr>
          <w:p w14:paraId="593E546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R4</w:t>
            </w:r>
          </w:p>
        </w:tc>
        <w:tc>
          <w:tcPr>
            <w:tcW w:w="2694" w:type="dxa"/>
            <w:shd w:val="clear" w:color="auto" w:fill="auto"/>
          </w:tcPr>
          <w:p w14:paraId="473A05DC"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Menurut saya sama saja karena saya juga puas, karena saya sering mengikuti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juga. </w:t>
            </w:r>
          </w:p>
        </w:tc>
        <w:tc>
          <w:tcPr>
            <w:tcW w:w="1842" w:type="dxa"/>
            <w:shd w:val="clear" w:color="auto" w:fill="auto"/>
          </w:tcPr>
          <w:p w14:paraId="17FF931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Merasa puas</w:t>
            </w:r>
          </w:p>
        </w:tc>
        <w:tc>
          <w:tcPr>
            <w:tcW w:w="1696" w:type="dxa"/>
            <w:shd w:val="clear" w:color="auto" w:fill="auto"/>
          </w:tcPr>
          <w:p w14:paraId="42BB1F8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`5f</w:t>
            </w:r>
          </w:p>
        </w:tc>
      </w:tr>
      <w:tr w:rsidR="00663A4E" w:rsidRPr="007F3FE4" w14:paraId="0307FF3B" w14:textId="77777777" w:rsidTr="007523F1">
        <w:tc>
          <w:tcPr>
            <w:tcW w:w="1696" w:type="dxa"/>
            <w:shd w:val="clear" w:color="auto" w:fill="auto"/>
          </w:tcPr>
          <w:p w14:paraId="1EBF470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R5</w:t>
            </w:r>
          </w:p>
        </w:tc>
        <w:tc>
          <w:tcPr>
            <w:tcW w:w="2694" w:type="dxa"/>
            <w:shd w:val="clear" w:color="auto" w:fill="auto"/>
          </w:tcPr>
          <w:p w14:paraId="2B14D0C7"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Perbedaannya adalah soal kehangatan,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Offline itu hangat. Saya bisa ketemu keluarga, teman kita bisa bertemu dan setelah itu juga terutama di dalam komuni suci secara material saya menerima, dan tu menjadi makan kehidupan kekal saya yang mempengaruhi seluruh hidup saya. </w:t>
            </w:r>
          </w:p>
        </w:tc>
        <w:tc>
          <w:tcPr>
            <w:tcW w:w="1842" w:type="dxa"/>
            <w:shd w:val="clear" w:color="auto" w:fill="auto"/>
          </w:tcPr>
          <w:p w14:paraId="589A381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Berbeda</w:t>
            </w:r>
          </w:p>
          <w:p w14:paraId="2F667D0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Pertemuan</w:t>
            </w:r>
          </w:p>
          <w:p w14:paraId="09D6877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Menerima komuni</w:t>
            </w:r>
          </w:p>
        </w:tc>
        <w:tc>
          <w:tcPr>
            <w:tcW w:w="1696" w:type="dxa"/>
            <w:shd w:val="clear" w:color="auto" w:fill="auto"/>
          </w:tcPr>
          <w:p w14:paraId="06180D5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5c</w:t>
            </w:r>
          </w:p>
          <w:p w14:paraId="63C3A68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5g</w:t>
            </w:r>
          </w:p>
          <w:p w14:paraId="63D87B8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5d</w:t>
            </w:r>
          </w:p>
        </w:tc>
      </w:tr>
      <w:tr w:rsidR="00663A4E" w:rsidRPr="007F3FE4" w14:paraId="1FD23F91" w14:textId="77777777" w:rsidTr="007523F1">
        <w:tc>
          <w:tcPr>
            <w:tcW w:w="1696" w:type="dxa"/>
            <w:shd w:val="clear" w:color="auto" w:fill="auto"/>
          </w:tcPr>
          <w:p w14:paraId="64D7205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R6</w:t>
            </w:r>
          </w:p>
        </w:tc>
        <w:tc>
          <w:tcPr>
            <w:tcW w:w="2694" w:type="dxa"/>
            <w:shd w:val="clear" w:color="auto" w:fill="auto"/>
          </w:tcPr>
          <w:p w14:paraId="2C00CCBA"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Perbedaan tergantung pada masing-masing orang wah itu sama saja kaya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Offline atau wah ndak enak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itu.</w:t>
            </w:r>
          </w:p>
        </w:tc>
        <w:tc>
          <w:tcPr>
            <w:tcW w:w="1842" w:type="dxa"/>
            <w:shd w:val="clear" w:color="auto" w:fill="auto"/>
          </w:tcPr>
          <w:p w14:paraId="35BAD69C"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Tergantung orangnya`</w:t>
            </w:r>
          </w:p>
        </w:tc>
        <w:tc>
          <w:tcPr>
            <w:tcW w:w="1696" w:type="dxa"/>
            <w:shd w:val="clear" w:color="auto" w:fill="auto"/>
          </w:tcPr>
          <w:p w14:paraId="5BC7ECB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5h</w:t>
            </w:r>
          </w:p>
        </w:tc>
      </w:tr>
      <w:tr w:rsidR="00663A4E" w:rsidRPr="007F3FE4" w14:paraId="7AD6FB99" w14:textId="77777777" w:rsidTr="007523F1">
        <w:tc>
          <w:tcPr>
            <w:tcW w:w="1696" w:type="dxa"/>
            <w:shd w:val="clear" w:color="auto" w:fill="auto"/>
          </w:tcPr>
          <w:p w14:paraId="5FDD71E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w:t>
            </w:r>
          </w:p>
        </w:tc>
        <w:tc>
          <w:tcPr>
            <w:tcW w:w="2694" w:type="dxa"/>
            <w:shd w:val="clear" w:color="auto" w:fill="auto"/>
          </w:tcPr>
          <w:p w14:paraId="4D673E53"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Kalau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Offline kita bisa betul-betul menghayati perayan itu dgn penuh sukacita da menerima tubuh dan darah kristus secara nyata, kali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hanya komuni batin saja.</w:t>
            </w:r>
          </w:p>
        </w:tc>
        <w:tc>
          <w:tcPr>
            <w:tcW w:w="1842" w:type="dxa"/>
            <w:shd w:val="clear" w:color="auto" w:fill="auto"/>
          </w:tcPr>
          <w:p w14:paraId="0CCED1B8"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Menghayati</w:t>
            </w:r>
          </w:p>
          <w:p w14:paraId="755031F8"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Penuh sukacita</w:t>
            </w:r>
          </w:p>
          <w:p w14:paraId="2099E4CA"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Komuni batin</w:t>
            </w:r>
          </w:p>
        </w:tc>
        <w:tc>
          <w:tcPr>
            <w:tcW w:w="1696" w:type="dxa"/>
            <w:shd w:val="clear" w:color="auto" w:fill="auto"/>
          </w:tcPr>
          <w:p w14:paraId="4AEAF03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5i</w:t>
            </w:r>
          </w:p>
          <w:p w14:paraId="320EA88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5j</w:t>
            </w:r>
          </w:p>
          <w:p w14:paraId="77650E0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5k</w:t>
            </w:r>
          </w:p>
        </w:tc>
      </w:tr>
      <w:tr w:rsidR="00663A4E" w:rsidRPr="007F3FE4" w14:paraId="739F3BA2" w14:textId="77777777" w:rsidTr="007523F1">
        <w:tc>
          <w:tcPr>
            <w:tcW w:w="1696" w:type="dxa"/>
            <w:shd w:val="clear" w:color="auto" w:fill="auto"/>
          </w:tcPr>
          <w:p w14:paraId="247F287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R8</w:t>
            </w:r>
          </w:p>
        </w:tc>
        <w:tc>
          <w:tcPr>
            <w:tcW w:w="2694" w:type="dxa"/>
            <w:shd w:val="clear" w:color="auto" w:fill="auto"/>
          </w:tcPr>
          <w:p w14:paraId="3D408898" w14:textId="77777777" w:rsidR="00663A4E" w:rsidRPr="007F3FE4" w:rsidRDefault="00663A4E" w:rsidP="007523F1">
            <w:pPr>
              <w:spacing w:after="0" w:line="360" w:lineRule="auto"/>
              <w:jc w:val="both"/>
              <w:textAlignment w:val="baseline"/>
              <w:rPr>
                <w:rFonts w:ascii="Times New Roman" w:eastAsia="Times New Roman" w:hAnsi="Times New Roman"/>
                <w:b/>
                <w:color w:val="000000"/>
                <w:sz w:val="24"/>
                <w:szCs w:val="24"/>
                <w:lang w:val="id-ID"/>
              </w:rPr>
            </w:pPr>
            <w:r w:rsidRPr="007F3FE4">
              <w:rPr>
                <w:rFonts w:ascii="Times New Roman" w:eastAsia="Times New Roman" w:hAnsi="Times New Roman"/>
                <w:color w:val="000000"/>
                <w:sz w:val="24"/>
                <w:szCs w:val="24"/>
                <w:lang w:val="id-ID"/>
              </w:rPr>
              <w:t>Sangat besar sekali bedanya</w:t>
            </w:r>
          </w:p>
        </w:tc>
        <w:tc>
          <w:tcPr>
            <w:tcW w:w="1842" w:type="dxa"/>
            <w:shd w:val="clear" w:color="auto" w:fill="auto"/>
          </w:tcPr>
          <w:p w14:paraId="6FC4F28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Sangat berbeda</w:t>
            </w:r>
          </w:p>
        </w:tc>
        <w:tc>
          <w:tcPr>
            <w:tcW w:w="1696" w:type="dxa"/>
            <w:shd w:val="clear" w:color="auto" w:fill="auto"/>
          </w:tcPr>
          <w:p w14:paraId="71981D0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5c</w:t>
            </w:r>
          </w:p>
        </w:tc>
      </w:tr>
      <w:tr w:rsidR="00663A4E" w:rsidRPr="007F3FE4" w14:paraId="14B2C825" w14:textId="77777777" w:rsidTr="007523F1">
        <w:tc>
          <w:tcPr>
            <w:tcW w:w="1696" w:type="dxa"/>
            <w:shd w:val="clear" w:color="auto" w:fill="auto"/>
          </w:tcPr>
          <w:p w14:paraId="3EBFB3C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R9</w:t>
            </w:r>
          </w:p>
        </w:tc>
        <w:tc>
          <w:tcPr>
            <w:tcW w:w="2694" w:type="dxa"/>
            <w:shd w:val="clear" w:color="auto" w:fill="auto"/>
          </w:tcPr>
          <w:p w14:paraId="5B61CCB6"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penghayatannya kurang sering saya sebagai penonton saja dan kurang hormat.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Offline lebih dalam penghayatan sampai ritualnya, juga tidak bisa diabaikan efek sosial sebelim dan sesudah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bertemu secara langsung dengan umat lainnya.</w:t>
            </w:r>
          </w:p>
        </w:tc>
        <w:tc>
          <w:tcPr>
            <w:tcW w:w="1842" w:type="dxa"/>
            <w:shd w:val="clear" w:color="auto" w:fill="auto"/>
          </w:tcPr>
          <w:p w14:paraId="51F74B04"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Kurang menghayati</w:t>
            </w:r>
          </w:p>
          <w:p w14:paraId="1705BDAF"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p>
        </w:tc>
        <w:tc>
          <w:tcPr>
            <w:tcW w:w="1696" w:type="dxa"/>
            <w:shd w:val="clear" w:color="auto" w:fill="auto"/>
          </w:tcPr>
          <w:p w14:paraId="524AA54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5l</w:t>
            </w:r>
          </w:p>
        </w:tc>
      </w:tr>
      <w:tr w:rsidR="00663A4E" w:rsidRPr="007F3FE4" w14:paraId="2CBD5390" w14:textId="77777777" w:rsidTr="007523F1">
        <w:tc>
          <w:tcPr>
            <w:tcW w:w="1696" w:type="dxa"/>
            <w:shd w:val="clear" w:color="auto" w:fill="auto"/>
          </w:tcPr>
          <w:p w14:paraId="29B4EDE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R10</w:t>
            </w:r>
          </w:p>
        </w:tc>
        <w:tc>
          <w:tcPr>
            <w:tcW w:w="2694" w:type="dxa"/>
            <w:shd w:val="clear" w:color="auto" w:fill="auto"/>
          </w:tcPr>
          <w:p w14:paraId="1D16EB05"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Kalau menurut saya pribadi lumayan besar karena kalau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Offline melakukan perjumapaan secara langsung denga nallah sendiri dan kita menerima berkat berupa hosti, kalau Online kita hanya mengikuti Ekaristi tapitanpa menerima hosti.</w:t>
            </w:r>
          </w:p>
        </w:tc>
        <w:tc>
          <w:tcPr>
            <w:tcW w:w="1842" w:type="dxa"/>
            <w:shd w:val="clear" w:color="auto" w:fill="auto"/>
          </w:tcPr>
          <w:p w14:paraId="1342D238"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Perjumpaan </w:t>
            </w:r>
          </w:p>
          <w:p w14:paraId="0587790D"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Tanpa menerima hosti</w:t>
            </w:r>
          </w:p>
        </w:tc>
        <w:tc>
          <w:tcPr>
            <w:tcW w:w="1696" w:type="dxa"/>
            <w:shd w:val="clear" w:color="auto" w:fill="auto"/>
          </w:tcPr>
          <w:p w14:paraId="393B9ED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5g</w:t>
            </w:r>
          </w:p>
          <w:p w14:paraId="3F4A9ED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5k</w:t>
            </w:r>
          </w:p>
        </w:tc>
      </w:tr>
    </w:tbl>
    <w:p w14:paraId="763B7587"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p>
    <w:p w14:paraId="6218C16A"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Tabel 4.8</w:t>
      </w:r>
    </w:p>
    <w:p w14:paraId="6AC0E5A2"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Kuantivikasi dari Pertanyaan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551"/>
        <w:gridCol w:w="1576"/>
        <w:gridCol w:w="1850"/>
        <w:gridCol w:w="1280"/>
      </w:tblGrid>
      <w:tr w:rsidR="00663A4E" w:rsidRPr="007F3FE4" w14:paraId="79C8C245" w14:textId="77777777" w:rsidTr="007523F1">
        <w:tc>
          <w:tcPr>
            <w:tcW w:w="1671" w:type="dxa"/>
            <w:shd w:val="clear" w:color="auto" w:fill="auto"/>
          </w:tcPr>
          <w:p w14:paraId="053667C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Kata kunci</w:t>
            </w:r>
          </w:p>
        </w:tc>
        <w:tc>
          <w:tcPr>
            <w:tcW w:w="1551" w:type="dxa"/>
            <w:shd w:val="clear" w:color="auto" w:fill="auto"/>
          </w:tcPr>
          <w:p w14:paraId="1338BED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Kode </w:t>
            </w:r>
          </w:p>
        </w:tc>
        <w:tc>
          <w:tcPr>
            <w:tcW w:w="1576" w:type="dxa"/>
            <w:shd w:val="clear" w:color="auto" w:fill="auto"/>
          </w:tcPr>
          <w:p w14:paraId="02FD639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Responden </w:t>
            </w:r>
          </w:p>
        </w:tc>
        <w:tc>
          <w:tcPr>
            <w:tcW w:w="1850" w:type="dxa"/>
            <w:shd w:val="clear" w:color="auto" w:fill="auto"/>
          </w:tcPr>
          <w:p w14:paraId="4DE287D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Frekuensi </w:t>
            </w:r>
          </w:p>
        </w:tc>
        <w:tc>
          <w:tcPr>
            <w:tcW w:w="1280" w:type="dxa"/>
            <w:shd w:val="clear" w:color="auto" w:fill="auto"/>
          </w:tcPr>
          <w:p w14:paraId="0683651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Persen</w:t>
            </w:r>
          </w:p>
        </w:tc>
      </w:tr>
      <w:tr w:rsidR="00663A4E" w:rsidRPr="007F3FE4" w14:paraId="36BE4419" w14:textId="77777777" w:rsidTr="007523F1">
        <w:tc>
          <w:tcPr>
            <w:tcW w:w="1671" w:type="dxa"/>
            <w:shd w:val="clear" w:color="auto" w:fill="auto"/>
          </w:tcPr>
          <w:p w14:paraId="25D1B865"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Hampir sama</w:t>
            </w:r>
          </w:p>
        </w:tc>
        <w:tc>
          <w:tcPr>
            <w:tcW w:w="1551" w:type="dxa"/>
            <w:shd w:val="clear" w:color="auto" w:fill="auto"/>
          </w:tcPr>
          <w:p w14:paraId="799BC0B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5a</w:t>
            </w:r>
          </w:p>
        </w:tc>
        <w:tc>
          <w:tcPr>
            <w:tcW w:w="1576" w:type="dxa"/>
            <w:shd w:val="clear" w:color="auto" w:fill="auto"/>
          </w:tcPr>
          <w:p w14:paraId="673E593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R1 </w:t>
            </w:r>
          </w:p>
        </w:tc>
        <w:tc>
          <w:tcPr>
            <w:tcW w:w="1850" w:type="dxa"/>
            <w:shd w:val="clear" w:color="auto" w:fill="auto"/>
          </w:tcPr>
          <w:p w14:paraId="5DF1A0A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80" w:type="dxa"/>
            <w:shd w:val="clear" w:color="auto" w:fill="auto"/>
          </w:tcPr>
          <w:p w14:paraId="19ADAC7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54D09097" w14:textId="77777777" w:rsidTr="007523F1">
        <w:tc>
          <w:tcPr>
            <w:tcW w:w="1671" w:type="dxa"/>
            <w:shd w:val="clear" w:color="auto" w:fill="auto"/>
          </w:tcPr>
          <w:p w14:paraId="3C47380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Tergantung menyikapinya</w:t>
            </w:r>
          </w:p>
        </w:tc>
        <w:tc>
          <w:tcPr>
            <w:tcW w:w="1551" w:type="dxa"/>
            <w:shd w:val="clear" w:color="auto" w:fill="auto"/>
          </w:tcPr>
          <w:p w14:paraId="133CCF7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5b</w:t>
            </w:r>
          </w:p>
        </w:tc>
        <w:tc>
          <w:tcPr>
            <w:tcW w:w="1576" w:type="dxa"/>
            <w:shd w:val="clear" w:color="auto" w:fill="auto"/>
          </w:tcPr>
          <w:p w14:paraId="1EF0C6A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w:t>
            </w:r>
          </w:p>
        </w:tc>
        <w:tc>
          <w:tcPr>
            <w:tcW w:w="1850" w:type="dxa"/>
            <w:shd w:val="clear" w:color="auto" w:fill="auto"/>
          </w:tcPr>
          <w:p w14:paraId="1602B3A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80" w:type="dxa"/>
            <w:shd w:val="clear" w:color="auto" w:fill="auto"/>
          </w:tcPr>
          <w:p w14:paraId="00B2576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506F0D66" w14:textId="77777777" w:rsidTr="007523F1">
        <w:tc>
          <w:tcPr>
            <w:tcW w:w="1671" w:type="dxa"/>
            <w:shd w:val="clear" w:color="auto" w:fill="auto"/>
          </w:tcPr>
          <w:p w14:paraId="6047E03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Berbeda dalam meresapi</w:t>
            </w:r>
          </w:p>
        </w:tc>
        <w:tc>
          <w:tcPr>
            <w:tcW w:w="1551" w:type="dxa"/>
            <w:shd w:val="clear" w:color="auto" w:fill="auto"/>
          </w:tcPr>
          <w:p w14:paraId="4070E6A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5c</w:t>
            </w:r>
          </w:p>
        </w:tc>
        <w:tc>
          <w:tcPr>
            <w:tcW w:w="1576" w:type="dxa"/>
            <w:shd w:val="clear" w:color="auto" w:fill="auto"/>
          </w:tcPr>
          <w:p w14:paraId="464E9F7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R2, R3, R5, R8</w:t>
            </w:r>
          </w:p>
        </w:tc>
        <w:tc>
          <w:tcPr>
            <w:tcW w:w="1850" w:type="dxa"/>
            <w:shd w:val="clear" w:color="auto" w:fill="auto"/>
          </w:tcPr>
          <w:p w14:paraId="5148748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4</w:t>
            </w:r>
          </w:p>
        </w:tc>
        <w:tc>
          <w:tcPr>
            <w:tcW w:w="1280" w:type="dxa"/>
            <w:shd w:val="clear" w:color="auto" w:fill="auto"/>
          </w:tcPr>
          <w:p w14:paraId="63ABC9F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40%</w:t>
            </w:r>
          </w:p>
        </w:tc>
      </w:tr>
      <w:tr w:rsidR="00663A4E" w:rsidRPr="007F3FE4" w14:paraId="155BBB1E" w14:textId="77777777" w:rsidTr="007523F1">
        <w:tc>
          <w:tcPr>
            <w:tcW w:w="1671" w:type="dxa"/>
            <w:shd w:val="clear" w:color="auto" w:fill="auto"/>
          </w:tcPr>
          <w:p w14:paraId="4F61DCA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Dapat menerima hosti </w:t>
            </w:r>
          </w:p>
        </w:tc>
        <w:tc>
          <w:tcPr>
            <w:tcW w:w="1551" w:type="dxa"/>
            <w:shd w:val="clear" w:color="auto" w:fill="auto"/>
          </w:tcPr>
          <w:p w14:paraId="785A709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5d</w:t>
            </w:r>
          </w:p>
        </w:tc>
        <w:tc>
          <w:tcPr>
            <w:tcW w:w="1576" w:type="dxa"/>
            <w:shd w:val="clear" w:color="auto" w:fill="auto"/>
          </w:tcPr>
          <w:p w14:paraId="409D679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R2, R5</w:t>
            </w:r>
          </w:p>
        </w:tc>
        <w:tc>
          <w:tcPr>
            <w:tcW w:w="1850" w:type="dxa"/>
            <w:shd w:val="clear" w:color="auto" w:fill="auto"/>
          </w:tcPr>
          <w:p w14:paraId="719B912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w:t>
            </w:r>
          </w:p>
        </w:tc>
        <w:tc>
          <w:tcPr>
            <w:tcW w:w="1280" w:type="dxa"/>
            <w:shd w:val="clear" w:color="auto" w:fill="auto"/>
          </w:tcPr>
          <w:p w14:paraId="781D413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20%</w:t>
            </w:r>
          </w:p>
        </w:tc>
      </w:tr>
      <w:tr w:rsidR="00663A4E" w:rsidRPr="007F3FE4" w14:paraId="41520D41" w14:textId="77777777" w:rsidTr="007523F1">
        <w:tc>
          <w:tcPr>
            <w:tcW w:w="1671" w:type="dxa"/>
            <w:shd w:val="clear" w:color="auto" w:fill="auto"/>
          </w:tcPr>
          <w:p w14:paraId="7B26232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Doa </w:t>
            </w:r>
          </w:p>
        </w:tc>
        <w:tc>
          <w:tcPr>
            <w:tcW w:w="1551" w:type="dxa"/>
            <w:shd w:val="clear" w:color="auto" w:fill="auto"/>
          </w:tcPr>
          <w:p w14:paraId="01202E7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5e</w:t>
            </w:r>
          </w:p>
        </w:tc>
        <w:tc>
          <w:tcPr>
            <w:tcW w:w="1576" w:type="dxa"/>
            <w:shd w:val="clear" w:color="auto" w:fill="auto"/>
          </w:tcPr>
          <w:p w14:paraId="4AA28EC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R2</w:t>
            </w:r>
          </w:p>
        </w:tc>
        <w:tc>
          <w:tcPr>
            <w:tcW w:w="1850" w:type="dxa"/>
            <w:shd w:val="clear" w:color="auto" w:fill="auto"/>
          </w:tcPr>
          <w:p w14:paraId="594C271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80" w:type="dxa"/>
            <w:shd w:val="clear" w:color="auto" w:fill="auto"/>
          </w:tcPr>
          <w:p w14:paraId="59843E2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0C0037E7" w14:textId="77777777" w:rsidTr="007523F1">
        <w:tc>
          <w:tcPr>
            <w:tcW w:w="1671" w:type="dxa"/>
            <w:shd w:val="clear" w:color="auto" w:fill="auto"/>
          </w:tcPr>
          <w:p w14:paraId="03D3465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Merasa puas</w:t>
            </w:r>
          </w:p>
        </w:tc>
        <w:tc>
          <w:tcPr>
            <w:tcW w:w="1551" w:type="dxa"/>
            <w:shd w:val="clear" w:color="auto" w:fill="auto"/>
          </w:tcPr>
          <w:p w14:paraId="5B3E354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5f</w:t>
            </w:r>
          </w:p>
        </w:tc>
        <w:tc>
          <w:tcPr>
            <w:tcW w:w="1576" w:type="dxa"/>
            <w:shd w:val="clear" w:color="auto" w:fill="auto"/>
          </w:tcPr>
          <w:p w14:paraId="7C8E84B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R4</w:t>
            </w:r>
          </w:p>
        </w:tc>
        <w:tc>
          <w:tcPr>
            <w:tcW w:w="1850" w:type="dxa"/>
            <w:shd w:val="clear" w:color="auto" w:fill="auto"/>
          </w:tcPr>
          <w:p w14:paraId="0286227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80" w:type="dxa"/>
            <w:shd w:val="clear" w:color="auto" w:fill="auto"/>
          </w:tcPr>
          <w:p w14:paraId="6EE616A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2378066A" w14:textId="77777777" w:rsidTr="007523F1">
        <w:tc>
          <w:tcPr>
            <w:tcW w:w="1671" w:type="dxa"/>
            <w:shd w:val="clear" w:color="auto" w:fill="auto"/>
          </w:tcPr>
          <w:p w14:paraId="7F6D4FB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Pertemuan </w:t>
            </w:r>
          </w:p>
        </w:tc>
        <w:tc>
          <w:tcPr>
            <w:tcW w:w="1551" w:type="dxa"/>
            <w:shd w:val="clear" w:color="auto" w:fill="auto"/>
          </w:tcPr>
          <w:p w14:paraId="1F970AA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5g</w:t>
            </w:r>
          </w:p>
        </w:tc>
        <w:tc>
          <w:tcPr>
            <w:tcW w:w="1576" w:type="dxa"/>
            <w:shd w:val="clear" w:color="auto" w:fill="auto"/>
          </w:tcPr>
          <w:p w14:paraId="00814C8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R5, R10</w:t>
            </w:r>
          </w:p>
        </w:tc>
        <w:tc>
          <w:tcPr>
            <w:tcW w:w="1850" w:type="dxa"/>
            <w:shd w:val="clear" w:color="auto" w:fill="auto"/>
          </w:tcPr>
          <w:p w14:paraId="7B612A3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w:t>
            </w:r>
          </w:p>
        </w:tc>
        <w:tc>
          <w:tcPr>
            <w:tcW w:w="1280" w:type="dxa"/>
            <w:shd w:val="clear" w:color="auto" w:fill="auto"/>
          </w:tcPr>
          <w:p w14:paraId="599E282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20%</w:t>
            </w:r>
          </w:p>
        </w:tc>
      </w:tr>
      <w:tr w:rsidR="00663A4E" w:rsidRPr="007F3FE4" w14:paraId="51C2F7CD" w14:textId="77777777" w:rsidTr="007523F1">
        <w:tc>
          <w:tcPr>
            <w:tcW w:w="1671" w:type="dxa"/>
            <w:shd w:val="clear" w:color="auto" w:fill="auto"/>
          </w:tcPr>
          <w:p w14:paraId="4E9ACF9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Tergantung orangnya</w:t>
            </w:r>
          </w:p>
        </w:tc>
        <w:tc>
          <w:tcPr>
            <w:tcW w:w="1551" w:type="dxa"/>
            <w:shd w:val="clear" w:color="auto" w:fill="auto"/>
          </w:tcPr>
          <w:p w14:paraId="241AF82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5h</w:t>
            </w:r>
          </w:p>
        </w:tc>
        <w:tc>
          <w:tcPr>
            <w:tcW w:w="1576" w:type="dxa"/>
            <w:shd w:val="clear" w:color="auto" w:fill="auto"/>
          </w:tcPr>
          <w:p w14:paraId="39AF96C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R6</w:t>
            </w:r>
          </w:p>
        </w:tc>
        <w:tc>
          <w:tcPr>
            <w:tcW w:w="1850" w:type="dxa"/>
            <w:shd w:val="clear" w:color="auto" w:fill="auto"/>
          </w:tcPr>
          <w:p w14:paraId="20387EF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80" w:type="dxa"/>
            <w:shd w:val="clear" w:color="auto" w:fill="auto"/>
          </w:tcPr>
          <w:p w14:paraId="326B19A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138416F4" w14:textId="77777777" w:rsidTr="007523F1">
        <w:tc>
          <w:tcPr>
            <w:tcW w:w="1671" w:type="dxa"/>
            <w:shd w:val="clear" w:color="auto" w:fill="auto"/>
          </w:tcPr>
          <w:p w14:paraId="3FA943C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Menghayati </w:t>
            </w:r>
          </w:p>
        </w:tc>
        <w:tc>
          <w:tcPr>
            <w:tcW w:w="1551" w:type="dxa"/>
            <w:shd w:val="clear" w:color="auto" w:fill="auto"/>
          </w:tcPr>
          <w:p w14:paraId="5B9AB82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5i</w:t>
            </w:r>
          </w:p>
        </w:tc>
        <w:tc>
          <w:tcPr>
            <w:tcW w:w="1576" w:type="dxa"/>
            <w:shd w:val="clear" w:color="auto" w:fill="auto"/>
          </w:tcPr>
          <w:p w14:paraId="5997C89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w:t>
            </w:r>
          </w:p>
        </w:tc>
        <w:tc>
          <w:tcPr>
            <w:tcW w:w="1850" w:type="dxa"/>
            <w:shd w:val="clear" w:color="auto" w:fill="auto"/>
          </w:tcPr>
          <w:p w14:paraId="2EF6746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80" w:type="dxa"/>
            <w:shd w:val="clear" w:color="auto" w:fill="auto"/>
          </w:tcPr>
          <w:p w14:paraId="3FDCC52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3E8FD89F" w14:textId="77777777" w:rsidTr="007523F1">
        <w:tc>
          <w:tcPr>
            <w:tcW w:w="1671" w:type="dxa"/>
            <w:shd w:val="clear" w:color="auto" w:fill="auto"/>
          </w:tcPr>
          <w:p w14:paraId="4D71417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Penuh sukacita</w:t>
            </w:r>
          </w:p>
        </w:tc>
        <w:tc>
          <w:tcPr>
            <w:tcW w:w="1551" w:type="dxa"/>
            <w:shd w:val="clear" w:color="auto" w:fill="auto"/>
          </w:tcPr>
          <w:p w14:paraId="0CE86BB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5j</w:t>
            </w:r>
          </w:p>
        </w:tc>
        <w:tc>
          <w:tcPr>
            <w:tcW w:w="1576" w:type="dxa"/>
            <w:shd w:val="clear" w:color="auto" w:fill="auto"/>
          </w:tcPr>
          <w:p w14:paraId="4B79E36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w:t>
            </w:r>
          </w:p>
        </w:tc>
        <w:tc>
          <w:tcPr>
            <w:tcW w:w="1850" w:type="dxa"/>
            <w:shd w:val="clear" w:color="auto" w:fill="auto"/>
          </w:tcPr>
          <w:p w14:paraId="1E16245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80" w:type="dxa"/>
            <w:shd w:val="clear" w:color="auto" w:fill="auto"/>
          </w:tcPr>
          <w:p w14:paraId="527DC8D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2DB47FB4" w14:textId="77777777" w:rsidTr="007523F1">
        <w:tc>
          <w:tcPr>
            <w:tcW w:w="1671" w:type="dxa"/>
            <w:shd w:val="clear" w:color="auto" w:fill="auto"/>
          </w:tcPr>
          <w:p w14:paraId="2F761BC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Komuni batin </w:t>
            </w:r>
          </w:p>
        </w:tc>
        <w:tc>
          <w:tcPr>
            <w:tcW w:w="1551" w:type="dxa"/>
            <w:shd w:val="clear" w:color="auto" w:fill="auto"/>
          </w:tcPr>
          <w:p w14:paraId="6114C78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5k</w:t>
            </w:r>
          </w:p>
        </w:tc>
        <w:tc>
          <w:tcPr>
            <w:tcW w:w="1576" w:type="dxa"/>
            <w:shd w:val="clear" w:color="auto" w:fill="auto"/>
          </w:tcPr>
          <w:p w14:paraId="7538951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 R10</w:t>
            </w:r>
          </w:p>
        </w:tc>
        <w:tc>
          <w:tcPr>
            <w:tcW w:w="1850" w:type="dxa"/>
            <w:shd w:val="clear" w:color="auto" w:fill="auto"/>
          </w:tcPr>
          <w:p w14:paraId="16BD3D0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w:t>
            </w:r>
          </w:p>
        </w:tc>
        <w:tc>
          <w:tcPr>
            <w:tcW w:w="1280" w:type="dxa"/>
            <w:shd w:val="clear" w:color="auto" w:fill="auto"/>
          </w:tcPr>
          <w:p w14:paraId="74DBC22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20%</w:t>
            </w:r>
          </w:p>
        </w:tc>
      </w:tr>
      <w:tr w:rsidR="00663A4E" w:rsidRPr="007F3FE4" w14:paraId="6CD6AA3D" w14:textId="77777777" w:rsidTr="007523F1">
        <w:tc>
          <w:tcPr>
            <w:tcW w:w="1671" w:type="dxa"/>
            <w:shd w:val="clear" w:color="auto" w:fill="auto"/>
          </w:tcPr>
          <w:p w14:paraId="0093E9F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Kurang menghayati</w:t>
            </w:r>
          </w:p>
        </w:tc>
        <w:tc>
          <w:tcPr>
            <w:tcW w:w="1551" w:type="dxa"/>
            <w:shd w:val="clear" w:color="auto" w:fill="auto"/>
          </w:tcPr>
          <w:p w14:paraId="45829C5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5l</w:t>
            </w:r>
          </w:p>
        </w:tc>
        <w:tc>
          <w:tcPr>
            <w:tcW w:w="1576" w:type="dxa"/>
            <w:shd w:val="clear" w:color="auto" w:fill="auto"/>
          </w:tcPr>
          <w:p w14:paraId="3EB39A2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R9</w:t>
            </w:r>
          </w:p>
        </w:tc>
        <w:tc>
          <w:tcPr>
            <w:tcW w:w="1850" w:type="dxa"/>
            <w:shd w:val="clear" w:color="auto" w:fill="auto"/>
          </w:tcPr>
          <w:p w14:paraId="0B2CCCF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80" w:type="dxa"/>
            <w:shd w:val="clear" w:color="auto" w:fill="auto"/>
          </w:tcPr>
          <w:p w14:paraId="50BFE59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bl>
    <w:p w14:paraId="024DD9B4"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p>
    <w:p w14:paraId="7FA58576"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Kesimpulan :</w:t>
      </w:r>
    </w:p>
    <w:p w14:paraId="0BFDED1E" w14:textId="77777777" w:rsidR="00663A4E" w:rsidRPr="00BD2767" w:rsidRDefault="00663A4E" w:rsidP="00663A4E">
      <w:pPr>
        <w:pStyle w:val="PARAGRAF1"/>
        <w:ind w:left="0" w:firstLine="851"/>
      </w:pPr>
      <w:r w:rsidRPr="00BD2767">
        <w:t xml:space="preserve">Berdasarkan hasil penelitian tentang perbedaan </w:t>
      </w:r>
      <w:r>
        <w:t>Misa</w:t>
      </w:r>
      <w:r w:rsidRPr="00BD2767">
        <w:t xml:space="preserve"> ofline  dengan </w:t>
      </w:r>
      <w:r>
        <w:t>Misa</w:t>
      </w:r>
      <w:r w:rsidRPr="00BD2767">
        <w:t xml:space="preserve"> online ada 10% responden menjawab hampir sama, 10% responden menjawab tergantung menyikapinya, 40% responden menjawab berbeda dalam meresapi, 20% responden menjawab dapat menerima hosti, 10% responden menjawab doa, 10% responden menjawab merasa puas, 20% responden menjawab pertemuan, 105 responden menjawab tergantung orangnya, 10% responden menjawab menghayati, 10% responden menjawab sukacita, 10% responden menjawab menghayati, 20% responden menjawab komuni batin dan 10% responden menjawab kurang menghayati.</w:t>
      </w:r>
    </w:p>
    <w:p w14:paraId="277E5C03" w14:textId="77777777" w:rsidR="00663A4E" w:rsidRPr="00BD2767" w:rsidRDefault="00663A4E" w:rsidP="00663A4E">
      <w:pPr>
        <w:pStyle w:val="PARAGRAF1"/>
        <w:ind w:left="0" w:firstLine="851"/>
      </w:pPr>
      <w:r w:rsidRPr="00BD2767">
        <w:t xml:space="preserve">Dalam sharing pengalaman para responden nampak bahwa ketika mengikuti </w:t>
      </w:r>
      <w:r>
        <w:t>Misa</w:t>
      </w:r>
      <w:r w:rsidRPr="00BD2767">
        <w:t xml:space="preserve"> Online mereka sungguh bergumul dengan realitas sakral dan profan ini. Pengalaman </w:t>
      </w:r>
      <w:r>
        <w:t>Misa</w:t>
      </w:r>
      <w:r w:rsidRPr="00BD2767">
        <w:t xml:space="preserve"> Online menjadi pengalaman yang sakral dan profan sekaligus. Media sosial menjadi sekaligus media sakral. Mereka mencoba memenuhi kerinduan dan kebutuhan rohaninya melalui </w:t>
      </w:r>
      <w:r>
        <w:t>Misa</w:t>
      </w:r>
      <w:r w:rsidRPr="00BD2767">
        <w:t xml:space="preserve"> Online. Tetapi terdapat beberapa aspek pengalaman rohani yang hanya dapat mereka peroleh dalam </w:t>
      </w:r>
      <w:r>
        <w:t>Misa</w:t>
      </w:r>
      <w:r w:rsidRPr="00BD2767">
        <w:t xml:space="preserve"> Offline, yakni memalui kehadiran langsung bersama pemimpin perayaan dalam komunitas Offline yang sedang ber</w:t>
      </w:r>
      <w:r>
        <w:t>Ibadat</w:t>
      </w:r>
      <w:r w:rsidRPr="00BD2767">
        <w:t>.</w:t>
      </w:r>
    </w:p>
    <w:p w14:paraId="359C96D6"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2552"/>
        <w:gridCol w:w="2310"/>
        <w:gridCol w:w="1458"/>
      </w:tblGrid>
      <w:tr w:rsidR="00663A4E" w:rsidRPr="007F3FE4" w14:paraId="0A3E3BFE" w14:textId="77777777" w:rsidTr="007523F1">
        <w:tc>
          <w:tcPr>
            <w:tcW w:w="7928" w:type="dxa"/>
            <w:gridSpan w:val="4"/>
            <w:shd w:val="clear" w:color="auto" w:fill="auto"/>
          </w:tcPr>
          <w:p w14:paraId="53536EFA"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Pertanyaan 6</w:t>
            </w:r>
          </w:p>
          <w:p w14:paraId="42D5417D" w14:textId="77777777" w:rsidR="00663A4E" w:rsidRPr="007F3FE4" w:rsidRDefault="00663A4E" w:rsidP="00663A4E">
            <w:pPr>
              <w:numPr>
                <w:ilvl w:val="0"/>
                <w:numId w:val="38"/>
              </w:numPr>
              <w:spacing w:after="0" w:line="360" w:lineRule="auto"/>
              <w:ind w:left="394"/>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b/>
                <w:color w:val="000000"/>
                <w:sz w:val="24"/>
                <w:szCs w:val="24"/>
                <w:lang w:val="id-ID"/>
              </w:rPr>
              <w:t xml:space="preserve">Bagaimana sikap anda terhadap </w:t>
            </w:r>
            <w:r>
              <w:rPr>
                <w:rFonts w:ascii="Times New Roman" w:eastAsia="Times New Roman" w:hAnsi="Times New Roman"/>
                <w:b/>
                <w:color w:val="000000"/>
                <w:sz w:val="24"/>
                <w:szCs w:val="24"/>
                <w:lang w:val="id-ID"/>
              </w:rPr>
              <w:t>Misa</w:t>
            </w:r>
            <w:r w:rsidRPr="007F3FE4">
              <w:rPr>
                <w:rFonts w:ascii="Times New Roman" w:eastAsia="Times New Roman" w:hAnsi="Times New Roman"/>
                <w:b/>
                <w:color w:val="000000"/>
                <w:sz w:val="24"/>
                <w:szCs w:val="24"/>
                <w:lang w:val="id-ID"/>
              </w:rPr>
              <w:t xml:space="preserve"> yang dilaksanakan secara Online?</w:t>
            </w:r>
          </w:p>
        </w:tc>
      </w:tr>
      <w:tr w:rsidR="00663A4E" w:rsidRPr="007F3FE4" w14:paraId="31457418" w14:textId="77777777" w:rsidTr="007523F1">
        <w:tc>
          <w:tcPr>
            <w:tcW w:w="1696" w:type="dxa"/>
            <w:shd w:val="clear" w:color="auto" w:fill="auto"/>
          </w:tcPr>
          <w:p w14:paraId="1090421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Responden</w:t>
            </w:r>
          </w:p>
        </w:tc>
        <w:tc>
          <w:tcPr>
            <w:tcW w:w="2694" w:type="dxa"/>
            <w:shd w:val="clear" w:color="auto" w:fill="auto"/>
          </w:tcPr>
          <w:p w14:paraId="094506E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Jawaban</w:t>
            </w:r>
          </w:p>
        </w:tc>
        <w:tc>
          <w:tcPr>
            <w:tcW w:w="1842" w:type="dxa"/>
            <w:shd w:val="clear" w:color="auto" w:fill="auto"/>
          </w:tcPr>
          <w:p w14:paraId="3826F13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Kata kunci</w:t>
            </w:r>
          </w:p>
        </w:tc>
        <w:tc>
          <w:tcPr>
            <w:tcW w:w="1696" w:type="dxa"/>
            <w:shd w:val="clear" w:color="auto" w:fill="auto"/>
          </w:tcPr>
          <w:p w14:paraId="490072E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Kode</w:t>
            </w:r>
          </w:p>
        </w:tc>
      </w:tr>
      <w:tr w:rsidR="00663A4E" w:rsidRPr="007F3FE4" w14:paraId="17EBD9E3" w14:textId="77777777" w:rsidTr="007523F1">
        <w:tc>
          <w:tcPr>
            <w:tcW w:w="1696" w:type="dxa"/>
            <w:shd w:val="clear" w:color="auto" w:fill="auto"/>
          </w:tcPr>
          <w:p w14:paraId="5083849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w:t>
            </w:r>
          </w:p>
        </w:tc>
        <w:tc>
          <w:tcPr>
            <w:tcW w:w="2694" w:type="dxa"/>
            <w:shd w:val="clear" w:color="auto" w:fill="auto"/>
          </w:tcPr>
          <w:p w14:paraId="6081DCA8"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highlight w:val="yellow"/>
                <w:lang w:val="id-ID"/>
              </w:rPr>
            </w:pPr>
            <w:r w:rsidRPr="007F3FE4">
              <w:rPr>
                <w:rFonts w:ascii="Times New Roman" w:eastAsia="Times New Roman" w:hAnsi="Times New Roman"/>
                <w:color w:val="000000"/>
                <w:sz w:val="24"/>
                <w:szCs w:val="24"/>
                <w:lang w:val="id-ID"/>
              </w:rPr>
              <w:t>Iya karena beberapa bulan yang lalu kondisinya masih mendesak terhadap pandemi, saya jg setuju karna tdk ada pilihan lain karena jika  dilaksanakan secara Offline justru membahayakan umat.</w:t>
            </w:r>
          </w:p>
        </w:tc>
        <w:tc>
          <w:tcPr>
            <w:tcW w:w="1842" w:type="dxa"/>
            <w:shd w:val="clear" w:color="auto" w:fill="auto"/>
          </w:tcPr>
          <w:p w14:paraId="70FB106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Pr>
                <w:rFonts w:ascii="Times New Roman" w:eastAsia="Times New Roman" w:hAnsi="Times New Roman"/>
                <w:b/>
                <w:color w:val="000000"/>
                <w:sz w:val="24"/>
                <w:szCs w:val="24"/>
                <w:lang w:val="id-ID"/>
              </w:rPr>
              <w:t>Misa</w:t>
            </w:r>
            <w:r w:rsidRPr="007F3FE4">
              <w:rPr>
                <w:rFonts w:ascii="Times New Roman" w:eastAsia="Times New Roman" w:hAnsi="Times New Roman"/>
                <w:b/>
                <w:color w:val="000000"/>
                <w:sz w:val="24"/>
                <w:szCs w:val="24"/>
                <w:lang w:val="id-ID"/>
              </w:rPr>
              <w:t xml:space="preserve"> secara online </w:t>
            </w:r>
          </w:p>
        </w:tc>
        <w:tc>
          <w:tcPr>
            <w:tcW w:w="1696" w:type="dxa"/>
            <w:shd w:val="clear" w:color="auto" w:fill="auto"/>
          </w:tcPr>
          <w:p w14:paraId="6AB0B3B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6a</w:t>
            </w:r>
          </w:p>
        </w:tc>
      </w:tr>
      <w:tr w:rsidR="00663A4E" w:rsidRPr="007F3FE4" w14:paraId="284A5704" w14:textId="77777777" w:rsidTr="007523F1">
        <w:tc>
          <w:tcPr>
            <w:tcW w:w="1696" w:type="dxa"/>
            <w:shd w:val="clear" w:color="auto" w:fill="auto"/>
          </w:tcPr>
          <w:p w14:paraId="4E12A1D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R2</w:t>
            </w:r>
          </w:p>
        </w:tc>
        <w:tc>
          <w:tcPr>
            <w:tcW w:w="2694" w:type="dxa"/>
            <w:shd w:val="clear" w:color="auto" w:fill="auto"/>
          </w:tcPr>
          <w:p w14:paraId="3BD7C724"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Pada awalnya waktu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awal awal mengikuti dan beberapa kali tidak mengikuti lagi, karena situasi itu berbeda. Mengikuti sendirian secara online  juga berbeda. Saya justru bisa menangkap karena sendiri</w:t>
            </w:r>
          </w:p>
        </w:tc>
        <w:tc>
          <w:tcPr>
            <w:tcW w:w="1842" w:type="dxa"/>
            <w:shd w:val="clear" w:color="auto" w:fill="auto"/>
          </w:tcPr>
          <w:p w14:paraId="5FFF8A9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Karena situasi</w:t>
            </w:r>
          </w:p>
          <w:p w14:paraId="6974ACE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p>
        </w:tc>
        <w:tc>
          <w:tcPr>
            <w:tcW w:w="1696" w:type="dxa"/>
            <w:shd w:val="clear" w:color="auto" w:fill="auto"/>
          </w:tcPr>
          <w:p w14:paraId="3C190E6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6b</w:t>
            </w:r>
          </w:p>
        </w:tc>
      </w:tr>
      <w:tr w:rsidR="00663A4E" w:rsidRPr="007F3FE4" w14:paraId="3ADB64B4" w14:textId="77777777" w:rsidTr="007523F1">
        <w:tc>
          <w:tcPr>
            <w:tcW w:w="1696" w:type="dxa"/>
            <w:shd w:val="clear" w:color="auto" w:fill="auto"/>
          </w:tcPr>
          <w:p w14:paraId="46F906E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R3</w:t>
            </w:r>
          </w:p>
        </w:tc>
        <w:tc>
          <w:tcPr>
            <w:tcW w:w="2694" w:type="dxa"/>
            <w:shd w:val="clear" w:color="auto" w:fill="auto"/>
          </w:tcPr>
          <w:p w14:paraId="5A8991B8"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awal pandemi ponorogo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mau tidak mau saya juga harus berpakain rapi dan tetap menerima apapun yang disampaikan dari romo meskipun kita hanya melalui televisi.</w:t>
            </w:r>
          </w:p>
        </w:tc>
        <w:tc>
          <w:tcPr>
            <w:tcW w:w="1842" w:type="dxa"/>
            <w:shd w:val="clear" w:color="auto" w:fill="auto"/>
          </w:tcPr>
          <w:p w14:paraId="6AA8319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Menerima apapun yang disampaikan </w:t>
            </w:r>
          </w:p>
          <w:p w14:paraId="518316F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p>
        </w:tc>
        <w:tc>
          <w:tcPr>
            <w:tcW w:w="1696" w:type="dxa"/>
            <w:shd w:val="clear" w:color="auto" w:fill="auto"/>
          </w:tcPr>
          <w:p w14:paraId="2D15DD6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6c</w:t>
            </w:r>
          </w:p>
        </w:tc>
      </w:tr>
      <w:tr w:rsidR="00663A4E" w:rsidRPr="007F3FE4" w14:paraId="5DDAD992" w14:textId="77777777" w:rsidTr="007523F1">
        <w:tc>
          <w:tcPr>
            <w:tcW w:w="1696" w:type="dxa"/>
            <w:shd w:val="clear" w:color="auto" w:fill="auto"/>
          </w:tcPr>
          <w:p w14:paraId="0DB30E4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R4</w:t>
            </w:r>
          </w:p>
        </w:tc>
        <w:tc>
          <w:tcPr>
            <w:tcW w:w="2694" w:type="dxa"/>
            <w:shd w:val="clear" w:color="auto" w:fill="auto"/>
          </w:tcPr>
          <w:p w14:paraId="29379F2C"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Ya saya tetap setuju karena bagi saya karena situasi dan kondisi yang sekarang ini kita rasakan. Harus taat juga pada anjuran pemerintah. Sikap saya ya biasa-biasa saja tidak mempermasalahkan</w:t>
            </w:r>
          </w:p>
        </w:tc>
        <w:tc>
          <w:tcPr>
            <w:tcW w:w="1842" w:type="dxa"/>
            <w:shd w:val="clear" w:color="auto" w:fill="auto"/>
          </w:tcPr>
          <w:p w14:paraId="55E22B9B"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Karena situasi</w:t>
            </w:r>
          </w:p>
          <w:p w14:paraId="60AFC43B"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mempermasalahkan</w:t>
            </w:r>
          </w:p>
        </w:tc>
        <w:tc>
          <w:tcPr>
            <w:tcW w:w="1696" w:type="dxa"/>
            <w:shd w:val="clear" w:color="auto" w:fill="auto"/>
          </w:tcPr>
          <w:p w14:paraId="5207ECF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6b</w:t>
            </w:r>
          </w:p>
          <w:p w14:paraId="151B92C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6d</w:t>
            </w:r>
          </w:p>
        </w:tc>
      </w:tr>
      <w:tr w:rsidR="00663A4E" w:rsidRPr="007F3FE4" w14:paraId="3E0C1CD3" w14:textId="77777777" w:rsidTr="007523F1">
        <w:tc>
          <w:tcPr>
            <w:tcW w:w="1696" w:type="dxa"/>
            <w:shd w:val="clear" w:color="auto" w:fill="auto"/>
          </w:tcPr>
          <w:p w14:paraId="2FD9AAD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R5</w:t>
            </w:r>
          </w:p>
        </w:tc>
        <w:tc>
          <w:tcPr>
            <w:tcW w:w="2694" w:type="dxa"/>
            <w:shd w:val="clear" w:color="auto" w:fill="auto"/>
          </w:tcPr>
          <w:p w14:paraId="4C7C4DDA"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Saya kurang sependapat sehingga sukar menghayati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sehingga seperti siaran, dalam jiwa saya tidak bisa bergetar terutama saat komuni batin karena belum biasa saja, sukar juga untuk menghayati.</w:t>
            </w:r>
          </w:p>
        </w:tc>
        <w:tc>
          <w:tcPr>
            <w:tcW w:w="1842" w:type="dxa"/>
            <w:shd w:val="clear" w:color="auto" w:fill="auto"/>
          </w:tcPr>
          <w:p w14:paraId="57C38A2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Kurang sependapat</w:t>
            </w:r>
          </w:p>
          <w:p w14:paraId="03989BF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Sukar menghayati</w:t>
            </w:r>
          </w:p>
        </w:tc>
        <w:tc>
          <w:tcPr>
            <w:tcW w:w="1696" w:type="dxa"/>
            <w:shd w:val="clear" w:color="auto" w:fill="auto"/>
          </w:tcPr>
          <w:p w14:paraId="10A5293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6e</w:t>
            </w:r>
          </w:p>
          <w:p w14:paraId="2B2B7AA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6f</w:t>
            </w:r>
          </w:p>
        </w:tc>
      </w:tr>
      <w:tr w:rsidR="00663A4E" w:rsidRPr="007F3FE4" w14:paraId="2CE905FB" w14:textId="77777777" w:rsidTr="007523F1">
        <w:tc>
          <w:tcPr>
            <w:tcW w:w="1696" w:type="dxa"/>
            <w:shd w:val="clear" w:color="auto" w:fill="auto"/>
          </w:tcPr>
          <w:p w14:paraId="71BA962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R6</w:t>
            </w:r>
          </w:p>
        </w:tc>
        <w:tc>
          <w:tcPr>
            <w:tcW w:w="2694" w:type="dxa"/>
            <w:shd w:val="clear" w:color="auto" w:fill="auto"/>
          </w:tcPr>
          <w:p w14:paraId="1E204026"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responden menyatakan bahwa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Offline bahwa sama kaya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w:t>
            </w:r>
          </w:p>
        </w:tc>
        <w:tc>
          <w:tcPr>
            <w:tcW w:w="1842" w:type="dxa"/>
            <w:shd w:val="clear" w:color="auto" w:fill="auto"/>
          </w:tcPr>
          <w:p w14:paraId="5649B8C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Sama saja</w:t>
            </w:r>
          </w:p>
        </w:tc>
        <w:tc>
          <w:tcPr>
            <w:tcW w:w="1696" w:type="dxa"/>
            <w:shd w:val="clear" w:color="auto" w:fill="auto"/>
          </w:tcPr>
          <w:p w14:paraId="6541EB3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6g</w:t>
            </w:r>
          </w:p>
        </w:tc>
      </w:tr>
      <w:tr w:rsidR="00663A4E" w:rsidRPr="007F3FE4" w14:paraId="135CEC91" w14:textId="77777777" w:rsidTr="007523F1">
        <w:tc>
          <w:tcPr>
            <w:tcW w:w="1696" w:type="dxa"/>
            <w:shd w:val="clear" w:color="auto" w:fill="auto"/>
          </w:tcPr>
          <w:p w14:paraId="02972AB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w:t>
            </w:r>
          </w:p>
        </w:tc>
        <w:tc>
          <w:tcPr>
            <w:tcW w:w="2694" w:type="dxa"/>
            <w:shd w:val="clear" w:color="auto" w:fill="auto"/>
          </w:tcPr>
          <w:p w14:paraId="7C4EF26A"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Tetap pada seperti perayaan Ekaristi namun pasti ada suatu halangan entah itu sinyal ataupun keadaan.</w:t>
            </w:r>
          </w:p>
        </w:tc>
        <w:tc>
          <w:tcPr>
            <w:tcW w:w="1842" w:type="dxa"/>
            <w:shd w:val="clear" w:color="auto" w:fill="auto"/>
          </w:tcPr>
          <w:p w14:paraId="7BB6CC5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Tetap sama</w:t>
            </w:r>
          </w:p>
        </w:tc>
        <w:tc>
          <w:tcPr>
            <w:tcW w:w="1696" w:type="dxa"/>
            <w:shd w:val="clear" w:color="auto" w:fill="auto"/>
          </w:tcPr>
          <w:p w14:paraId="2EC9EB8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6g</w:t>
            </w:r>
          </w:p>
        </w:tc>
      </w:tr>
      <w:tr w:rsidR="00663A4E" w:rsidRPr="007F3FE4" w14:paraId="3E737DF6" w14:textId="77777777" w:rsidTr="007523F1">
        <w:tc>
          <w:tcPr>
            <w:tcW w:w="1696" w:type="dxa"/>
            <w:shd w:val="clear" w:color="auto" w:fill="auto"/>
          </w:tcPr>
          <w:p w14:paraId="6EEC205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R8</w:t>
            </w:r>
          </w:p>
        </w:tc>
        <w:tc>
          <w:tcPr>
            <w:tcW w:w="2694" w:type="dxa"/>
            <w:shd w:val="clear" w:color="auto" w:fill="auto"/>
          </w:tcPr>
          <w:p w14:paraId="73A15CC7"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Kurang meresapi</w:t>
            </w:r>
          </w:p>
        </w:tc>
        <w:tc>
          <w:tcPr>
            <w:tcW w:w="1842" w:type="dxa"/>
            <w:shd w:val="clear" w:color="auto" w:fill="auto"/>
          </w:tcPr>
          <w:p w14:paraId="107140E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Kurang meresapi</w:t>
            </w:r>
          </w:p>
        </w:tc>
        <w:tc>
          <w:tcPr>
            <w:tcW w:w="1696" w:type="dxa"/>
            <w:shd w:val="clear" w:color="auto" w:fill="auto"/>
          </w:tcPr>
          <w:p w14:paraId="63D35BB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6h</w:t>
            </w:r>
          </w:p>
        </w:tc>
      </w:tr>
      <w:tr w:rsidR="00663A4E" w:rsidRPr="007F3FE4" w14:paraId="1910BC64" w14:textId="77777777" w:rsidTr="007523F1">
        <w:tc>
          <w:tcPr>
            <w:tcW w:w="1696" w:type="dxa"/>
            <w:shd w:val="clear" w:color="auto" w:fill="auto"/>
          </w:tcPr>
          <w:p w14:paraId="6FB41C7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R9</w:t>
            </w:r>
          </w:p>
        </w:tc>
        <w:tc>
          <w:tcPr>
            <w:tcW w:w="2694" w:type="dxa"/>
            <w:shd w:val="clear" w:color="auto" w:fill="auto"/>
          </w:tcPr>
          <w:p w14:paraId="6BB4A964"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Sikap saya terhadap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sangat mendukung tapi hanya pada waktu darurat saja.</w:t>
            </w:r>
          </w:p>
        </w:tc>
        <w:tc>
          <w:tcPr>
            <w:tcW w:w="1842" w:type="dxa"/>
            <w:shd w:val="clear" w:color="auto" w:fill="auto"/>
          </w:tcPr>
          <w:p w14:paraId="0CD348F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Sangat mendukung</w:t>
            </w:r>
          </w:p>
        </w:tc>
        <w:tc>
          <w:tcPr>
            <w:tcW w:w="1696" w:type="dxa"/>
            <w:shd w:val="clear" w:color="auto" w:fill="auto"/>
          </w:tcPr>
          <w:p w14:paraId="20A29A9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6i</w:t>
            </w:r>
          </w:p>
        </w:tc>
      </w:tr>
      <w:tr w:rsidR="00663A4E" w:rsidRPr="007F3FE4" w14:paraId="4FBC2614" w14:textId="77777777" w:rsidTr="007523F1">
        <w:tc>
          <w:tcPr>
            <w:tcW w:w="1696" w:type="dxa"/>
            <w:shd w:val="clear" w:color="auto" w:fill="auto"/>
          </w:tcPr>
          <w:p w14:paraId="32180AA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R10</w:t>
            </w:r>
          </w:p>
        </w:tc>
        <w:tc>
          <w:tcPr>
            <w:tcW w:w="2694" w:type="dxa"/>
            <w:shd w:val="clear" w:color="auto" w:fill="auto"/>
          </w:tcPr>
          <w:p w14:paraId="5F5D05E6"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karena kondisinya darurat memang diperlukan, saya setuju Cuma saya kurang masuk di hati.</w:t>
            </w:r>
          </w:p>
          <w:p w14:paraId="0EB83DF8" w14:textId="77777777" w:rsidR="00663A4E" w:rsidRPr="007F3FE4" w:rsidRDefault="00663A4E" w:rsidP="007523F1">
            <w:pPr>
              <w:spacing w:after="0" w:line="240" w:lineRule="auto"/>
              <w:rPr>
                <w:rFonts w:ascii="Times New Roman" w:eastAsia="Times New Roman" w:hAnsi="Times New Roman"/>
                <w:sz w:val="24"/>
                <w:szCs w:val="24"/>
                <w:lang w:val="id-ID"/>
              </w:rPr>
            </w:pPr>
          </w:p>
        </w:tc>
        <w:tc>
          <w:tcPr>
            <w:tcW w:w="1842" w:type="dxa"/>
            <w:shd w:val="clear" w:color="auto" w:fill="auto"/>
          </w:tcPr>
          <w:p w14:paraId="4D2E1EC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Setuju </w:t>
            </w:r>
          </w:p>
          <w:p w14:paraId="7D5F56E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Kurang menghayati</w:t>
            </w:r>
          </w:p>
        </w:tc>
        <w:tc>
          <w:tcPr>
            <w:tcW w:w="1696" w:type="dxa"/>
            <w:shd w:val="clear" w:color="auto" w:fill="auto"/>
          </w:tcPr>
          <w:p w14:paraId="4D971A3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6j</w:t>
            </w:r>
          </w:p>
          <w:p w14:paraId="38D49DF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6f</w:t>
            </w:r>
          </w:p>
        </w:tc>
      </w:tr>
    </w:tbl>
    <w:p w14:paraId="000DACF4"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p>
    <w:p w14:paraId="27B0BE65"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p>
    <w:p w14:paraId="4284F38C"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Tabel 4.9</w:t>
      </w:r>
    </w:p>
    <w:p w14:paraId="01801496"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Kuantivikasi dari Pertanyaan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298"/>
        <w:gridCol w:w="1504"/>
        <w:gridCol w:w="1655"/>
        <w:gridCol w:w="1161"/>
      </w:tblGrid>
      <w:tr w:rsidR="00663A4E" w:rsidRPr="007F3FE4" w14:paraId="34882A20" w14:textId="77777777" w:rsidTr="007523F1">
        <w:tc>
          <w:tcPr>
            <w:tcW w:w="2310" w:type="dxa"/>
            <w:shd w:val="clear" w:color="auto" w:fill="auto"/>
          </w:tcPr>
          <w:p w14:paraId="29A25FF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Kata kunci</w:t>
            </w:r>
          </w:p>
        </w:tc>
        <w:tc>
          <w:tcPr>
            <w:tcW w:w="1298" w:type="dxa"/>
            <w:shd w:val="clear" w:color="auto" w:fill="auto"/>
          </w:tcPr>
          <w:p w14:paraId="554927C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Kode </w:t>
            </w:r>
          </w:p>
        </w:tc>
        <w:tc>
          <w:tcPr>
            <w:tcW w:w="1504" w:type="dxa"/>
            <w:shd w:val="clear" w:color="auto" w:fill="auto"/>
          </w:tcPr>
          <w:p w14:paraId="7288E65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Responden </w:t>
            </w:r>
          </w:p>
        </w:tc>
        <w:tc>
          <w:tcPr>
            <w:tcW w:w="1655" w:type="dxa"/>
            <w:shd w:val="clear" w:color="auto" w:fill="auto"/>
          </w:tcPr>
          <w:p w14:paraId="08F940F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Frekuensi </w:t>
            </w:r>
          </w:p>
        </w:tc>
        <w:tc>
          <w:tcPr>
            <w:tcW w:w="1161" w:type="dxa"/>
            <w:shd w:val="clear" w:color="auto" w:fill="auto"/>
          </w:tcPr>
          <w:p w14:paraId="5D3E27C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Persen</w:t>
            </w:r>
          </w:p>
        </w:tc>
      </w:tr>
      <w:tr w:rsidR="00663A4E" w:rsidRPr="007F3FE4" w14:paraId="368245BE" w14:textId="77777777" w:rsidTr="007523F1">
        <w:tc>
          <w:tcPr>
            <w:tcW w:w="2310" w:type="dxa"/>
            <w:shd w:val="clear" w:color="auto" w:fill="auto"/>
          </w:tcPr>
          <w:p w14:paraId="66C4CFA3"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Pr>
                <w:rFonts w:ascii="Times New Roman" w:eastAsia="Times New Roman" w:hAnsi="Times New Roman"/>
                <w:b/>
                <w:color w:val="000000"/>
                <w:sz w:val="24"/>
                <w:szCs w:val="24"/>
                <w:lang w:val="id-ID"/>
              </w:rPr>
              <w:t>Misa</w:t>
            </w:r>
            <w:r w:rsidRPr="007F3FE4">
              <w:rPr>
                <w:rFonts w:ascii="Times New Roman" w:eastAsia="Times New Roman" w:hAnsi="Times New Roman"/>
                <w:b/>
                <w:color w:val="000000"/>
                <w:sz w:val="24"/>
                <w:szCs w:val="24"/>
                <w:lang w:val="id-ID"/>
              </w:rPr>
              <w:t xml:space="preserve"> secara ofline </w:t>
            </w:r>
          </w:p>
        </w:tc>
        <w:tc>
          <w:tcPr>
            <w:tcW w:w="1298" w:type="dxa"/>
            <w:shd w:val="clear" w:color="auto" w:fill="auto"/>
          </w:tcPr>
          <w:p w14:paraId="275E7B0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6a</w:t>
            </w:r>
          </w:p>
        </w:tc>
        <w:tc>
          <w:tcPr>
            <w:tcW w:w="1504" w:type="dxa"/>
            <w:shd w:val="clear" w:color="auto" w:fill="auto"/>
          </w:tcPr>
          <w:p w14:paraId="6EA29B1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w:t>
            </w:r>
          </w:p>
        </w:tc>
        <w:tc>
          <w:tcPr>
            <w:tcW w:w="1655" w:type="dxa"/>
            <w:shd w:val="clear" w:color="auto" w:fill="auto"/>
          </w:tcPr>
          <w:p w14:paraId="6F24187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161" w:type="dxa"/>
            <w:shd w:val="clear" w:color="auto" w:fill="auto"/>
          </w:tcPr>
          <w:p w14:paraId="56CAA0A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395E43A9" w14:textId="77777777" w:rsidTr="007523F1">
        <w:tc>
          <w:tcPr>
            <w:tcW w:w="2310" w:type="dxa"/>
            <w:shd w:val="clear" w:color="auto" w:fill="auto"/>
          </w:tcPr>
          <w:p w14:paraId="3EBA5567"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Karena situasi</w:t>
            </w:r>
          </w:p>
        </w:tc>
        <w:tc>
          <w:tcPr>
            <w:tcW w:w="1298" w:type="dxa"/>
            <w:shd w:val="clear" w:color="auto" w:fill="auto"/>
          </w:tcPr>
          <w:p w14:paraId="0D6B1FE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6b</w:t>
            </w:r>
          </w:p>
        </w:tc>
        <w:tc>
          <w:tcPr>
            <w:tcW w:w="1504" w:type="dxa"/>
            <w:shd w:val="clear" w:color="auto" w:fill="auto"/>
          </w:tcPr>
          <w:p w14:paraId="61B4497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R2, R4</w:t>
            </w:r>
          </w:p>
        </w:tc>
        <w:tc>
          <w:tcPr>
            <w:tcW w:w="1655" w:type="dxa"/>
            <w:shd w:val="clear" w:color="auto" w:fill="auto"/>
          </w:tcPr>
          <w:p w14:paraId="5C745FC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w:t>
            </w:r>
          </w:p>
        </w:tc>
        <w:tc>
          <w:tcPr>
            <w:tcW w:w="1161" w:type="dxa"/>
            <w:shd w:val="clear" w:color="auto" w:fill="auto"/>
          </w:tcPr>
          <w:p w14:paraId="778B62E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20%</w:t>
            </w:r>
          </w:p>
        </w:tc>
      </w:tr>
      <w:tr w:rsidR="00663A4E" w:rsidRPr="007F3FE4" w14:paraId="029C8DF8" w14:textId="77777777" w:rsidTr="007523F1">
        <w:tc>
          <w:tcPr>
            <w:tcW w:w="2310" w:type="dxa"/>
            <w:shd w:val="clear" w:color="auto" w:fill="auto"/>
          </w:tcPr>
          <w:p w14:paraId="70567B17"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Menerima apapun yang disampaikan </w:t>
            </w:r>
          </w:p>
        </w:tc>
        <w:tc>
          <w:tcPr>
            <w:tcW w:w="1298" w:type="dxa"/>
            <w:shd w:val="clear" w:color="auto" w:fill="auto"/>
          </w:tcPr>
          <w:p w14:paraId="40BD133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6c</w:t>
            </w:r>
          </w:p>
        </w:tc>
        <w:tc>
          <w:tcPr>
            <w:tcW w:w="1504" w:type="dxa"/>
            <w:shd w:val="clear" w:color="auto" w:fill="auto"/>
          </w:tcPr>
          <w:p w14:paraId="3098355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R3</w:t>
            </w:r>
          </w:p>
        </w:tc>
        <w:tc>
          <w:tcPr>
            <w:tcW w:w="1655" w:type="dxa"/>
            <w:shd w:val="clear" w:color="auto" w:fill="auto"/>
          </w:tcPr>
          <w:p w14:paraId="5A42780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161" w:type="dxa"/>
            <w:shd w:val="clear" w:color="auto" w:fill="auto"/>
          </w:tcPr>
          <w:p w14:paraId="4303C4A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4C2D9191" w14:textId="77777777" w:rsidTr="007523F1">
        <w:tc>
          <w:tcPr>
            <w:tcW w:w="2310" w:type="dxa"/>
            <w:shd w:val="clear" w:color="auto" w:fill="auto"/>
          </w:tcPr>
          <w:p w14:paraId="4AFF1F43"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mempermasalahkan</w:t>
            </w:r>
          </w:p>
        </w:tc>
        <w:tc>
          <w:tcPr>
            <w:tcW w:w="1298" w:type="dxa"/>
            <w:shd w:val="clear" w:color="auto" w:fill="auto"/>
          </w:tcPr>
          <w:p w14:paraId="385F21B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6d</w:t>
            </w:r>
          </w:p>
        </w:tc>
        <w:tc>
          <w:tcPr>
            <w:tcW w:w="1504" w:type="dxa"/>
            <w:shd w:val="clear" w:color="auto" w:fill="auto"/>
          </w:tcPr>
          <w:p w14:paraId="349D21D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R4</w:t>
            </w:r>
          </w:p>
        </w:tc>
        <w:tc>
          <w:tcPr>
            <w:tcW w:w="1655" w:type="dxa"/>
            <w:shd w:val="clear" w:color="auto" w:fill="auto"/>
          </w:tcPr>
          <w:p w14:paraId="0B278C4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161" w:type="dxa"/>
            <w:shd w:val="clear" w:color="auto" w:fill="auto"/>
          </w:tcPr>
          <w:p w14:paraId="073D0D2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461FBB27" w14:textId="77777777" w:rsidTr="007523F1">
        <w:tc>
          <w:tcPr>
            <w:tcW w:w="2310" w:type="dxa"/>
            <w:shd w:val="clear" w:color="auto" w:fill="auto"/>
          </w:tcPr>
          <w:p w14:paraId="0B3634B5"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Kurang sependapat</w:t>
            </w:r>
          </w:p>
        </w:tc>
        <w:tc>
          <w:tcPr>
            <w:tcW w:w="1298" w:type="dxa"/>
            <w:shd w:val="clear" w:color="auto" w:fill="auto"/>
          </w:tcPr>
          <w:p w14:paraId="3990ACB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6e</w:t>
            </w:r>
          </w:p>
        </w:tc>
        <w:tc>
          <w:tcPr>
            <w:tcW w:w="1504" w:type="dxa"/>
            <w:shd w:val="clear" w:color="auto" w:fill="auto"/>
          </w:tcPr>
          <w:p w14:paraId="7E3FB63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R5</w:t>
            </w:r>
          </w:p>
        </w:tc>
        <w:tc>
          <w:tcPr>
            <w:tcW w:w="1655" w:type="dxa"/>
            <w:shd w:val="clear" w:color="auto" w:fill="auto"/>
          </w:tcPr>
          <w:p w14:paraId="6D3E108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161" w:type="dxa"/>
            <w:shd w:val="clear" w:color="auto" w:fill="auto"/>
          </w:tcPr>
          <w:p w14:paraId="010C0B7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1B23EACA" w14:textId="77777777" w:rsidTr="007523F1">
        <w:tc>
          <w:tcPr>
            <w:tcW w:w="2310" w:type="dxa"/>
            <w:shd w:val="clear" w:color="auto" w:fill="auto"/>
          </w:tcPr>
          <w:p w14:paraId="4A5B9D7C"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Sukar menghayati</w:t>
            </w:r>
          </w:p>
        </w:tc>
        <w:tc>
          <w:tcPr>
            <w:tcW w:w="1298" w:type="dxa"/>
            <w:shd w:val="clear" w:color="auto" w:fill="auto"/>
          </w:tcPr>
          <w:p w14:paraId="37B58CF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6f</w:t>
            </w:r>
          </w:p>
        </w:tc>
        <w:tc>
          <w:tcPr>
            <w:tcW w:w="1504" w:type="dxa"/>
            <w:shd w:val="clear" w:color="auto" w:fill="auto"/>
          </w:tcPr>
          <w:p w14:paraId="4AECCCC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R5, R10</w:t>
            </w:r>
          </w:p>
        </w:tc>
        <w:tc>
          <w:tcPr>
            <w:tcW w:w="1655" w:type="dxa"/>
            <w:shd w:val="clear" w:color="auto" w:fill="auto"/>
          </w:tcPr>
          <w:p w14:paraId="7979806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w:t>
            </w:r>
          </w:p>
        </w:tc>
        <w:tc>
          <w:tcPr>
            <w:tcW w:w="1161" w:type="dxa"/>
            <w:shd w:val="clear" w:color="auto" w:fill="auto"/>
          </w:tcPr>
          <w:p w14:paraId="453EF40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20%</w:t>
            </w:r>
          </w:p>
        </w:tc>
      </w:tr>
      <w:tr w:rsidR="00663A4E" w:rsidRPr="007F3FE4" w14:paraId="6D1762D2" w14:textId="77777777" w:rsidTr="007523F1">
        <w:tc>
          <w:tcPr>
            <w:tcW w:w="2310" w:type="dxa"/>
            <w:shd w:val="clear" w:color="auto" w:fill="auto"/>
          </w:tcPr>
          <w:p w14:paraId="4BF2F6BD"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Sama saja</w:t>
            </w:r>
          </w:p>
        </w:tc>
        <w:tc>
          <w:tcPr>
            <w:tcW w:w="1298" w:type="dxa"/>
            <w:shd w:val="clear" w:color="auto" w:fill="auto"/>
          </w:tcPr>
          <w:p w14:paraId="42F082B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6g</w:t>
            </w:r>
          </w:p>
        </w:tc>
        <w:tc>
          <w:tcPr>
            <w:tcW w:w="1504" w:type="dxa"/>
            <w:shd w:val="clear" w:color="auto" w:fill="auto"/>
          </w:tcPr>
          <w:p w14:paraId="1FD32FA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R6, R7</w:t>
            </w:r>
          </w:p>
        </w:tc>
        <w:tc>
          <w:tcPr>
            <w:tcW w:w="1655" w:type="dxa"/>
            <w:shd w:val="clear" w:color="auto" w:fill="auto"/>
          </w:tcPr>
          <w:p w14:paraId="03D6C6C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w:t>
            </w:r>
          </w:p>
        </w:tc>
        <w:tc>
          <w:tcPr>
            <w:tcW w:w="1161" w:type="dxa"/>
            <w:shd w:val="clear" w:color="auto" w:fill="auto"/>
          </w:tcPr>
          <w:p w14:paraId="61935B0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20%</w:t>
            </w:r>
          </w:p>
        </w:tc>
      </w:tr>
      <w:tr w:rsidR="00663A4E" w:rsidRPr="007F3FE4" w14:paraId="01291F71" w14:textId="77777777" w:rsidTr="007523F1">
        <w:tc>
          <w:tcPr>
            <w:tcW w:w="2310" w:type="dxa"/>
            <w:shd w:val="clear" w:color="auto" w:fill="auto"/>
          </w:tcPr>
          <w:p w14:paraId="3536FF3C"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Kurang meresapi</w:t>
            </w:r>
          </w:p>
        </w:tc>
        <w:tc>
          <w:tcPr>
            <w:tcW w:w="1298" w:type="dxa"/>
            <w:shd w:val="clear" w:color="auto" w:fill="auto"/>
          </w:tcPr>
          <w:p w14:paraId="19EA7ED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6h</w:t>
            </w:r>
          </w:p>
        </w:tc>
        <w:tc>
          <w:tcPr>
            <w:tcW w:w="1504" w:type="dxa"/>
            <w:shd w:val="clear" w:color="auto" w:fill="auto"/>
          </w:tcPr>
          <w:p w14:paraId="541089A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R8</w:t>
            </w:r>
          </w:p>
        </w:tc>
        <w:tc>
          <w:tcPr>
            <w:tcW w:w="1655" w:type="dxa"/>
            <w:shd w:val="clear" w:color="auto" w:fill="auto"/>
          </w:tcPr>
          <w:p w14:paraId="197D57B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161" w:type="dxa"/>
            <w:shd w:val="clear" w:color="auto" w:fill="auto"/>
          </w:tcPr>
          <w:p w14:paraId="789B842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33075803" w14:textId="77777777" w:rsidTr="007523F1">
        <w:tc>
          <w:tcPr>
            <w:tcW w:w="2310" w:type="dxa"/>
            <w:shd w:val="clear" w:color="auto" w:fill="auto"/>
          </w:tcPr>
          <w:p w14:paraId="21A7D4BF"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Sangat mendukung</w:t>
            </w:r>
          </w:p>
        </w:tc>
        <w:tc>
          <w:tcPr>
            <w:tcW w:w="1298" w:type="dxa"/>
            <w:shd w:val="clear" w:color="auto" w:fill="auto"/>
          </w:tcPr>
          <w:p w14:paraId="3E995AA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6i</w:t>
            </w:r>
          </w:p>
        </w:tc>
        <w:tc>
          <w:tcPr>
            <w:tcW w:w="1504" w:type="dxa"/>
            <w:shd w:val="clear" w:color="auto" w:fill="auto"/>
          </w:tcPr>
          <w:p w14:paraId="1C38D2D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R9</w:t>
            </w:r>
          </w:p>
        </w:tc>
        <w:tc>
          <w:tcPr>
            <w:tcW w:w="1655" w:type="dxa"/>
            <w:shd w:val="clear" w:color="auto" w:fill="auto"/>
          </w:tcPr>
          <w:p w14:paraId="4AFE3E0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161" w:type="dxa"/>
            <w:shd w:val="clear" w:color="auto" w:fill="auto"/>
          </w:tcPr>
          <w:p w14:paraId="169D7E6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40E7FBBE" w14:textId="77777777" w:rsidTr="007523F1">
        <w:tc>
          <w:tcPr>
            <w:tcW w:w="2310" w:type="dxa"/>
            <w:shd w:val="clear" w:color="auto" w:fill="auto"/>
          </w:tcPr>
          <w:p w14:paraId="3BC84B13" w14:textId="77777777" w:rsidR="00663A4E" w:rsidRPr="007F3FE4" w:rsidRDefault="00663A4E" w:rsidP="007523F1">
            <w:pPr>
              <w:spacing w:after="0" w:line="480" w:lineRule="auto"/>
              <w:jc w:val="both"/>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Setuju </w:t>
            </w:r>
          </w:p>
        </w:tc>
        <w:tc>
          <w:tcPr>
            <w:tcW w:w="1298" w:type="dxa"/>
            <w:shd w:val="clear" w:color="auto" w:fill="auto"/>
          </w:tcPr>
          <w:p w14:paraId="0DF4E58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6j</w:t>
            </w:r>
          </w:p>
        </w:tc>
        <w:tc>
          <w:tcPr>
            <w:tcW w:w="1504" w:type="dxa"/>
            <w:shd w:val="clear" w:color="auto" w:fill="auto"/>
          </w:tcPr>
          <w:p w14:paraId="07164CC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R10</w:t>
            </w:r>
          </w:p>
        </w:tc>
        <w:tc>
          <w:tcPr>
            <w:tcW w:w="1655" w:type="dxa"/>
            <w:shd w:val="clear" w:color="auto" w:fill="auto"/>
          </w:tcPr>
          <w:p w14:paraId="7D8C34D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161" w:type="dxa"/>
            <w:shd w:val="clear" w:color="auto" w:fill="auto"/>
          </w:tcPr>
          <w:p w14:paraId="06D5534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bl>
    <w:p w14:paraId="1EB19007"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p>
    <w:p w14:paraId="1CEF1484"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Kesimpulan :</w:t>
      </w:r>
    </w:p>
    <w:p w14:paraId="1AF2D9BB" w14:textId="77777777" w:rsidR="00663A4E" w:rsidRPr="00BD2767" w:rsidRDefault="00663A4E" w:rsidP="00663A4E">
      <w:pPr>
        <w:pStyle w:val="PARAGRAF1"/>
        <w:ind w:left="0" w:firstLine="851"/>
      </w:pPr>
      <w:r w:rsidRPr="00BD2767">
        <w:t xml:space="preserve">Berdasarkan hasil penelitian tentang sikap terhadap </w:t>
      </w:r>
      <w:r>
        <w:t>Misa</w:t>
      </w:r>
      <w:r w:rsidRPr="00BD2767">
        <w:t xml:space="preserve"> yang dilaksanakan secara Online ada 10% responden menjawab </w:t>
      </w:r>
      <w:r>
        <w:t>Misa</w:t>
      </w:r>
      <w:r w:rsidRPr="00BD2767">
        <w:t xml:space="preserve"> secara Ofline , 20% responden menjawab karena situasi, 10% responden menjawab mnerima apapun yang disampaikan , 10% responden menjawab tidak mempermasalahkan, 10% responden kurang sependapat, 20% responden sukar menghayati, 20% responden menjawab sama saja, 10% responden menjawab kurang menhayati, 10% responden menjawab sangat mendukung dan 10% responden menjawab setuju. </w:t>
      </w:r>
    </w:p>
    <w:p w14:paraId="7197A33D" w14:textId="77777777" w:rsidR="00663A4E" w:rsidRPr="00BD2767" w:rsidRDefault="00663A4E" w:rsidP="00663A4E">
      <w:pPr>
        <w:pStyle w:val="PARAGRAF1"/>
        <w:ind w:left="0" w:firstLine="851"/>
      </w:pPr>
      <w:r w:rsidRPr="00BD2767">
        <w:t xml:space="preserve"> Dalam sharing pengalaman para responden nampak bahwa ketika mengikuti </w:t>
      </w:r>
      <w:r>
        <w:t>Misa</w:t>
      </w:r>
      <w:r w:rsidRPr="00BD2767">
        <w:t xml:space="preserve"> Online mereka sungguh bergumul dengan realitas sakral dan profan ini. Pengalaman </w:t>
      </w:r>
      <w:r>
        <w:t>Misa</w:t>
      </w:r>
      <w:r w:rsidRPr="00BD2767">
        <w:t xml:space="preserve"> Online menjadi pengalaman yang sakral dan profan sekaligus. Media sosial menjadi sekaligus media sakral dan profane. Mereka mencoba memenuhi kerinduan dan kebutuhan rohaninya melalui </w:t>
      </w:r>
      <w:r>
        <w:t>Misa</w:t>
      </w:r>
      <w:r w:rsidRPr="00BD2767">
        <w:t xml:space="preserve"> Online. Tetapi terdapat beberapa aspek pengalaman rohani yang hanya dapat mereka peroleh dalam </w:t>
      </w:r>
      <w:r>
        <w:t>Misa</w:t>
      </w:r>
      <w:r w:rsidRPr="00BD2767">
        <w:t xml:space="preserve"> Offline, yakni memalui kehadiran langsung bersama pemimpin perayaan dalam komunitas Offline yang sedang ber</w:t>
      </w:r>
      <w:r>
        <w:t>Ibadat</w:t>
      </w:r>
      <w:r w:rsidRPr="00BD2767">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94"/>
        <w:gridCol w:w="1842"/>
        <w:gridCol w:w="1696"/>
      </w:tblGrid>
      <w:tr w:rsidR="00663A4E" w:rsidRPr="007F3FE4" w14:paraId="56CF2405" w14:textId="77777777" w:rsidTr="007523F1">
        <w:tc>
          <w:tcPr>
            <w:tcW w:w="7928" w:type="dxa"/>
            <w:gridSpan w:val="4"/>
            <w:shd w:val="clear" w:color="auto" w:fill="auto"/>
          </w:tcPr>
          <w:p w14:paraId="615E3FDD"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Pertanyaan 7</w:t>
            </w:r>
          </w:p>
          <w:p w14:paraId="77C4DFEB" w14:textId="77777777" w:rsidR="00663A4E" w:rsidRPr="007F3FE4" w:rsidRDefault="00663A4E" w:rsidP="00663A4E">
            <w:pPr>
              <w:numPr>
                <w:ilvl w:val="0"/>
                <w:numId w:val="41"/>
              </w:numPr>
              <w:tabs>
                <w:tab w:val="clear" w:pos="720"/>
              </w:tabs>
              <w:spacing w:after="0" w:line="360" w:lineRule="auto"/>
              <w:ind w:left="454" w:hanging="436"/>
              <w:jc w:val="both"/>
              <w:textAlignment w:val="baseline"/>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Apa yang Anda rasakan ketika beralih dari </w:t>
            </w:r>
            <w:r>
              <w:rPr>
                <w:rFonts w:ascii="Times New Roman" w:eastAsia="Times New Roman" w:hAnsi="Times New Roman"/>
                <w:b/>
                <w:color w:val="000000"/>
                <w:sz w:val="24"/>
                <w:szCs w:val="24"/>
                <w:lang w:val="id-ID"/>
              </w:rPr>
              <w:t>Misa</w:t>
            </w:r>
            <w:r w:rsidRPr="007F3FE4">
              <w:rPr>
                <w:rFonts w:ascii="Times New Roman" w:eastAsia="Times New Roman" w:hAnsi="Times New Roman"/>
                <w:b/>
                <w:color w:val="000000"/>
                <w:sz w:val="24"/>
                <w:szCs w:val="24"/>
                <w:lang w:val="id-ID"/>
              </w:rPr>
              <w:t xml:space="preserve"> Offline menjadi </w:t>
            </w:r>
            <w:r>
              <w:rPr>
                <w:rFonts w:ascii="Times New Roman" w:eastAsia="Times New Roman" w:hAnsi="Times New Roman"/>
                <w:b/>
                <w:color w:val="000000"/>
                <w:sz w:val="24"/>
                <w:szCs w:val="24"/>
                <w:lang w:val="id-ID"/>
              </w:rPr>
              <w:t>Misa</w:t>
            </w:r>
            <w:r w:rsidRPr="007F3FE4">
              <w:rPr>
                <w:rFonts w:ascii="Times New Roman" w:eastAsia="Times New Roman" w:hAnsi="Times New Roman"/>
                <w:b/>
                <w:color w:val="000000"/>
                <w:sz w:val="24"/>
                <w:szCs w:val="24"/>
                <w:lang w:val="id-ID"/>
              </w:rPr>
              <w:t xml:space="preserve"> Online?</w:t>
            </w:r>
          </w:p>
        </w:tc>
      </w:tr>
      <w:tr w:rsidR="00663A4E" w:rsidRPr="007F3FE4" w14:paraId="7A2826FE" w14:textId="77777777" w:rsidTr="007523F1">
        <w:tc>
          <w:tcPr>
            <w:tcW w:w="1696" w:type="dxa"/>
            <w:shd w:val="clear" w:color="auto" w:fill="auto"/>
          </w:tcPr>
          <w:p w14:paraId="63A5B22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Responden</w:t>
            </w:r>
          </w:p>
        </w:tc>
        <w:tc>
          <w:tcPr>
            <w:tcW w:w="2694" w:type="dxa"/>
            <w:shd w:val="clear" w:color="auto" w:fill="auto"/>
          </w:tcPr>
          <w:p w14:paraId="66B04FF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Jawaban</w:t>
            </w:r>
          </w:p>
        </w:tc>
        <w:tc>
          <w:tcPr>
            <w:tcW w:w="1842" w:type="dxa"/>
            <w:shd w:val="clear" w:color="auto" w:fill="auto"/>
          </w:tcPr>
          <w:p w14:paraId="14F7BF3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Kata kunci</w:t>
            </w:r>
          </w:p>
        </w:tc>
        <w:tc>
          <w:tcPr>
            <w:tcW w:w="1696" w:type="dxa"/>
            <w:shd w:val="clear" w:color="auto" w:fill="auto"/>
          </w:tcPr>
          <w:p w14:paraId="7F6FAC0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Kode</w:t>
            </w:r>
          </w:p>
        </w:tc>
      </w:tr>
      <w:tr w:rsidR="00663A4E" w:rsidRPr="007F3FE4" w14:paraId="31123D91" w14:textId="77777777" w:rsidTr="007523F1">
        <w:tc>
          <w:tcPr>
            <w:tcW w:w="1696" w:type="dxa"/>
            <w:shd w:val="clear" w:color="auto" w:fill="auto"/>
          </w:tcPr>
          <w:p w14:paraId="716CC7F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w:t>
            </w:r>
          </w:p>
        </w:tc>
        <w:tc>
          <w:tcPr>
            <w:tcW w:w="2694" w:type="dxa"/>
            <w:shd w:val="clear" w:color="auto" w:fill="auto"/>
          </w:tcPr>
          <w:p w14:paraId="754166DD"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Kalau saya itu pertama tama agak canggung gitu ya mas karena di ponorogo sendiri khususnya ya mengalami di awal tahun ini jadi saya agak sulit beralihnya.</w:t>
            </w:r>
          </w:p>
        </w:tc>
        <w:tc>
          <w:tcPr>
            <w:tcW w:w="1842" w:type="dxa"/>
            <w:shd w:val="clear" w:color="auto" w:fill="auto"/>
          </w:tcPr>
          <w:p w14:paraId="6914156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Agak canggung</w:t>
            </w:r>
          </w:p>
        </w:tc>
        <w:tc>
          <w:tcPr>
            <w:tcW w:w="1696" w:type="dxa"/>
            <w:shd w:val="clear" w:color="auto" w:fill="auto"/>
          </w:tcPr>
          <w:p w14:paraId="428630F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7a</w:t>
            </w:r>
          </w:p>
        </w:tc>
      </w:tr>
      <w:tr w:rsidR="00663A4E" w:rsidRPr="007F3FE4" w14:paraId="220B1A80" w14:textId="77777777" w:rsidTr="007523F1">
        <w:tc>
          <w:tcPr>
            <w:tcW w:w="1696" w:type="dxa"/>
            <w:shd w:val="clear" w:color="auto" w:fill="auto"/>
          </w:tcPr>
          <w:p w14:paraId="23D0AD7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R2</w:t>
            </w:r>
          </w:p>
        </w:tc>
        <w:tc>
          <w:tcPr>
            <w:tcW w:w="2694" w:type="dxa"/>
            <w:shd w:val="clear" w:color="auto" w:fill="auto"/>
          </w:tcPr>
          <w:p w14:paraId="179C1E4E"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Yang saya rasakan kalau saya tidak masalah ketika ya karena situasinya tidak mendukung menurut saya tidak ada masalah.</w:t>
            </w:r>
          </w:p>
        </w:tc>
        <w:tc>
          <w:tcPr>
            <w:tcW w:w="1842" w:type="dxa"/>
            <w:shd w:val="clear" w:color="auto" w:fill="auto"/>
          </w:tcPr>
          <w:p w14:paraId="5B4348E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masalah</w:t>
            </w:r>
          </w:p>
        </w:tc>
        <w:tc>
          <w:tcPr>
            <w:tcW w:w="1696" w:type="dxa"/>
            <w:shd w:val="clear" w:color="auto" w:fill="auto"/>
          </w:tcPr>
          <w:p w14:paraId="3F5103C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7b</w:t>
            </w:r>
          </w:p>
        </w:tc>
      </w:tr>
      <w:tr w:rsidR="00663A4E" w:rsidRPr="007F3FE4" w14:paraId="5B6F4988" w14:textId="77777777" w:rsidTr="007523F1">
        <w:tc>
          <w:tcPr>
            <w:tcW w:w="1696" w:type="dxa"/>
            <w:shd w:val="clear" w:color="auto" w:fill="auto"/>
          </w:tcPr>
          <w:p w14:paraId="1F046A3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R3</w:t>
            </w:r>
          </w:p>
        </w:tc>
        <w:tc>
          <w:tcPr>
            <w:tcW w:w="2694" w:type="dxa"/>
            <w:shd w:val="clear" w:color="auto" w:fill="auto"/>
          </w:tcPr>
          <w:p w14:paraId="076C2916"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Terus terang awal-awalnya sangat malas kaya tidak ngeh seperti tidak masuk dalam hati saya meskipun sama yang mengahdirkan itu romo juga ada lagu lagu juga tapi kurang mantap.</w:t>
            </w:r>
          </w:p>
        </w:tc>
        <w:tc>
          <w:tcPr>
            <w:tcW w:w="1842" w:type="dxa"/>
            <w:shd w:val="clear" w:color="auto" w:fill="auto"/>
          </w:tcPr>
          <w:p w14:paraId="5B70E7B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Malas</w:t>
            </w:r>
          </w:p>
          <w:p w14:paraId="15753BB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Kurang mantap</w:t>
            </w:r>
          </w:p>
        </w:tc>
        <w:tc>
          <w:tcPr>
            <w:tcW w:w="1696" w:type="dxa"/>
            <w:shd w:val="clear" w:color="auto" w:fill="auto"/>
          </w:tcPr>
          <w:p w14:paraId="4D80506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7c</w:t>
            </w:r>
          </w:p>
          <w:p w14:paraId="4E98EAA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7d</w:t>
            </w:r>
          </w:p>
        </w:tc>
      </w:tr>
      <w:tr w:rsidR="00663A4E" w:rsidRPr="007F3FE4" w14:paraId="44F87BB6" w14:textId="77777777" w:rsidTr="007523F1">
        <w:tc>
          <w:tcPr>
            <w:tcW w:w="1696" w:type="dxa"/>
            <w:shd w:val="clear" w:color="auto" w:fill="auto"/>
          </w:tcPr>
          <w:p w14:paraId="5764D51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R4</w:t>
            </w:r>
          </w:p>
        </w:tc>
        <w:tc>
          <w:tcPr>
            <w:tcW w:w="2694" w:type="dxa"/>
            <w:shd w:val="clear" w:color="auto" w:fill="auto"/>
          </w:tcPr>
          <w:p w14:paraId="524F1E9B" w14:textId="77777777" w:rsidR="00663A4E" w:rsidRPr="007F3FE4" w:rsidRDefault="00663A4E" w:rsidP="007523F1">
            <w:pPr>
              <w:spacing w:after="0" w:line="360" w:lineRule="auto"/>
              <w:jc w:val="both"/>
              <w:textAlignment w:val="baseline"/>
              <w:rPr>
                <w:rFonts w:ascii="Times New Roman" w:eastAsia="Times New Roman" w:hAnsi="Times New Roman"/>
                <w:b/>
                <w:color w:val="000000"/>
                <w:sz w:val="24"/>
                <w:szCs w:val="24"/>
                <w:lang w:val="id-ID"/>
              </w:rPr>
            </w:pPr>
            <w:r w:rsidRPr="007F3FE4">
              <w:rPr>
                <w:rFonts w:ascii="Times New Roman" w:eastAsia="Times New Roman" w:hAnsi="Times New Roman"/>
                <w:color w:val="000000"/>
                <w:sz w:val="24"/>
                <w:szCs w:val="24"/>
                <w:lang w:val="id-ID"/>
              </w:rPr>
              <w:t xml:space="preserve">Saya tinggal sendirian namun saya yakin yang juga mengikuti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secara Online, saya tidak sendirian mengikuti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karena saya juga bagian dari </w:t>
            </w:r>
            <w:r>
              <w:rPr>
                <w:rFonts w:ascii="Times New Roman" w:eastAsia="Times New Roman" w:hAnsi="Times New Roman"/>
                <w:color w:val="000000"/>
                <w:sz w:val="24"/>
                <w:szCs w:val="24"/>
                <w:lang w:val="id-ID"/>
              </w:rPr>
              <w:t>Gereja</w:t>
            </w:r>
            <w:r w:rsidRPr="007F3FE4">
              <w:rPr>
                <w:rFonts w:ascii="Times New Roman" w:eastAsia="Times New Roman" w:hAnsi="Times New Roman"/>
                <w:color w:val="000000"/>
                <w:sz w:val="24"/>
                <w:szCs w:val="24"/>
                <w:lang w:val="id-ID"/>
              </w:rPr>
              <w:t>. Tidak ada suatu yang aneh</w:t>
            </w:r>
            <w:r w:rsidRPr="007F3FE4">
              <w:rPr>
                <w:rFonts w:ascii="Times New Roman" w:eastAsia="Times New Roman" w:hAnsi="Times New Roman"/>
                <w:b/>
                <w:color w:val="000000"/>
                <w:sz w:val="24"/>
                <w:szCs w:val="24"/>
                <w:lang w:val="id-ID"/>
              </w:rPr>
              <w:t>.</w:t>
            </w:r>
          </w:p>
        </w:tc>
        <w:tc>
          <w:tcPr>
            <w:tcW w:w="1842" w:type="dxa"/>
            <w:shd w:val="clear" w:color="auto" w:fill="auto"/>
          </w:tcPr>
          <w:p w14:paraId="4055FEF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masalah</w:t>
            </w:r>
          </w:p>
        </w:tc>
        <w:tc>
          <w:tcPr>
            <w:tcW w:w="1696" w:type="dxa"/>
            <w:shd w:val="clear" w:color="auto" w:fill="auto"/>
          </w:tcPr>
          <w:p w14:paraId="3E224D3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7b</w:t>
            </w:r>
          </w:p>
        </w:tc>
      </w:tr>
      <w:tr w:rsidR="00663A4E" w:rsidRPr="007F3FE4" w14:paraId="161AA79B" w14:textId="77777777" w:rsidTr="007523F1">
        <w:tc>
          <w:tcPr>
            <w:tcW w:w="1696" w:type="dxa"/>
            <w:shd w:val="clear" w:color="auto" w:fill="auto"/>
          </w:tcPr>
          <w:p w14:paraId="0BAEDB5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R5</w:t>
            </w:r>
          </w:p>
        </w:tc>
        <w:tc>
          <w:tcPr>
            <w:tcW w:w="2694" w:type="dxa"/>
            <w:shd w:val="clear" w:color="auto" w:fill="auto"/>
          </w:tcPr>
          <w:p w14:paraId="4E20A956"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Saya merasakan lucu karena tadinya itu bisa hangat bisa bertemu dengan siapapun dan menyantap santapan rohani, setlah itukan kering sehngga saya punya kerinduan menjadi rindu kapan bisa Offline lagi.</w:t>
            </w:r>
          </w:p>
        </w:tc>
        <w:tc>
          <w:tcPr>
            <w:tcW w:w="1842" w:type="dxa"/>
            <w:shd w:val="clear" w:color="auto" w:fill="auto"/>
          </w:tcPr>
          <w:p w14:paraId="560D2C3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Rindu </w:t>
            </w:r>
            <w:r>
              <w:rPr>
                <w:rFonts w:ascii="Times New Roman" w:eastAsia="Times New Roman" w:hAnsi="Times New Roman"/>
                <w:b/>
                <w:color w:val="000000"/>
                <w:sz w:val="24"/>
                <w:szCs w:val="24"/>
                <w:lang w:val="id-ID"/>
              </w:rPr>
              <w:t>Misa</w:t>
            </w:r>
            <w:r w:rsidRPr="007F3FE4">
              <w:rPr>
                <w:rFonts w:ascii="Times New Roman" w:eastAsia="Times New Roman" w:hAnsi="Times New Roman"/>
                <w:b/>
                <w:color w:val="000000"/>
                <w:sz w:val="24"/>
                <w:szCs w:val="24"/>
                <w:lang w:val="id-ID"/>
              </w:rPr>
              <w:t xml:space="preserve"> Offline</w:t>
            </w:r>
          </w:p>
        </w:tc>
        <w:tc>
          <w:tcPr>
            <w:tcW w:w="1696" w:type="dxa"/>
            <w:shd w:val="clear" w:color="auto" w:fill="auto"/>
          </w:tcPr>
          <w:p w14:paraId="52655FD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7e</w:t>
            </w:r>
          </w:p>
        </w:tc>
      </w:tr>
      <w:tr w:rsidR="00663A4E" w:rsidRPr="007F3FE4" w14:paraId="734F849E" w14:textId="77777777" w:rsidTr="007523F1">
        <w:tc>
          <w:tcPr>
            <w:tcW w:w="1696" w:type="dxa"/>
            <w:shd w:val="clear" w:color="auto" w:fill="auto"/>
          </w:tcPr>
          <w:p w14:paraId="179C996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R6</w:t>
            </w:r>
          </w:p>
        </w:tc>
        <w:tc>
          <w:tcPr>
            <w:tcW w:w="2694" w:type="dxa"/>
            <w:shd w:val="clear" w:color="auto" w:fill="auto"/>
          </w:tcPr>
          <w:p w14:paraId="6DB527A8" w14:textId="77777777" w:rsidR="00663A4E" w:rsidRPr="007F3FE4" w:rsidRDefault="00663A4E" w:rsidP="007523F1">
            <w:pPr>
              <w:spacing w:after="0" w:line="360" w:lineRule="auto"/>
              <w:jc w:val="both"/>
              <w:textAlignment w:val="baseline"/>
              <w:rPr>
                <w:rFonts w:ascii="Times New Roman" w:eastAsia="Times New Roman" w:hAnsi="Times New Roman"/>
                <w:b/>
                <w:color w:val="000000"/>
                <w:sz w:val="24"/>
                <w:szCs w:val="24"/>
                <w:lang w:val="id-ID"/>
              </w:rPr>
            </w:pPr>
            <w:r w:rsidRPr="007F3FE4">
              <w:rPr>
                <w:rFonts w:ascii="Times New Roman" w:eastAsia="Times New Roman" w:hAnsi="Times New Roman"/>
                <w:color w:val="000000"/>
                <w:sz w:val="24"/>
                <w:szCs w:val="24"/>
                <w:lang w:val="id-ID"/>
              </w:rPr>
              <w:t xml:space="preserve">Mengenai makna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itu sendiri sama saja hanya bedanya kita tidak dapat bertemu sesama warga </w:t>
            </w:r>
            <w:r>
              <w:rPr>
                <w:rFonts w:ascii="Times New Roman" w:eastAsia="Times New Roman" w:hAnsi="Times New Roman"/>
                <w:color w:val="000000"/>
                <w:sz w:val="24"/>
                <w:szCs w:val="24"/>
                <w:lang w:val="id-ID"/>
              </w:rPr>
              <w:t>Gereja</w:t>
            </w:r>
            <w:r w:rsidRPr="007F3FE4">
              <w:rPr>
                <w:rFonts w:ascii="Times New Roman" w:eastAsia="Times New Roman" w:hAnsi="Times New Roman"/>
                <w:color w:val="000000"/>
                <w:sz w:val="24"/>
                <w:szCs w:val="24"/>
                <w:lang w:val="id-ID"/>
              </w:rPr>
              <w:t xml:space="preserve"> </w:t>
            </w:r>
            <w:r>
              <w:rPr>
                <w:rFonts w:ascii="Times New Roman" w:eastAsia="Times New Roman" w:hAnsi="Times New Roman"/>
                <w:color w:val="000000"/>
                <w:sz w:val="24"/>
                <w:szCs w:val="24"/>
                <w:lang w:val="id-ID"/>
              </w:rPr>
              <w:t>Katolik</w:t>
            </w:r>
            <w:r w:rsidRPr="007F3FE4">
              <w:rPr>
                <w:rFonts w:ascii="Times New Roman" w:eastAsia="Times New Roman" w:hAnsi="Times New Roman"/>
                <w:color w:val="000000"/>
                <w:sz w:val="24"/>
                <w:szCs w:val="24"/>
                <w:lang w:val="id-ID"/>
              </w:rPr>
              <w:t>.</w:t>
            </w:r>
          </w:p>
        </w:tc>
        <w:tc>
          <w:tcPr>
            <w:tcW w:w="1842" w:type="dxa"/>
            <w:shd w:val="clear" w:color="auto" w:fill="auto"/>
          </w:tcPr>
          <w:p w14:paraId="59BF36D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Sama saja</w:t>
            </w:r>
          </w:p>
        </w:tc>
        <w:tc>
          <w:tcPr>
            <w:tcW w:w="1696" w:type="dxa"/>
            <w:shd w:val="clear" w:color="auto" w:fill="auto"/>
          </w:tcPr>
          <w:p w14:paraId="17A6C13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7b</w:t>
            </w:r>
          </w:p>
        </w:tc>
      </w:tr>
      <w:tr w:rsidR="00663A4E" w:rsidRPr="007F3FE4" w14:paraId="5858F6A5" w14:textId="77777777" w:rsidTr="007523F1">
        <w:tc>
          <w:tcPr>
            <w:tcW w:w="1696" w:type="dxa"/>
            <w:shd w:val="clear" w:color="auto" w:fill="auto"/>
          </w:tcPr>
          <w:p w14:paraId="4C9F843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w:t>
            </w:r>
          </w:p>
        </w:tc>
        <w:tc>
          <w:tcPr>
            <w:tcW w:w="2694" w:type="dxa"/>
            <w:shd w:val="clear" w:color="auto" w:fill="auto"/>
          </w:tcPr>
          <w:p w14:paraId="1EA09564"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Kalau saya tetap berbeda perasaannya dalam mengikuti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lebih baik saya tidak mengikuti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Pernah mengikuti tidak bisa fokus dan menghayati perayaan Ekaristi itu secara sungguh sungguh. Yang saya tangkap hanya firman saja.</w:t>
            </w:r>
          </w:p>
        </w:tc>
        <w:tc>
          <w:tcPr>
            <w:tcW w:w="1842" w:type="dxa"/>
            <w:shd w:val="clear" w:color="auto" w:fill="auto"/>
          </w:tcPr>
          <w:p w14:paraId="118FDB8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fokus</w:t>
            </w:r>
          </w:p>
          <w:p w14:paraId="56E54E0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menghayati</w:t>
            </w:r>
          </w:p>
        </w:tc>
        <w:tc>
          <w:tcPr>
            <w:tcW w:w="1696" w:type="dxa"/>
            <w:shd w:val="clear" w:color="auto" w:fill="auto"/>
          </w:tcPr>
          <w:p w14:paraId="35EEBAF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7f</w:t>
            </w:r>
          </w:p>
          <w:p w14:paraId="22880C9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7g</w:t>
            </w:r>
          </w:p>
        </w:tc>
      </w:tr>
      <w:tr w:rsidR="00663A4E" w:rsidRPr="007F3FE4" w14:paraId="1E72D166" w14:textId="77777777" w:rsidTr="007523F1">
        <w:tc>
          <w:tcPr>
            <w:tcW w:w="1696" w:type="dxa"/>
            <w:shd w:val="clear" w:color="auto" w:fill="auto"/>
          </w:tcPr>
          <w:p w14:paraId="67FAEB5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R8</w:t>
            </w:r>
          </w:p>
        </w:tc>
        <w:tc>
          <w:tcPr>
            <w:tcW w:w="2694" w:type="dxa"/>
            <w:shd w:val="clear" w:color="auto" w:fill="auto"/>
          </w:tcPr>
          <w:p w14:paraId="20232274" w14:textId="77777777" w:rsidR="00663A4E" w:rsidRPr="007F3FE4" w:rsidRDefault="00663A4E" w:rsidP="007523F1">
            <w:pPr>
              <w:spacing w:after="0" w:line="360" w:lineRule="auto"/>
              <w:jc w:val="both"/>
              <w:textAlignment w:val="baseline"/>
              <w:rPr>
                <w:rFonts w:ascii="Times New Roman" w:eastAsia="Times New Roman" w:hAnsi="Times New Roman"/>
                <w:b/>
                <w:color w:val="000000"/>
                <w:sz w:val="24"/>
                <w:szCs w:val="24"/>
                <w:lang w:val="id-ID"/>
              </w:rPr>
            </w:pPr>
            <w:r w:rsidRPr="007F3FE4">
              <w:rPr>
                <w:rFonts w:ascii="Times New Roman" w:eastAsia="Times New Roman" w:hAnsi="Times New Roman"/>
                <w:color w:val="000000"/>
                <w:sz w:val="24"/>
                <w:szCs w:val="24"/>
                <w:lang w:val="id-ID"/>
              </w:rPr>
              <w:t>Pada awalnya ya karena kurang mantep karena terpaksa,  ya mengikuti tapi ada yang kurang</w:t>
            </w:r>
            <w:r w:rsidRPr="007F3FE4">
              <w:rPr>
                <w:rFonts w:ascii="Times New Roman" w:eastAsia="Times New Roman" w:hAnsi="Times New Roman"/>
                <w:b/>
                <w:color w:val="000000"/>
                <w:sz w:val="24"/>
                <w:szCs w:val="24"/>
                <w:lang w:val="id-ID"/>
              </w:rPr>
              <w:t>.</w:t>
            </w:r>
          </w:p>
        </w:tc>
        <w:tc>
          <w:tcPr>
            <w:tcW w:w="1842" w:type="dxa"/>
            <w:shd w:val="clear" w:color="auto" w:fill="auto"/>
          </w:tcPr>
          <w:p w14:paraId="7EED784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Kurang menghayati</w:t>
            </w:r>
          </w:p>
        </w:tc>
        <w:tc>
          <w:tcPr>
            <w:tcW w:w="1696" w:type="dxa"/>
            <w:shd w:val="clear" w:color="auto" w:fill="auto"/>
          </w:tcPr>
          <w:p w14:paraId="772D431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7d</w:t>
            </w:r>
          </w:p>
        </w:tc>
      </w:tr>
      <w:tr w:rsidR="00663A4E" w:rsidRPr="007F3FE4" w14:paraId="4063CFA1" w14:textId="77777777" w:rsidTr="007523F1">
        <w:tc>
          <w:tcPr>
            <w:tcW w:w="1696" w:type="dxa"/>
            <w:shd w:val="clear" w:color="auto" w:fill="auto"/>
          </w:tcPr>
          <w:p w14:paraId="35D7F10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R9</w:t>
            </w:r>
          </w:p>
        </w:tc>
        <w:tc>
          <w:tcPr>
            <w:tcW w:w="2694" w:type="dxa"/>
            <w:shd w:val="clear" w:color="auto" w:fill="auto"/>
          </w:tcPr>
          <w:p w14:paraId="38464B25"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Kurang srek terasa sepi hambar kurang konsentrasi ada yang hilang yaitu hosti tidak masuk pada tubuh kita.</w:t>
            </w:r>
          </w:p>
        </w:tc>
        <w:tc>
          <w:tcPr>
            <w:tcW w:w="1842" w:type="dxa"/>
            <w:shd w:val="clear" w:color="auto" w:fill="auto"/>
          </w:tcPr>
          <w:p w14:paraId="7BBDADB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Kurang menghayati</w:t>
            </w:r>
          </w:p>
        </w:tc>
        <w:tc>
          <w:tcPr>
            <w:tcW w:w="1696" w:type="dxa"/>
            <w:shd w:val="clear" w:color="auto" w:fill="auto"/>
          </w:tcPr>
          <w:p w14:paraId="36BE5F8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7d</w:t>
            </w:r>
          </w:p>
        </w:tc>
      </w:tr>
      <w:tr w:rsidR="00663A4E" w:rsidRPr="007F3FE4" w14:paraId="23E7FBA0" w14:textId="77777777" w:rsidTr="007523F1">
        <w:tc>
          <w:tcPr>
            <w:tcW w:w="1696" w:type="dxa"/>
            <w:shd w:val="clear" w:color="auto" w:fill="auto"/>
          </w:tcPr>
          <w:p w14:paraId="50212A8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R10</w:t>
            </w:r>
          </w:p>
        </w:tc>
        <w:tc>
          <w:tcPr>
            <w:tcW w:w="2694" w:type="dxa"/>
            <w:shd w:val="clear" w:color="auto" w:fill="auto"/>
          </w:tcPr>
          <w:p w14:paraId="236A65F9"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Saya rasakan kaget karena kebiasaan dating langsung menerima hosti dan kalau seara Online harus dirumah, berdoa dirumah, ya  kaget tapi harus dijalani.</w:t>
            </w:r>
          </w:p>
        </w:tc>
        <w:tc>
          <w:tcPr>
            <w:tcW w:w="1842" w:type="dxa"/>
            <w:shd w:val="clear" w:color="auto" w:fill="auto"/>
          </w:tcPr>
          <w:p w14:paraId="43D6D9D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Kaget</w:t>
            </w:r>
          </w:p>
        </w:tc>
        <w:tc>
          <w:tcPr>
            <w:tcW w:w="1696" w:type="dxa"/>
            <w:shd w:val="clear" w:color="auto" w:fill="auto"/>
          </w:tcPr>
          <w:p w14:paraId="247126B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7h</w:t>
            </w:r>
          </w:p>
        </w:tc>
      </w:tr>
    </w:tbl>
    <w:p w14:paraId="15ACF03C" w14:textId="77777777" w:rsidR="00663A4E" w:rsidRPr="009B2D4A"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rPr>
      </w:pPr>
    </w:p>
    <w:p w14:paraId="2688EFBC"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Tabel 4.10</w:t>
      </w:r>
    </w:p>
    <w:p w14:paraId="6E61D324"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Kuantivikasi dari pertanyaan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85"/>
        <w:gridCol w:w="1586"/>
        <w:gridCol w:w="1876"/>
        <w:gridCol w:w="1296"/>
      </w:tblGrid>
      <w:tr w:rsidR="00663A4E" w:rsidRPr="007F3FE4" w14:paraId="1A4F22D4" w14:textId="77777777" w:rsidTr="007523F1">
        <w:tc>
          <w:tcPr>
            <w:tcW w:w="1585" w:type="dxa"/>
            <w:shd w:val="clear" w:color="auto" w:fill="auto"/>
          </w:tcPr>
          <w:p w14:paraId="39EDEFB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Kata kunci</w:t>
            </w:r>
          </w:p>
        </w:tc>
        <w:tc>
          <w:tcPr>
            <w:tcW w:w="1585" w:type="dxa"/>
            <w:shd w:val="clear" w:color="auto" w:fill="auto"/>
          </w:tcPr>
          <w:p w14:paraId="7812C93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Kode </w:t>
            </w:r>
          </w:p>
        </w:tc>
        <w:tc>
          <w:tcPr>
            <w:tcW w:w="1586" w:type="dxa"/>
            <w:shd w:val="clear" w:color="auto" w:fill="auto"/>
          </w:tcPr>
          <w:p w14:paraId="03BF80C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Responden </w:t>
            </w:r>
          </w:p>
        </w:tc>
        <w:tc>
          <w:tcPr>
            <w:tcW w:w="1876" w:type="dxa"/>
            <w:shd w:val="clear" w:color="auto" w:fill="auto"/>
          </w:tcPr>
          <w:p w14:paraId="64BD2FA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Frekuensi </w:t>
            </w:r>
          </w:p>
        </w:tc>
        <w:tc>
          <w:tcPr>
            <w:tcW w:w="1296" w:type="dxa"/>
            <w:shd w:val="clear" w:color="auto" w:fill="auto"/>
          </w:tcPr>
          <w:p w14:paraId="48DB260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Persen</w:t>
            </w:r>
          </w:p>
        </w:tc>
      </w:tr>
      <w:tr w:rsidR="00663A4E" w:rsidRPr="007F3FE4" w14:paraId="2C76A97D" w14:textId="77777777" w:rsidTr="007523F1">
        <w:tc>
          <w:tcPr>
            <w:tcW w:w="1585" w:type="dxa"/>
            <w:shd w:val="clear" w:color="auto" w:fill="auto"/>
          </w:tcPr>
          <w:p w14:paraId="68F7E6A5"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Agak canggung</w:t>
            </w:r>
          </w:p>
        </w:tc>
        <w:tc>
          <w:tcPr>
            <w:tcW w:w="1585" w:type="dxa"/>
            <w:shd w:val="clear" w:color="auto" w:fill="auto"/>
          </w:tcPr>
          <w:p w14:paraId="09583AA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7a</w:t>
            </w:r>
          </w:p>
        </w:tc>
        <w:tc>
          <w:tcPr>
            <w:tcW w:w="1586" w:type="dxa"/>
            <w:shd w:val="clear" w:color="auto" w:fill="auto"/>
          </w:tcPr>
          <w:p w14:paraId="18CF1C6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w:t>
            </w:r>
          </w:p>
        </w:tc>
        <w:tc>
          <w:tcPr>
            <w:tcW w:w="1876" w:type="dxa"/>
            <w:shd w:val="clear" w:color="auto" w:fill="auto"/>
          </w:tcPr>
          <w:p w14:paraId="5C810E9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5E1A27D3" w14:textId="77777777" w:rsidR="00663A4E" w:rsidRPr="007F3FE4" w:rsidRDefault="00663A4E" w:rsidP="007523F1">
            <w:pPr>
              <w:spacing w:after="0" w:line="36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37316BE8" w14:textId="77777777" w:rsidTr="007523F1">
        <w:tc>
          <w:tcPr>
            <w:tcW w:w="1585" w:type="dxa"/>
            <w:shd w:val="clear" w:color="auto" w:fill="auto"/>
          </w:tcPr>
          <w:p w14:paraId="5F50E019"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masalah</w:t>
            </w:r>
          </w:p>
        </w:tc>
        <w:tc>
          <w:tcPr>
            <w:tcW w:w="1585" w:type="dxa"/>
            <w:shd w:val="clear" w:color="auto" w:fill="auto"/>
          </w:tcPr>
          <w:p w14:paraId="3CB2080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7b</w:t>
            </w:r>
          </w:p>
        </w:tc>
        <w:tc>
          <w:tcPr>
            <w:tcW w:w="1586" w:type="dxa"/>
            <w:shd w:val="clear" w:color="auto" w:fill="auto"/>
          </w:tcPr>
          <w:p w14:paraId="14EBED4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R2, R4, R6</w:t>
            </w:r>
          </w:p>
        </w:tc>
        <w:tc>
          <w:tcPr>
            <w:tcW w:w="1876" w:type="dxa"/>
            <w:shd w:val="clear" w:color="auto" w:fill="auto"/>
          </w:tcPr>
          <w:p w14:paraId="39FAC81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w:t>
            </w:r>
          </w:p>
        </w:tc>
        <w:tc>
          <w:tcPr>
            <w:tcW w:w="1296" w:type="dxa"/>
            <w:shd w:val="clear" w:color="auto" w:fill="auto"/>
          </w:tcPr>
          <w:p w14:paraId="64DAC12B" w14:textId="77777777" w:rsidR="00663A4E" w:rsidRPr="007F3FE4" w:rsidRDefault="00663A4E" w:rsidP="007523F1">
            <w:pPr>
              <w:spacing w:after="0" w:line="36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30%</w:t>
            </w:r>
          </w:p>
        </w:tc>
      </w:tr>
      <w:tr w:rsidR="00663A4E" w:rsidRPr="007F3FE4" w14:paraId="22DAF314" w14:textId="77777777" w:rsidTr="007523F1">
        <w:tc>
          <w:tcPr>
            <w:tcW w:w="1585" w:type="dxa"/>
            <w:shd w:val="clear" w:color="auto" w:fill="auto"/>
          </w:tcPr>
          <w:p w14:paraId="7E058296"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Malas </w:t>
            </w:r>
          </w:p>
        </w:tc>
        <w:tc>
          <w:tcPr>
            <w:tcW w:w="1585" w:type="dxa"/>
            <w:shd w:val="clear" w:color="auto" w:fill="auto"/>
          </w:tcPr>
          <w:p w14:paraId="346FB67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7c</w:t>
            </w:r>
          </w:p>
        </w:tc>
        <w:tc>
          <w:tcPr>
            <w:tcW w:w="1586" w:type="dxa"/>
            <w:shd w:val="clear" w:color="auto" w:fill="auto"/>
          </w:tcPr>
          <w:p w14:paraId="3CB8DF4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R3</w:t>
            </w:r>
          </w:p>
        </w:tc>
        <w:tc>
          <w:tcPr>
            <w:tcW w:w="1876" w:type="dxa"/>
            <w:shd w:val="clear" w:color="auto" w:fill="auto"/>
          </w:tcPr>
          <w:p w14:paraId="1B5BA3E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25AAC1D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3F558278" w14:textId="77777777" w:rsidTr="007523F1">
        <w:tc>
          <w:tcPr>
            <w:tcW w:w="1585" w:type="dxa"/>
            <w:shd w:val="clear" w:color="auto" w:fill="auto"/>
          </w:tcPr>
          <w:p w14:paraId="44AC12EB"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Kurang menghayati</w:t>
            </w:r>
          </w:p>
        </w:tc>
        <w:tc>
          <w:tcPr>
            <w:tcW w:w="1585" w:type="dxa"/>
            <w:shd w:val="clear" w:color="auto" w:fill="auto"/>
          </w:tcPr>
          <w:p w14:paraId="185E943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7d</w:t>
            </w:r>
          </w:p>
        </w:tc>
        <w:tc>
          <w:tcPr>
            <w:tcW w:w="1586" w:type="dxa"/>
            <w:shd w:val="clear" w:color="auto" w:fill="auto"/>
          </w:tcPr>
          <w:p w14:paraId="7F69E45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R3, R8, R9</w:t>
            </w:r>
          </w:p>
        </w:tc>
        <w:tc>
          <w:tcPr>
            <w:tcW w:w="1876" w:type="dxa"/>
            <w:shd w:val="clear" w:color="auto" w:fill="auto"/>
          </w:tcPr>
          <w:p w14:paraId="1C68D07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w:t>
            </w:r>
          </w:p>
        </w:tc>
        <w:tc>
          <w:tcPr>
            <w:tcW w:w="1296" w:type="dxa"/>
            <w:shd w:val="clear" w:color="auto" w:fill="auto"/>
          </w:tcPr>
          <w:p w14:paraId="7C1150C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30%</w:t>
            </w:r>
          </w:p>
        </w:tc>
      </w:tr>
      <w:tr w:rsidR="00663A4E" w:rsidRPr="007F3FE4" w14:paraId="3DFA663A" w14:textId="77777777" w:rsidTr="007523F1">
        <w:tc>
          <w:tcPr>
            <w:tcW w:w="1585" w:type="dxa"/>
            <w:shd w:val="clear" w:color="auto" w:fill="auto"/>
          </w:tcPr>
          <w:p w14:paraId="4E7AFFD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Rindu </w:t>
            </w:r>
            <w:r>
              <w:rPr>
                <w:rFonts w:ascii="Times New Roman" w:eastAsia="Times New Roman" w:hAnsi="Times New Roman"/>
                <w:b/>
                <w:color w:val="000000"/>
                <w:sz w:val="24"/>
                <w:szCs w:val="24"/>
                <w:lang w:val="id-ID"/>
              </w:rPr>
              <w:t>Misa</w:t>
            </w:r>
            <w:r w:rsidRPr="007F3FE4">
              <w:rPr>
                <w:rFonts w:ascii="Times New Roman" w:eastAsia="Times New Roman" w:hAnsi="Times New Roman"/>
                <w:b/>
                <w:color w:val="000000"/>
                <w:sz w:val="24"/>
                <w:szCs w:val="24"/>
                <w:lang w:val="id-ID"/>
              </w:rPr>
              <w:t xml:space="preserve"> online</w:t>
            </w:r>
          </w:p>
        </w:tc>
        <w:tc>
          <w:tcPr>
            <w:tcW w:w="1585" w:type="dxa"/>
            <w:shd w:val="clear" w:color="auto" w:fill="auto"/>
          </w:tcPr>
          <w:p w14:paraId="5FB601E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7e</w:t>
            </w:r>
          </w:p>
        </w:tc>
        <w:tc>
          <w:tcPr>
            <w:tcW w:w="1586" w:type="dxa"/>
            <w:shd w:val="clear" w:color="auto" w:fill="auto"/>
          </w:tcPr>
          <w:p w14:paraId="647394C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R5</w:t>
            </w:r>
          </w:p>
        </w:tc>
        <w:tc>
          <w:tcPr>
            <w:tcW w:w="1876" w:type="dxa"/>
            <w:shd w:val="clear" w:color="auto" w:fill="auto"/>
          </w:tcPr>
          <w:p w14:paraId="411F169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60B2949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499A4967" w14:textId="77777777" w:rsidTr="007523F1">
        <w:tc>
          <w:tcPr>
            <w:tcW w:w="1585" w:type="dxa"/>
            <w:shd w:val="clear" w:color="auto" w:fill="auto"/>
          </w:tcPr>
          <w:p w14:paraId="4A3099F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fokus</w:t>
            </w:r>
          </w:p>
        </w:tc>
        <w:tc>
          <w:tcPr>
            <w:tcW w:w="1585" w:type="dxa"/>
            <w:shd w:val="clear" w:color="auto" w:fill="auto"/>
          </w:tcPr>
          <w:p w14:paraId="458F328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7f</w:t>
            </w:r>
          </w:p>
        </w:tc>
        <w:tc>
          <w:tcPr>
            <w:tcW w:w="1586" w:type="dxa"/>
            <w:shd w:val="clear" w:color="auto" w:fill="auto"/>
          </w:tcPr>
          <w:p w14:paraId="21916B4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w:t>
            </w:r>
          </w:p>
        </w:tc>
        <w:tc>
          <w:tcPr>
            <w:tcW w:w="1876" w:type="dxa"/>
            <w:shd w:val="clear" w:color="auto" w:fill="auto"/>
          </w:tcPr>
          <w:p w14:paraId="62CDA2F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05F2AB1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066B9A79" w14:textId="77777777" w:rsidTr="007523F1">
        <w:tc>
          <w:tcPr>
            <w:tcW w:w="1585" w:type="dxa"/>
            <w:shd w:val="clear" w:color="auto" w:fill="auto"/>
          </w:tcPr>
          <w:p w14:paraId="3EFEC92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menghayati</w:t>
            </w:r>
          </w:p>
        </w:tc>
        <w:tc>
          <w:tcPr>
            <w:tcW w:w="1585" w:type="dxa"/>
            <w:shd w:val="clear" w:color="auto" w:fill="auto"/>
          </w:tcPr>
          <w:p w14:paraId="4F78147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7g</w:t>
            </w:r>
          </w:p>
        </w:tc>
        <w:tc>
          <w:tcPr>
            <w:tcW w:w="1586" w:type="dxa"/>
            <w:shd w:val="clear" w:color="auto" w:fill="auto"/>
          </w:tcPr>
          <w:p w14:paraId="4CB5182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w:t>
            </w:r>
          </w:p>
        </w:tc>
        <w:tc>
          <w:tcPr>
            <w:tcW w:w="1876" w:type="dxa"/>
            <w:shd w:val="clear" w:color="auto" w:fill="auto"/>
          </w:tcPr>
          <w:p w14:paraId="5A6B851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69DE0B7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21C2CF65" w14:textId="77777777" w:rsidTr="007523F1">
        <w:tc>
          <w:tcPr>
            <w:tcW w:w="1585" w:type="dxa"/>
            <w:shd w:val="clear" w:color="auto" w:fill="auto"/>
          </w:tcPr>
          <w:p w14:paraId="6911C23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Kaget </w:t>
            </w:r>
          </w:p>
        </w:tc>
        <w:tc>
          <w:tcPr>
            <w:tcW w:w="1585" w:type="dxa"/>
            <w:shd w:val="clear" w:color="auto" w:fill="auto"/>
          </w:tcPr>
          <w:p w14:paraId="6953880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7h</w:t>
            </w:r>
          </w:p>
        </w:tc>
        <w:tc>
          <w:tcPr>
            <w:tcW w:w="1586" w:type="dxa"/>
            <w:shd w:val="clear" w:color="auto" w:fill="auto"/>
          </w:tcPr>
          <w:p w14:paraId="449721A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R10</w:t>
            </w:r>
          </w:p>
        </w:tc>
        <w:tc>
          <w:tcPr>
            <w:tcW w:w="1876" w:type="dxa"/>
            <w:shd w:val="clear" w:color="auto" w:fill="auto"/>
          </w:tcPr>
          <w:p w14:paraId="74F3EA9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4C7AE57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bl>
    <w:p w14:paraId="499B0725" w14:textId="77777777" w:rsidR="00663A4E"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p>
    <w:p w14:paraId="5B6DEBC9"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Kesimpulan :</w:t>
      </w:r>
    </w:p>
    <w:p w14:paraId="22FB5397" w14:textId="77777777" w:rsidR="00663A4E" w:rsidRPr="00BD2767" w:rsidRDefault="00663A4E" w:rsidP="00663A4E">
      <w:pPr>
        <w:pStyle w:val="PARAGRAF1"/>
        <w:ind w:left="0" w:firstLine="851"/>
      </w:pPr>
      <w:r w:rsidRPr="00BD2767">
        <w:t xml:space="preserve">Berdasarkan hasil penelitian tentang apa yang Anda rasakan ketika beralih dari </w:t>
      </w:r>
      <w:r>
        <w:t>Misa</w:t>
      </w:r>
      <w:r w:rsidRPr="00BD2767">
        <w:t xml:space="preserve"> Offline menjadi </w:t>
      </w:r>
      <w:r>
        <w:t>Misa</w:t>
      </w:r>
      <w:r w:rsidRPr="00BD2767">
        <w:t xml:space="preserve"> Online ada 10% responden menjawab agak canggung, 30% responden menjawab tidak masalah, 10% responden menjawab malas, 10% responden menjawab kurang menghayati, 10% responden menjawab rindu </w:t>
      </w:r>
      <w:r>
        <w:t>Misa</w:t>
      </w:r>
      <w:r w:rsidRPr="00BD2767">
        <w:t xml:space="preserve"> Online, 10% responden menjawab tidak fokus, 10% responden menjawab tidak menghayati dam 10% responden menjawab kaget.</w:t>
      </w:r>
    </w:p>
    <w:p w14:paraId="1EC28BF8" w14:textId="1ABEED59" w:rsidR="00663A4E" w:rsidRPr="00BD2767" w:rsidRDefault="00663A4E" w:rsidP="00663A4E">
      <w:pPr>
        <w:pStyle w:val="PARAGRAF1"/>
        <w:ind w:left="0" w:firstLine="851"/>
      </w:pPr>
      <w:r w:rsidRPr="00BD2767">
        <w:t xml:space="preserve">Pengalaman religious dalam </w:t>
      </w:r>
      <w:r>
        <w:t>Misa</w:t>
      </w:r>
      <w:r w:rsidRPr="00BD2767">
        <w:t xml:space="preserve"> Online menjadi sangat fluid atau cair. </w:t>
      </w:r>
      <w:r>
        <w:rPr>
          <w:noProof/>
          <w:lang w:val="en-US"/>
        </w:rPr>
        <mc:AlternateContent>
          <mc:Choice Requires="wps">
            <w:drawing>
              <wp:anchor distT="0" distB="0" distL="114300" distR="114300" simplePos="0" relativeHeight="251662336" behindDoc="0" locked="0" layoutInCell="1" allowOverlap="1" wp14:anchorId="06817297" wp14:editId="2549C95E">
                <wp:simplePos x="0" y="0"/>
                <wp:positionH relativeFrom="column">
                  <wp:posOffset>6575425</wp:posOffset>
                </wp:positionH>
                <wp:positionV relativeFrom="paragraph">
                  <wp:posOffset>1807845</wp:posOffset>
                </wp:positionV>
                <wp:extent cx="977900" cy="1371600"/>
                <wp:effectExtent l="0" t="0" r="1270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977900" cy="1371600"/>
                        </a:xfrm>
                        <a:prstGeom prst="rect">
                          <a:avLst/>
                        </a:prstGeom>
                        <a:solidFill>
                          <a:sysClr val="window" lastClr="FFFFFF"/>
                        </a:solidFill>
                        <a:ln w="6350">
                          <a:solidFill>
                            <a:prstClr val="black"/>
                          </a:solidFill>
                        </a:ln>
                      </wps:spPr>
                      <wps:txbx>
                        <w:txbxContent>
                          <w:p w14:paraId="70281511" w14:textId="77777777" w:rsidR="00663A4E" w:rsidRDefault="00663A4E" w:rsidP="00663A4E">
                            <w:r>
                              <w:t>Bahasa responden digunakan Bahasa Indonesia yang benar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shapetype w14:anchorId="06817297" id="_x0000_t202" coordsize="21600,21600" o:spt="202" path="m,l,21600r21600,l21600,xe">
                <v:stroke joinstyle="miter"/>
                <v:path gradientshapeok="t" o:connecttype="rect"/>
              </v:shapetype>
              <v:shape id="Text Box 4" o:spid="_x0000_s1026" type="#_x0000_t202" style="position:absolute;left:0;text-align:left;margin-left:517.75pt;margin-top:142.35pt;width:77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" fillcolor="window" strokeweight=".5pt">
                <v:textbox>
                  <w:txbxContent>
                    <w:p w14:paraId="70281511" w14:textId="77777777" w:rsidR="00663A4E" w:rsidRDefault="00663A4E" w:rsidP="00663A4E">
                      <w:r>
                        <w:t>Bahasa responden digunakan Bahasa Indonesia yang benar</w:t>
                      </w:r>
                    </w:p>
                  </w:txbxContent>
                </v:textbox>
              </v:shape>
            </w:pict>
          </mc:Fallback>
        </mc:AlternateContent>
      </w:r>
      <w:r w:rsidRPr="00BD2767">
        <w:t xml:space="preserve">Fluiditas </w:t>
      </w:r>
      <w:r>
        <w:t>Misa</w:t>
      </w:r>
      <w:r w:rsidRPr="00BD2767">
        <w:t xml:space="preserve"> Online nampak dalam adanya dimensi ruang dan waktu yang baru. Dalam </w:t>
      </w:r>
      <w:r>
        <w:t>Misa</w:t>
      </w:r>
      <w:r w:rsidRPr="00BD2767">
        <w:t xml:space="preserve"> Offline, </w:t>
      </w:r>
      <w:r>
        <w:t>Gereja</w:t>
      </w:r>
      <w:r w:rsidRPr="00BD2767">
        <w:t xml:space="preserve"> menjadi ruang yang sakral; ruang yang dikhususkan untuk merayakan </w:t>
      </w:r>
      <w:r>
        <w:t>Misa</w:t>
      </w:r>
      <w:r w:rsidRPr="00BD2767">
        <w:t xml:space="preserve"> dan ada tanda yang senantiasa membantu orang mengalami kehadiran Tuhan, yakni Tabernakel. Internet, khususnya media sosial saat </w:t>
      </w:r>
      <w:r>
        <w:t>Misa</w:t>
      </w:r>
      <w:r w:rsidRPr="00BD2767">
        <w:t xml:space="preserve"> Online, menjadi ruang sakral baru. Media sosial menjadi ruang yang menghadirkan yang sakral dalam pengalaman orang-orang yang mengikuti </w:t>
      </w:r>
      <w:r>
        <w:t>Misa</w:t>
      </w:r>
      <w:r w:rsidRPr="00BD2767">
        <w:t xml:space="preserve"> Online. Ruang virtual menjadi arena yang profan dan sakral dalam konteks </w:t>
      </w:r>
      <w:r>
        <w:t>Misa</w:t>
      </w:r>
      <w:r w:rsidRPr="00BD2767">
        <w:t xml:space="preserve"> Online. Dengan demikian, ruang virtual/cyber menjadi ruang sakral dan profan sekaligus.</w:t>
      </w:r>
    </w:p>
    <w:p w14:paraId="288060D8" w14:textId="77777777" w:rsidR="00663A4E" w:rsidRPr="00BD2767" w:rsidRDefault="00663A4E" w:rsidP="00663A4E">
      <w:pPr>
        <w:pStyle w:val="PARAGRAF1"/>
        <w:ind w:left="0" w:firstLine="851"/>
      </w:pPr>
      <w:r w:rsidRPr="00BD2767">
        <w:t>Menurut Alfonsus No Embu, S. Fil., M. Hum</w:t>
      </w:r>
      <w:r>
        <w:t>Misa</w:t>
      </w:r>
      <w:r w:rsidRPr="00BD2767">
        <w:t xml:space="preserve"> Online tentu memberikan sebuah pengalaman religious baru, menarik dan unik akan ritual yang termediasi oleh media sosial Online. Ritual </w:t>
      </w:r>
      <w:r>
        <w:t>Misa</w:t>
      </w:r>
      <w:r w:rsidRPr="00BD2767">
        <w:t xml:space="preserve"> yang biasanya dialami secara langsung dengan kehadiran nyata dalam komunitas yang berhimpun pada suatu tempat dan waktu yang sama, kini dihadirkan dalam ruang virtual media social. Ritual secara faktual merupakan media komunikasi dengan yang transenden atau yang spiritual. </w:t>
      </w:r>
      <w:r>
        <w:t>Misa</w:t>
      </w:r>
      <w:r w:rsidRPr="00BD2767">
        <w:t xml:space="preserve"> Online menjadi virtualisasi </w:t>
      </w:r>
      <w:r>
        <w:t>Misa</w:t>
      </w:r>
      <w:r w:rsidRPr="00BD2767">
        <w:t xml:space="preserve"> Offline. Dengan kata lain, ritual yang adalah media/sarana komunikasi kini dimediasi lagi oleh internet (media sosial).</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94"/>
        <w:gridCol w:w="1842"/>
        <w:gridCol w:w="1696"/>
      </w:tblGrid>
      <w:tr w:rsidR="00663A4E" w:rsidRPr="007F3FE4" w14:paraId="4954F602" w14:textId="77777777" w:rsidTr="007523F1">
        <w:tc>
          <w:tcPr>
            <w:tcW w:w="7928" w:type="dxa"/>
            <w:gridSpan w:val="4"/>
            <w:shd w:val="clear" w:color="auto" w:fill="auto"/>
          </w:tcPr>
          <w:p w14:paraId="600FF756"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Pertanyaan 8</w:t>
            </w:r>
          </w:p>
          <w:p w14:paraId="5F909946" w14:textId="77777777" w:rsidR="00663A4E" w:rsidRPr="007F3FE4" w:rsidRDefault="00663A4E" w:rsidP="00663A4E">
            <w:pPr>
              <w:numPr>
                <w:ilvl w:val="0"/>
                <w:numId w:val="42"/>
              </w:numPr>
              <w:tabs>
                <w:tab w:val="clear" w:pos="720"/>
                <w:tab w:val="num" w:pos="313"/>
              </w:tabs>
              <w:spacing w:after="0" w:line="360" w:lineRule="auto"/>
              <w:ind w:left="313" w:hanging="313"/>
              <w:jc w:val="both"/>
              <w:textAlignment w:val="baseline"/>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Dapatkah anda menghayati </w:t>
            </w:r>
            <w:r>
              <w:rPr>
                <w:rFonts w:ascii="Times New Roman" w:eastAsia="Times New Roman" w:hAnsi="Times New Roman"/>
                <w:b/>
                <w:color w:val="000000"/>
                <w:sz w:val="24"/>
                <w:szCs w:val="24"/>
                <w:lang w:val="id-ID"/>
              </w:rPr>
              <w:t>Misa</w:t>
            </w:r>
            <w:r w:rsidRPr="007F3FE4">
              <w:rPr>
                <w:rFonts w:ascii="Times New Roman" w:eastAsia="Times New Roman" w:hAnsi="Times New Roman"/>
                <w:b/>
                <w:color w:val="000000"/>
                <w:sz w:val="24"/>
                <w:szCs w:val="24"/>
                <w:lang w:val="id-ID"/>
              </w:rPr>
              <w:t xml:space="preserve"> Online seperti menghayati </w:t>
            </w:r>
            <w:r>
              <w:rPr>
                <w:rFonts w:ascii="Times New Roman" w:eastAsia="Times New Roman" w:hAnsi="Times New Roman"/>
                <w:b/>
                <w:color w:val="000000"/>
                <w:sz w:val="24"/>
                <w:szCs w:val="24"/>
                <w:lang w:val="id-ID"/>
              </w:rPr>
              <w:t>Misa</w:t>
            </w:r>
            <w:r w:rsidRPr="007F3FE4">
              <w:rPr>
                <w:rFonts w:ascii="Times New Roman" w:eastAsia="Times New Roman" w:hAnsi="Times New Roman"/>
                <w:b/>
                <w:color w:val="000000"/>
                <w:sz w:val="24"/>
                <w:szCs w:val="24"/>
                <w:lang w:val="id-ID"/>
              </w:rPr>
              <w:t xml:space="preserve"> Offline?</w:t>
            </w:r>
          </w:p>
        </w:tc>
      </w:tr>
      <w:tr w:rsidR="00663A4E" w:rsidRPr="007F3FE4" w14:paraId="7E5156B8" w14:textId="77777777" w:rsidTr="007523F1">
        <w:tc>
          <w:tcPr>
            <w:tcW w:w="1696" w:type="dxa"/>
            <w:shd w:val="clear" w:color="auto" w:fill="auto"/>
          </w:tcPr>
          <w:p w14:paraId="5B6E93E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Responden</w:t>
            </w:r>
          </w:p>
        </w:tc>
        <w:tc>
          <w:tcPr>
            <w:tcW w:w="2694" w:type="dxa"/>
            <w:shd w:val="clear" w:color="auto" w:fill="auto"/>
          </w:tcPr>
          <w:p w14:paraId="3C2DC5D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Jawaban</w:t>
            </w:r>
          </w:p>
        </w:tc>
        <w:tc>
          <w:tcPr>
            <w:tcW w:w="1842" w:type="dxa"/>
            <w:shd w:val="clear" w:color="auto" w:fill="auto"/>
          </w:tcPr>
          <w:p w14:paraId="430B7B4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Kata kunci</w:t>
            </w:r>
          </w:p>
        </w:tc>
        <w:tc>
          <w:tcPr>
            <w:tcW w:w="1696" w:type="dxa"/>
            <w:shd w:val="clear" w:color="auto" w:fill="auto"/>
          </w:tcPr>
          <w:p w14:paraId="2A86540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Kode</w:t>
            </w:r>
          </w:p>
        </w:tc>
      </w:tr>
      <w:tr w:rsidR="00663A4E" w:rsidRPr="007F3FE4" w14:paraId="14153524" w14:textId="77777777" w:rsidTr="007523F1">
        <w:tc>
          <w:tcPr>
            <w:tcW w:w="1696" w:type="dxa"/>
            <w:shd w:val="clear" w:color="auto" w:fill="auto"/>
          </w:tcPr>
          <w:p w14:paraId="1178BF1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w:t>
            </w:r>
          </w:p>
        </w:tc>
        <w:tc>
          <w:tcPr>
            <w:tcW w:w="2694" w:type="dxa"/>
            <w:shd w:val="clear" w:color="auto" w:fill="auto"/>
          </w:tcPr>
          <w:p w14:paraId="6046AA25"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Menghayati kalau menuurt  saya itu ya gak bisa dipungkiri kalau Online menurut saya pribadi ya  itu tidak bisa menghayati karena banyak gangguan gangguan di rumah.</w:t>
            </w:r>
          </w:p>
        </w:tc>
        <w:tc>
          <w:tcPr>
            <w:tcW w:w="1842" w:type="dxa"/>
            <w:shd w:val="clear" w:color="auto" w:fill="auto"/>
          </w:tcPr>
          <w:p w14:paraId="11FA256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bisa menghayati</w:t>
            </w:r>
          </w:p>
        </w:tc>
        <w:tc>
          <w:tcPr>
            <w:tcW w:w="1696" w:type="dxa"/>
            <w:shd w:val="clear" w:color="auto" w:fill="auto"/>
          </w:tcPr>
          <w:p w14:paraId="4479EA1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8a</w:t>
            </w:r>
          </w:p>
        </w:tc>
      </w:tr>
      <w:tr w:rsidR="00663A4E" w:rsidRPr="007F3FE4" w14:paraId="5D0CBB3C" w14:textId="77777777" w:rsidTr="007523F1">
        <w:tc>
          <w:tcPr>
            <w:tcW w:w="1696" w:type="dxa"/>
            <w:shd w:val="clear" w:color="auto" w:fill="auto"/>
          </w:tcPr>
          <w:p w14:paraId="0CA46AF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R2</w:t>
            </w:r>
          </w:p>
        </w:tc>
        <w:tc>
          <w:tcPr>
            <w:tcW w:w="2694" w:type="dxa"/>
            <w:shd w:val="clear" w:color="auto" w:fill="auto"/>
          </w:tcPr>
          <w:p w14:paraId="1AA75042"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Kalau dalam segi menghayati saya pernah mencoba kalau menurut saya ketika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di  rumah dan kita Onlinenyas ecara snediiri tiu saya bisa menghyaati tapi kalau focus tetap bias.</w:t>
            </w:r>
          </w:p>
        </w:tc>
        <w:tc>
          <w:tcPr>
            <w:tcW w:w="1842" w:type="dxa"/>
            <w:shd w:val="clear" w:color="auto" w:fill="auto"/>
          </w:tcPr>
          <w:p w14:paraId="1FBEAA0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Bisa menghayati</w:t>
            </w:r>
          </w:p>
        </w:tc>
        <w:tc>
          <w:tcPr>
            <w:tcW w:w="1696" w:type="dxa"/>
            <w:shd w:val="clear" w:color="auto" w:fill="auto"/>
          </w:tcPr>
          <w:p w14:paraId="708C9A6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8b</w:t>
            </w:r>
          </w:p>
        </w:tc>
      </w:tr>
      <w:tr w:rsidR="00663A4E" w:rsidRPr="007F3FE4" w14:paraId="16F684AE" w14:textId="77777777" w:rsidTr="007523F1">
        <w:tc>
          <w:tcPr>
            <w:tcW w:w="1696" w:type="dxa"/>
            <w:shd w:val="clear" w:color="auto" w:fill="auto"/>
          </w:tcPr>
          <w:p w14:paraId="4C77C7D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R3</w:t>
            </w:r>
          </w:p>
        </w:tc>
        <w:tc>
          <w:tcPr>
            <w:tcW w:w="2694" w:type="dxa"/>
            <w:shd w:val="clear" w:color="auto" w:fill="auto"/>
          </w:tcPr>
          <w:p w14:paraId="2A3A2AD2"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Terus terang kurang ada yang masuk dan kurang menghayati kalau Online ototmatis dirumah terganggu juga lingkungan dirumah.</w:t>
            </w:r>
          </w:p>
        </w:tc>
        <w:tc>
          <w:tcPr>
            <w:tcW w:w="1842" w:type="dxa"/>
            <w:shd w:val="clear" w:color="auto" w:fill="auto"/>
          </w:tcPr>
          <w:p w14:paraId="1489781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Kurang menghayati</w:t>
            </w:r>
          </w:p>
        </w:tc>
        <w:tc>
          <w:tcPr>
            <w:tcW w:w="1696" w:type="dxa"/>
            <w:shd w:val="clear" w:color="auto" w:fill="auto"/>
          </w:tcPr>
          <w:p w14:paraId="78D1780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8a</w:t>
            </w:r>
          </w:p>
        </w:tc>
      </w:tr>
      <w:tr w:rsidR="00663A4E" w:rsidRPr="007F3FE4" w14:paraId="3529B93E" w14:textId="77777777" w:rsidTr="007523F1">
        <w:tc>
          <w:tcPr>
            <w:tcW w:w="1696" w:type="dxa"/>
            <w:shd w:val="clear" w:color="auto" w:fill="auto"/>
          </w:tcPr>
          <w:p w14:paraId="0A4CBC7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R4</w:t>
            </w:r>
          </w:p>
        </w:tc>
        <w:tc>
          <w:tcPr>
            <w:tcW w:w="2694" w:type="dxa"/>
            <w:shd w:val="clear" w:color="auto" w:fill="auto"/>
          </w:tcPr>
          <w:p w14:paraId="3CE7C082"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Saya berusaha ya memang sampai ujung-ujungnya juga beda untuk menghyatinya. Jadi saya unutk berusaha untuk mnghayati.</w:t>
            </w:r>
          </w:p>
        </w:tc>
        <w:tc>
          <w:tcPr>
            <w:tcW w:w="1842" w:type="dxa"/>
            <w:shd w:val="clear" w:color="auto" w:fill="auto"/>
          </w:tcPr>
          <w:p w14:paraId="21D0FE7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Berusaha menghayati</w:t>
            </w:r>
          </w:p>
        </w:tc>
        <w:tc>
          <w:tcPr>
            <w:tcW w:w="1696" w:type="dxa"/>
            <w:shd w:val="clear" w:color="auto" w:fill="auto"/>
          </w:tcPr>
          <w:p w14:paraId="69BDE5E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8c</w:t>
            </w:r>
          </w:p>
        </w:tc>
      </w:tr>
      <w:tr w:rsidR="00663A4E" w:rsidRPr="007F3FE4" w14:paraId="5A992819" w14:textId="77777777" w:rsidTr="007523F1">
        <w:tc>
          <w:tcPr>
            <w:tcW w:w="1696" w:type="dxa"/>
            <w:shd w:val="clear" w:color="auto" w:fill="auto"/>
          </w:tcPr>
          <w:p w14:paraId="1CB44FB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R5</w:t>
            </w:r>
          </w:p>
        </w:tc>
        <w:tc>
          <w:tcPr>
            <w:tcW w:w="2694" w:type="dxa"/>
            <w:shd w:val="clear" w:color="auto" w:fill="auto"/>
          </w:tcPr>
          <w:p w14:paraId="4C624724"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Terus terang belum dapat mungkin perlu belajar, tapi tak paksa [kasa masih terasa kurang.</w:t>
            </w:r>
          </w:p>
        </w:tc>
        <w:tc>
          <w:tcPr>
            <w:tcW w:w="1842" w:type="dxa"/>
            <w:shd w:val="clear" w:color="auto" w:fill="auto"/>
          </w:tcPr>
          <w:p w14:paraId="715003F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Terasa kurang</w:t>
            </w:r>
          </w:p>
        </w:tc>
        <w:tc>
          <w:tcPr>
            <w:tcW w:w="1696" w:type="dxa"/>
            <w:shd w:val="clear" w:color="auto" w:fill="auto"/>
          </w:tcPr>
          <w:p w14:paraId="25B6384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8a</w:t>
            </w:r>
          </w:p>
        </w:tc>
      </w:tr>
      <w:tr w:rsidR="00663A4E" w:rsidRPr="007F3FE4" w14:paraId="0FA068AB" w14:textId="77777777" w:rsidTr="007523F1">
        <w:tc>
          <w:tcPr>
            <w:tcW w:w="1696" w:type="dxa"/>
            <w:shd w:val="clear" w:color="auto" w:fill="auto"/>
          </w:tcPr>
          <w:p w14:paraId="40A4250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R6</w:t>
            </w:r>
          </w:p>
        </w:tc>
        <w:tc>
          <w:tcPr>
            <w:tcW w:w="2694" w:type="dxa"/>
            <w:shd w:val="clear" w:color="auto" w:fill="auto"/>
          </w:tcPr>
          <w:p w14:paraId="742DE84A"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Bisa saja karena menurut saya sama saja melalui rumah, melalui media karena kita harus mengikuti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w:t>
            </w:r>
          </w:p>
        </w:tc>
        <w:tc>
          <w:tcPr>
            <w:tcW w:w="1842" w:type="dxa"/>
            <w:shd w:val="clear" w:color="auto" w:fill="auto"/>
          </w:tcPr>
          <w:p w14:paraId="2035622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Bisa mengikuti</w:t>
            </w:r>
          </w:p>
        </w:tc>
        <w:tc>
          <w:tcPr>
            <w:tcW w:w="1696" w:type="dxa"/>
            <w:shd w:val="clear" w:color="auto" w:fill="auto"/>
          </w:tcPr>
          <w:p w14:paraId="3B037B5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8d</w:t>
            </w:r>
          </w:p>
        </w:tc>
      </w:tr>
      <w:tr w:rsidR="00663A4E" w:rsidRPr="007F3FE4" w14:paraId="0D2E55EF" w14:textId="77777777" w:rsidTr="007523F1">
        <w:tc>
          <w:tcPr>
            <w:tcW w:w="1696" w:type="dxa"/>
            <w:shd w:val="clear" w:color="auto" w:fill="auto"/>
          </w:tcPr>
          <w:p w14:paraId="17DC1F5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w:t>
            </w:r>
          </w:p>
        </w:tc>
        <w:tc>
          <w:tcPr>
            <w:tcW w:w="2694" w:type="dxa"/>
            <w:shd w:val="clear" w:color="auto" w:fill="auto"/>
          </w:tcPr>
          <w:p w14:paraId="72AB47C9"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 xml:space="preserve">Saya tidak bisa menghayati dalam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karena tetap ada perbedaan. Pasti timbul suatu kerinduan seperti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Offline.</w:t>
            </w:r>
          </w:p>
        </w:tc>
        <w:tc>
          <w:tcPr>
            <w:tcW w:w="1842" w:type="dxa"/>
            <w:shd w:val="clear" w:color="auto" w:fill="auto"/>
          </w:tcPr>
          <w:p w14:paraId="2FEDDB8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bisa menghayati</w:t>
            </w:r>
          </w:p>
        </w:tc>
        <w:tc>
          <w:tcPr>
            <w:tcW w:w="1696" w:type="dxa"/>
            <w:shd w:val="clear" w:color="auto" w:fill="auto"/>
          </w:tcPr>
          <w:p w14:paraId="530BF7C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8a</w:t>
            </w:r>
          </w:p>
        </w:tc>
      </w:tr>
      <w:tr w:rsidR="00663A4E" w:rsidRPr="007F3FE4" w14:paraId="7450564E" w14:textId="77777777" w:rsidTr="007523F1">
        <w:tc>
          <w:tcPr>
            <w:tcW w:w="1696" w:type="dxa"/>
            <w:shd w:val="clear" w:color="auto" w:fill="auto"/>
          </w:tcPr>
          <w:p w14:paraId="45A358D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R8</w:t>
            </w:r>
          </w:p>
        </w:tc>
        <w:tc>
          <w:tcPr>
            <w:tcW w:w="2694" w:type="dxa"/>
            <w:shd w:val="clear" w:color="auto" w:fill="auto"/>
          </w:tcPr>
          <w:p w14:paraId="2694E21D"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Tentu mungkin 50% kurang bias menghayati</w:t>
            </w:r>
          </w:p>
        </w:tc>
        <w:tc>
          <w:tcPr>
            <w:tcW w:w="1842" w:type="dxa"/>
            <w:shd w:val="clear" w:color="auto" w:fill="auto"/>
          </w:tcPr>
          <w:p w14:paraId="38B3457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Kurang bisa menghayati</w:t>
            </w:r>
          </w:p>
        </w:tc>
        <w:tc>
          <w:tcPr>
            <w:tcW w:w="1696" w:type="dxa"/>
            <w:shd w:val="clear" w:color="auto" w:fill="auto"/>
          </w:tcPr>
          <w:p w14:paraId="507D5C7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8a</w:t>
            </w:r>
          </w:p>
        </w:tc>
      </w:tr>
      <w:tr w:rsidR="00663A4E" w:rsidRPr="007F3FE4" w14:paraId="6B94EC5A" w14:textId="77777777" w:rsidTr="007523F1">
        <w:tc>
          <w:tcPr>
            <w:tcW w:w="1696" w:type="dxa"/>
            <w:shd w:val="clear" w:color="auto" w:fill="auto"/>
          </w:tcPr>
          <w:p w14:paraId="490BE6D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R9</w:t>
            </w:r>
          </w:p>
        </w:tc>
        <w:tc>
          <w:tcPr>
            <w:tcW w:w="2694" w:type="dxa"/>
            <w:shd w:val="clear" w:color="auto" w:fill="auto"/>
          </w:tcPr>
          <w:p w14:paraId="68A2E320"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Tidak</w:t>
            </w:r>
          </w:p>
        </w:tc>
        <w:tc>
          <w:tcPr>
            <w:tcW w:w="1842" w:type="dxa"/>
            <w:shd w:val="clear" w:color="auto" w:fill="auto"/>
          </w:tcPr>
          <w:p w14:paraId="4BF01E7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w:t>
            </w:r>
          </w:p>
        </w:tc>
        <w:tc>
          <w:tcPr>
            <w:tcW w:w="1696" w:type="dxa"/>
            <w:shd w:val="clear" w:color="auto" w:fill="auto"/>
          </w:tcPr>
          <w:p w14:paraId="55CE6F6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8a</w:t>
            </w:r>
          </w:p>
        </w:tc>
      </w:tr>
      <w:tr w:rsidR="00663A4E" w:rsidRPr="007F3FE4" w14:paraId="65DEC94B" w14:textId="77777777" w:rsidTr="007523F1">
        <w:tc>
          <w:tcPr>
            <w:tcW w:w="1696" w:type="dxa"/>
            <w:shd w:val="clear" w:color="auto" w:fill="auto"/>
          </w:tcPr>
          <w:p w14:paraId="4B3C376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R10</w:t>
            </w:r>
          </w:p>
        </w:tc>
        <w:tc>
          <w:tcPr>
            <w:tcW w:w="2694" w:type="dxa"/>
            <w:shd w:val="clear" w:color="auto" w:fill="auto"/>
          </w:tcPr>
          <w:p w14:paraId="602623E3" w14:textId="77777777" w:rsidR="00663A4E" w:rsidRPr="007F3FE4" w:rsidRDefault="00663A4E" w:rsidP="007523F1">
            <w:pPr>
              <w:spacing w:after="0" w:line="360" w:lineRule="auto"/>
              <w:jc w:val="both"/>
              <w:textAlignment w:val="baseline"/>
              <w:rPr>
                <w:rFonts w:ascii="Times New Roman" w:eastAsia="Times New Roman" w:hAnsi="Times New Roman"/>
                <w:color w:val="000000"/>
                <w:sz w:val="24"/>
                <w:szCs w:val="24"/>
                <w:lang w:val="id-ID"/>
              </w:rPr>
            </w:pPr>
            <w:r w:rsidRPr="007F3FE4">
              <w:rPr>
                <w:rFonts w:ascii="Times New Roman" w:eastAsia="Times New Roman" w:hAnsi="Times New Roman"/>
                <w:color w:val="000000"/>
                <w:sz w:val="24"/>
                <w:szCs w:val="24"/>
                <w:lang w:val="id-ID"/>
              </w:rPr>
              <w:t>Kalau masalah penghayatan sendiri leibih menhgayati secara Offline, kalau Online kurang menghayati.</w:t>
            </w:r>
          </w:p>
        </w:tc>
        <w:tc>
          <w:tcPr>
            <w:tcW w:w="1842" w:type="dxa"/>
            <w:shd w:val="clear" w:color="auto" w:fill="auto"/>
          </w:tcPr>
          <w:p w14:paraId="323BA18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Kurang menghayati</w:t>
            </w:r>
          </w:p>
        </w:tc>
        <w:tc>
          <w:tcPr>
            <w:tcW w:w="1696" w:type="dxa"/>
            <w:shd w:val="clear" w:color="auto" w:fill="auto"/>
          </w:tcPr>
          <w:p w14:paraId="34B02DE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8a</w:t>
            </w:r>
          </w:p>
        </w:tc>
      </w:tr>
    </w:tbl>
    <w:p w14:paraId="2EDD272D"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p>
    <w:p w14:paraId="7534B685"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p>
    <w:p w14:paraId="024B0FF8"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Tabel 4.11</w:t>
      </w:r>
    </w:p>
    <w:p w14:paraId="14B0561E"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Kuantivikasi dari pertanyaan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85"/>
        <w:gridCol w:w="1586"/>
        <w:gridCol w:w="1876"/>
        <w:gridCol w:w="1296"/>
      </w:tblGrid>
      <w:tr w:rsidR="00663A4E" w:rsidRPr="007F3FE4" w14:paraId="2D3D5837" w14:textId="77777777" w:rsidTr="007523F1">
        <w:tc>
          <w:tcPr>
            <w:tcW w:w="1585" w:type="dxa"/>
            <w:shd w:val="clear" w:color="auto" w:fill="auto"/>
          </w:tcPr>
          <w:p w14:paraId="4BE4792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Kata kunci</w:t>
            </w:r>
          </w:p>
        </w:tc>
        <w:tc>
          <w:tcPr>
            <w:tcW w:w="1585" w:type="dxa"/>
            <w:shd w:val="clear" w:color="auto" w:fill="auto"/>
          </w:tcPr>
          <w:p w14:paraId="17084C6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Kode </w:t>
            </w:r>
          </w:p>
        </w:tc>
        <w:tc>
          <w:tcPr>
            <w:tcW w:w="1586" w:type="dxa"/>
            <w:shd w:val="clear" w:color="auto" w:fill="auto"/>
          </w:tcPr>
          <w:p w14:paraId="346885C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Responden </w:t>
            </w:r>
          </w:p>
        </w:tc>
        <w:tc>
          <w:tcPr>
            <w:tcW w:w="1876" w:type="dxa"/>
            <w:shd w:val="clear" w:color="auto" w:fill="auto"/>
          </w:tcPr>
          <w:p w14:paraId="28E011A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Frekuensi </w:t>
            </w:r>
          </w:p>
        </w:tc>
        <w:tc>
          <w:tcPr>
            <w:tcW w:w="1296" w:type="dxa"/>
            <w:shd w:val="clear" w:color="auto" w:fill="auto"/>
          </w:tcPr>
          <w:p w14:paraId="3711497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Persen</w:t>
            </w:r>
          </w:p>
        </w:tc>
      </w:tr>
      <w:tr w:rsidR="00663A4E" w:rsidRPr="007F3FE4" w14:paraId="7B67584E" w14:textId="77777777" w:rsidTr="007523F1">
        <w:tc>
          <w:tcPr>
            <w:tcW w:w="1585" w:type="dxa"/>
            <w:shd w:val="clear" w:color="auto" w:fill="auto"/>
          </w:tcPr>
          <w:p w14:paraId="256E0FF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bisa menghayati</w:t>
            </w:r>
          </w:p>
        </w:tc>
        <w:tc>
          <w:tcPr>
            <w:tcW w:w="1585" w:type="dxa"/>
            <w:shd w:val="clear" w:color="auto" w:fill="auto"/>
          </w:tcPr>
          <w:p w14:paraId="0A677CB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8a</w:t>
            </w:r>
          </w:p>
        </w:tc>
        <w:tc>
          <w:tcPr>
            <w:tcW w:w="1586" w:type="dxa"/>
            <w:shd w:val="clear" w:color="auto" w:fill="auto"/>
          </w:tcPr>
          <w:p w14:paraId="3F27D68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 R3, R5, R7, R8, R9, R10</w:t>
            </w:r>
          </w:p>
        </w:tc>
        <w:tc>
          <w:tcPr>
            <w:tcW w:w="1876" w:type="dxa"/>
            <w:shd w:val="clear" w:color="auto" w:fill="auto"/>
          </w:tcPr>
          <w:p w14:paraId="765E3B1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w:t>
            </w:r>
          </w:p>
        </w:tc>
        <w:tc>
          <w:tcPr>
            <w:tcW w:w="1296" w:type="dxa"/>
            <w:shd w:val="clear" w:color="auto" w:fill="auto"/>
          </w:tcPr>
          <w:p w14:paraId="180E65E2" w14:textId="77777777" w:rsidR="00663A4E" w:rsidRPr="007F3FE4" w:rsidRDefault="00663A4E" w:rsidP="007523F1">
            <w:pPr>
              <w:spacing w:after="0" w:line="36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70%</w:t>
            </w:r>
          </w:p>
        </w:tc>
      </w:tr>
      <w:tr w:rsidR="00663A4E" w:rsidRPr="007F3FE4" w14:paraId="6FF62924" w14:textId="77777777" w:rsidTr="007523F1">
        <w:tc>
          <w:tcPr>
            <w:tcW w:w="1585" w:type="dxa"/>
            <w:shd w:val="clear" w:color="auto" w:fill="auto"/>
          </w:tcPr>
          <w:p w14:paraId="46B393E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Bisa menghayati</w:t>
            </w:r>
          </w:p>
        </w:tc>
        <w:tc>
          <w:tcPr>
            <w:tcW w:w="1585" w:type="dxa"/>
            <w:shd w:val="clear" w:color="auto" w:fill="auto"/>
          </w:tcPr>
          <w:p w14:paraId="723F0B5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8b</w:t>
            </w:r>
          </w:p>
        </w:tc>
        <w:tc>
          <w:tcPr>
            <w:tcW w:w="1586" w:type="dxa"/>
            <w:shd w:val="clear" w:color="auto" w:fill="auto"/>
          </w:tcPr>
          <w:p w14:paraId="77A4034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R2</w:t>
            </w:r>
          </w:p>
        </w:tc>
        <w:tc>
          <w:tcPr>
            <w:tcW w:w="1876" w:type="dxa"/>
            <w:shd w:val="clear" w:color="auto" w:fill="auto"/>
          </w:tcPr>
          <w:p w14:paraId="6A1F2EA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494ED2B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3EC702EF" w14:textId="77777777" w:rsidTr="007523F1">
        <w:tc>
          <w:tcPr>
            <w:tcW w:w="1585" w:type="dxa"/>
            <w:shd w:val="clear" w:color="auto" w:fill="auto"/>
          </w:tcPr>
          <w:p w14:paraId="51953D8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Berusaha menghayati</w:t>
            </w:r>
          </w:p>
        </w:tc>
        <w:tc>
          <w:tcPr>
            <w:tcW w:w="1585" w:type="dxa"/>
            <w:shd w:val="clear" w:color="auto" w:fill="auto"/>
          </w:tcPr>
          <w:p w14:paraId="6566D3E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8c</w:t>
            </w:r>
          </w:p>
        </w:tc>
        <w:tc>
          <w:tcPr>
            <w:tcW w:w="1586" w:type="dxa"/>
            <w:shd w:val="clear" w:color="auto" w:fill="auto"/>
          </w:tcPr>
          <w:p w14:paraId="34DB95D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R4</w:t>
            </w:r>
          </w:p>
        </w:tc>
        <w:tc>
          <w:tcPr>
            <w:tcW w:w="1876" w:type="dxa"/>
            <w:shd w:val="clear" w:color="auto" w:fill="auto"/>
          </w:tcPr>
          <w:p w14:paraId="6711166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159636F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4DA0FAEC" w14:textId="77777777" w:rsidTr="007523F1">
        <w:tc>
          <w:tcPr>
            <w:tcW w:w="1585" w:type="dxa"/>
            <w:shd w:val="clear" w:color="auto" w:fill="auto"/>
          </w:tcPr>
          <w:p w14:paraId="73C871E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Bisa mengikuti</w:t>
            </w:r>
          </w:p>
        </w:tc>
        <w:tc>
          <w:tcPr>
            <w:tcW w:w="1585" w:type="dxa"/>
            <w:shd w:val="clear" w:color="auto" w:fill="auto"/>
          </w:tcPr>
          <w:p w14:paraId="6BC7688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8d</w:t>
            </w:r>
          </w:p>
        </w:tc>
        <w:tc>
          <w:tcPr>
            <w:tcW w:w="1586" w:type="dxa"/>
            <w:shd w:val="clear" w:color="auto" w:fill="auto"/>
          </w:tcPr>
          <w:p w14:paraId="5C024F1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R6</w:t>
            </w:r>
          </w:p>
        </w:tc>
        <w:tc>
          <w:tcPr>
            <w:tcW w:w="1876" w:type="dxa"/>
            <w:shd w:val="clear" w:color="auto" w:fill="auto"/>
          </w:tcPr>
          <w:p w14:paraId="5FA056C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252D159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bl>
    <w:p w14:paraId="33C6FFC2" w14:textId="77777777" w:rsidR="00663A4E" w:rsidRPr="00DA59F5"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rPr>
      </w:pPr>
      <w:r w:rsidRPr="00BD2767">
        <w:rPr>
          <w:rFonts w:ascii="Times New Roman" w:eastAsia="Times New Roman" w:hAnsi="Times New Roman"/>
          <w:b/>
          <w:color w:val="000000"/>
          <w:sz w:val="24"/>
          <w:szCs w:val="24"/>
          <w:lang w:val="id-ID"/>
        </w:rPr>
        <w:t xml:space="preserve">Kesimpulan </w:t>
      </w:r>
      <w:r>
        <w:rPr>
          <w:rFonts w:ascii="Times New Roman" w:eastAsia="Times New Roman" w:hAnsi="Times New Roman"/>
          <w:b/>
          <w:color w:val="000000"/>
          <w:sz w:val="24"/>
          <w:szCs w:val="24"/>
        </w:rPr>
        <w:t>:</w:t>
      </w:r>
    </w:p>
    <w:p w14:paraId="744E8F03" w14:textId="77777777" w:rsidR="00663A4E" w:rsidRPr="00BD2767" w:rsidRDefault="00663A4E" w:rsidP="00663A4E">
      <w:pPr>
        <w:pStyle w:val="PARAGRAF1"/>
        <w:ind w:left="0" w:firstLine="851"/>
      </w:pPr>
      <w:r w:rsidRPr="00BD2767">
        <w:t xml:space="preserve">Berdasarkan hasil penelitian tentang Dapatkah Anda menghayati </w:t>
      </w:r>
      <w:r>
        <w:t>Misa</w:t>
      </w:r>
      <w:r w:rsidRPr="00BD2767">
        <w:t xml:space="preserve"> Online seperti Anda menghayati </w:t>
      </w:r>
      <w:r>
        <w:t>Misa</w:t>
      </w:r>
      <w:r w:rsidRPr="00BD2767">
        <w:t xml:space="preserve"> Offline ada 70% responden menjawab tidak bisa menghayati, 10% responden menjawab bisa menghayati, 10% responden menjawab berusaha menghayati dan 10% responden menjawab bisa mengikuti.</w:t>
      </w:r>
    </w:p>
    <w:p w14:paraId="04D1689E" w14:textId="67779F64" w:rsidR="00663A4E" w:rsidRPr="001E0757" w:rsidRDefault="00663A4E" w:rsidP="00663A4E">
      <w:pPr>
        <w:pStyle w:val="PARAGRAF1"/>
        <w:ind w:left="0" w:firstLine="851"/>
      </w:pPr>
      <w:r w:rsidRPr="00BD2767">
        <w:t xml:space="preserve">Dari pengalaman para responden, hamipir dari 70% menjawab kurang bisa menghayati karena Internet, khususnya media sosial saat </w:t>
      </w:r>
      <w:r>
        <w:t>Misa</w:t>
      </w:r>
      <w:r w:rsidRPr="00BD2767">
        <w:t xml:space="preserve"> Online, menjadi ruang sakral baru. Media sosial menjadi ruang yang menghadirkan yang sakral dalam pengalaman orang-orang yang mengikuti </w:t>
      </w:r>
      <w:r>
        <w:t>Misa</w:t>
      </w:r>
      <w:r w:rsidRPr="00BD2767">
        <w:t xml:space="preserve"> Online. Ruang virtual menjadi arena yang profan dan sakral dalam konteks </w:t>
      </w:r>
      <w:r>
        <w:t>Misa</w:t>
      </w:r>
      <w:r w:rsidRPr="00BD2767">
        <w:t xml:space="preserve"> Online. Dengan demikian, ruang virtual/cyber menjadi ruang sakral dan profan sekaligus. Mereka mencoba memenuhi kerinduan dan kebutuhan rohaninya melalui </w:t>
      </w:r>
      <w:r>
        <w:t>Misa</w:t>
      </w:r>
      <w:r w:rsidRPr="00BD2767">
        <w:t xml:space="preserve"> Online. Tetapi terdapat beberapa aspek pengalaman rohani yang hanya dapat mereka peroleh dalam </w:t>
      </w:r>
      <w:r>
        <w:t>Misa</w:t>
      </w:r>
      <w:r w:rsidRPr="00BD2767">
        <w:t xml:space="preserve"> Offline, yakni memalui kehadiran langsung bersama pemimpin perayaan dalam komunitas Offline yang sedang ber</w:t>
      </w:r>
      <w:r>
        <w:t>Ibadat</w:t>
      </w:r>
      <w:r w:rsidRPr="00BD2767">
        <w:t>.</w:t>
      </w:r>
      <w:r>
        <w:rPr>
          <w:noProof/>
          <w:lang w:val="en-US"/>
        </w:rPr>
        <mc:AlternateContent>
          <mc:Choice Requires="wps">
            <w:drawing>
              <wp:anchor distT="0" distB="0" distL="114300" distR="114300" simplePos="0" relativeHeight="251663360" behindDoc="0" locked="0" layoutInCell="1" allowOverlap="1" wp14:anchorId="2F15BE08" wp14:editId="54D76CD9">
                <wp:simplePos x="0" y="0"/>
                <wp:positionH relativeFrom="column">
                  <wp:posOffset>6473825</wp:posOffset>
                </wp:positionH>
                <wp:positionV relativeFrom="paragraph">
                  <wp:posOffset>1856740</wp:posOffset>
                </wp:positionV>
                <wp:extent cx="1073785" cy="2317750"/>
                <wp:effectExtent l="0" t="0" r="12065" b="254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073785" cy="2317750"/>
                        </a:xfrm>
                        <a:prstGeom prst="rect">
                          <a:avLst/>
                        </a:prstGeom>
                        <a:solidFill>
                          <a:sysClr val="window" lastClr="FFFFFF"/>
                        </a:solidFill>
                        <a:ln w="6350">
                          <a:solidFill>
                            <a:prstClr val="black"/>
                          </a:solidFill>
                        </a:ln>
                      </wps:spPr>
                      <wps:txbx>
                        <w:txbxContent>
                          <w:p w14:paraId="0D2A1A87" w14:textId="77777777" w:rsidR="00663A4E" w:rsidRDefault="00663A4E" w:rsidP="00663A4E">
                            <w:r>
                              <w:t>Responden paham akan “Ekaristi sebagai sumber dan puncak kehidupan iman”? kalau paham tentu jawaban tidak seperti yang dipaparkan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shape w14:anchorId="2F15BE08" id="Text Box 3" o:spid="_x0000_s1027" type="#_x0000_t202" style="position:absolute;left:0;text-align:left;margin-left:509.75pt;margin-top:146.2pt;width:84.55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" fillcolor="window" strokeweight=".5pt">
                <v:textbox>
                  <w:txbxContent>
                    <w:p w14:paraId="0D2A1A87" w14:textId="77777777" w:rsidR="00663A4E" w:rsidRDefault="00663A4E" w:rsidP="00663A4E">
                      <w:r>
                        <w:t>Responden paham akan “Ekaristi sebagai sumber dan puncak kehidupan iman”? kalau paham tentu jawaban tidak seperti yang dipaparkan</w:t>
                      </w:r>
                    </w:p>
                  </w:txbxContent>
                </v:textbox>
              </v:shape>
            </w:pict>
          </mc:Fallback>
        </mc:AlternateConten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94"/>
        <w:gridCol w:w="1842"/>
        <w:gridCol w:w="1696"/>
      </w:tblGrid>
      <w:tr w:rsidR="00663A4E" w:rsidRPr="007F3FE4" w14:paraId="1CCA5D49" w14:textId="77777777" w:rsidTr="007523F1">
        <w:tc>
          <w:tcPr>
            <w:tcW w:w="7928" w:type="dxa"/>
            <w:gridSpan w:val="4"/>
            <w:shd w:val="clear" w:color="auto" w:fill="auto"/>
          </w:tcPr>
          <w:p w14:paraId="70A7390E" w14:textId="77777777" w:rsidR="00663A4E" w:rsidRPr="007F3FE4" w:rsidRDefault="00663A4E" w:rsidP="007523F1">
            <w:pPr>
              <w:spacing w:after="0" w:line="480" w:lineRule="auto"/>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Pertanyaan 9</w:t>
            </w:r>
          </w:p>
          <w:p w14:paraId="5A44CF1C" w14:textId="77777777" w:rsidR="00663A4E" w:rsidRPr="007F3FE4" w:rsidRDefault="00663A4E" w:rsidP="00663A4E">
            <w:pPr>
              <w:pStyle w:val="ListParagraph"/>
              <w:numPr>
                <w:ilvl w:val="0"/>
                <w:numId w:val="43"/>
              </w:numPr>
              <w:spacing w:after="0" w:line="360" w:lineRule="auto"/>
              <w:ind w:left="313" w:hanging="313"/>
              <w:jc w:val="both"/>
              <w:textAlignment w:val="baseline"/>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Bagaimana menghayati ekaristi ebagai sumber dan puncak dalam </w:t>
            </w:r>
            <w:r>
              <w:rPr>
                <w:rFonts w:ascii="Times New Roman" w:eastAsia="Times New Roman" w:hAnsi="Times New Roman"/>
                <w:b/>
                <w:color w:val="000000"/>
                <w:sz w:val="24"/>
                <w:szCs w:val="24"/>
                <w:lang w:val="id-ID"/>
              </w:rPr>
              <w:t>Misa</w:t>
            </w:r>
            <w:r w:rsidRPr="007F3FE4">
              <w:rPr>
                <w:rFonts w:ascii="Times New Roman" w:eastAsia="Times New Roman" w:hAnsi="Times New Roman"/>
                <w:b/>
                <w:color w:val="000000"/>
                <w:sz w:val="24"/>
                <w:szCs w:val="24"/>
                <w:lang w:val="id-ID"/>
              </w:rPr>
              <w:t xml:space="preserve"> Online?</w:t>
            </w:r>
          </w:p>
        </w:tc>
      </w:tr>
      <w:tr w:rsidR="00663A4E" w:rsidRPr="007F3FE4" w14:paraId="634A14FB" w14:textId="77777777" w:rsidTr="007523F1">
        <w:tc>
          <w:tcPr>
            <w:tcW w:w="1696" w:type="dxa"/>
            <w:shd w:val="clear" w:color="auto" w:fill="auto"/>
          </w:tcPr>
          <w:p w14:paraId="1A69738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Responden</w:t>
            </w:r>
          </w:p>
        </w:tc>
        <w:tc>
          <w:tcPr>
            <w:tcW w:w="2694" w:type="dxa"/>
            <w:shd w:val="clear" w:color="auto" w:fill="auto"/>
          </w:tcPr>
          <w:p w14:paraId="5A81590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Jawaban</w:t>
            </w:r>
          </w:p>
        </w:tc>
        <w:tc>
          <w:tcPr>
            <w:tcW w:w="1842" w:type="dxa"/>
            <w:shd w:val="clear" w:color="auto" w:fill="auto"/>
          </w:tcPr>
          <w:p w14:paraId="2F42609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Kata kunci</w:t>
            </w:r>
          </w:p>
        </w:tc>
        <w:tc>
          <w:tcPr>
            <w:tcW w:w="1696" w:type="dxa"/>
            <w:shd w:val="clear" w:color="auto" w:fill="auto"/>
          </w:tcPr>
          <w:p w14:paraId="207FD63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Kode</w:t>
            </w:r>
          </w:p>
        </w:tc>
      </w:tr>
      <w:tr w:rsidR="00663A4E" w:rsidRPr="007F3FE4" w14:paraId="1137728D" w14:textId="77777777" w:rsidTr="007523F1">
        <w:tc>
          <w:tcPr>
            <w:tcW w:w="1696" w:type="dxa"/>
            <w:shd w:val="clear" w:color="auto" w:fill="auto"/>
          </w:tcPr>
          <w:p w14:paraId="2C13DDF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w:t>
            </w:r>
          </w:p>
        </w:tc>
        <w:tc>
          <w:tcPr>
            <w:tcW w:w="2694" w:type="dxa"/>
            <w:shd w:val="clear" w:color="auto" w:fill="auto"/>
          </w:tcPr>
          <w:p w14:paraId="11362A97" w14:textId="77777777" w:rsidR="00663A4E" w:rsidRPr="007F3FE4" w:rsidRDefault="00663A4E" w:rsidP="007523F1">
            <w:pPr>
              <w:spacing w:after="0" w:line="360" w:lineRule="auto"/>
              <w:jc w:val="both"/>
              <w:rPr>
                <w:rFonts w:ascii="Times New Roman" w:hAnsi="Times New Roman"/>
                <w:b/>
                <w:lang w:val="id-ID"/>
              </w:rPr>
            </w:pPr>
            <w:r w:rsidRPr="007F3FE4">
              <w:rPr>
                <w:rFonts w:ascii="Times New Roman" w:eastAsia="Times New Roman" w:hAnsi="Times New Roman"/>
                <w:b/>
                <w:color w:val="000000"/>
                <w:sz w:val="24"/>
                <w:szCs w:val="24"/>
                <w:lang w:val="id-ID"/>
              </w:rPr>
              <w:t xml:space="preserve">Menghyaati </w:t>
            </w:r>
            <w:r>
              <w:rPr>
                <w:rFonts w:ascii="Times New Roman" w:eastAsia="Times New Roman" w:hAnsi="Times New Roman"/>
                <w:b/>
                <w:color w:val="000000"/>
                <w:sz w:val="24"/>
                <w:szCs w:val="24"/>
                <w:lang w:val="id-ID"/>
              </w:rPr>
              <w:t>Misa</w:t>
            </w:r>
            <w:r w:rsidRPr="007F3FE4">
              <w:rPr>
                <w:rFonts w:ascii="Times New Roman" w:eastAsia="Times New Roman" w:hAnsi="Times New Roman"/>
                <w:b/>
                <w:color w:val="000000"/>
                <w:sz w:val="24"/>
                <w:szCs w:val="24"/>
                <w:lang w:val="id-ID"/>
              </w:rPr>
              <w:t xml:space="preserve"> Online sebagai penguat iman kita masing masing sehingga dapat menguatkan di masa pandemi ini.</w:t>
            </w:r>
          </w:p>
        </w:tc>
        <w:tc>
          <w:tcPr>
            <w:tcW w:w="1842" w:type="dxa"/>
            <w:shd w:val="clear" w:color="auto" w:fill="auto"/>
          </w:tcPr>
          <w:p w14:paraId="660C93A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Sebagai penguat iman</w:t>
            </w:r>
          </w:p>
        </w:tc>
        <w:tc>
          <w:tcPr>
            <w:tcW w:w="1696" w:type="dxa"/>
            <w:shd w:val="clear" w:color="auto" w:fill="auto"/>
          </w:tcPr>
          <w:p w14:paraId="0B88913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9a</w:t>
            </w:r>
          </w:p>
        </w:tc>
      </w:tr>
      <w:tr w:rsidR="00663A4E" w:rsidRPr="007F3FE4" w14:paraId="54AE2BE3" w14:textId="77777777" w:rsidTr="007523F1">
        <w:tc>
          <w:tcPr>
            <w:tcW w:w="1696" w:type="dxa"/>
            <w:shd w:val="clear" w:color="auto" w:fill="auto"/>
          </w:tcPr>
          <w:p w14:paraId="17324BF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R2</w:t>
            </w:r>
          </w:p>
        </w:tc>
        <w:tc>
          <w:tcPr>
            <w:tcW w:w="2694" w:type="dxa"/>
            <w:shd w:val="clear" w:color="auto" w:fill="auto"/>
          </w:tcPr>
          <w:p w14:paraId="7F98F3CE" w14:textId="77777777" w:rsidR="00663A4E" w:rsidRPr="007F3FE4" w:rsidRDefault="00663A4E" w:rsidP="007523F1">
            <w:pPr>
              <w:spacing w:after="0" w:line="360" w:lineRule="auto"/>
              <w:contextualSpacing/>
              <w:jc w:val="both"/>
              <w:rPr>
                <w:rFonts w:ascii="Times New Roman" w:hAnsi="Times New Roman"/>
                <w:b/>
                <w:sz w:val="24"/>
                <w:szCs w:val="24"/>
                <w:lang w:val="id-ID"/>
              </w:rPr>
            </w:pPr>
            <w:r w:rsidRPr="007F3FE4">
              <w:rPr>
                <w:rFonts w:ascii="Times New Roman" w:hAnsi="Times New Roman"/>
                <w:b/>
                <w:sz w:val="24"/>
                <w:szCs w:val="24"/>
                <w:lang w:val="id-ID"/>
              </w:rPr>
              <w:t>Melalui  pandemi ini menjadikan restar kembali menghasyati makna ekaristi menjadi cukup dalam bagi saya.</w:t>
            </w:r>
          </w:p>
        </w:tc>
        <w:tc>
          <w:tcPr>
            <w:tcW w:w="1842" w:type="dxa"/>
            <w:shd w:val="clear" w:color="auto" w:fill="auto"/>
          </w:tcPr>
          <w:p w14:paraId="29CE251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Memulai kembali menghayati</w:t>
            </w:r>
          </w:p>
        </w:tc>
        <w:tc>
          <w:tcPr>
            <w:tcW w:w="1696" w:type="dxa"/>
            <w:shd w:val="clear" w:color="auto" w:fill="auto"/>
          </w:tcPr>
          <w:p w14:paraId="6470C12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9b</w:t>
            </w:r>
          </w:p>
        </w:tc>
      </w:tr>
      <w:tr w:rsidR="00663A4E" w:rsidRPr="007F3FE4" w14:paraId="2AF41A89" w14:textId="77777777" w:rsidTr="007523F1">
        <w:tc>
          <w:tcPr>
            <w:tcW w:w="1696" w:type="dxa"/>
            <w:shd w:val="clear" w:color="auto" w:fill="auto"/>
          </w:tcPr>
          <w:p w14:paraId="38D68AF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R3</w:t>
            </w:r>
          </w:p>
        </w:tc>
        <w:tc>
          <w:tcPr>
            <w:tcW w:w="2694" w:type="dxa"/>
            <w:shd w:val="clear" w:color="auto" w:fill="auto"/>
          </w:tcPr>
          <w:p w14:paraId="199D1379" w14:textId="77777777" w:rsidR="00663A4E" w:rsidRPr="007F3FE4" w:rsidRDefault="00663A4E" w:rsidP="007523F1">
            <w:pPr>
              <w:spacing w:after="0" w:line="360" w:lineRule="auto"/>
              <w:jc w:val="both"/>
              <w:rPr>
                <w:rFonts w:ascii="Times New Roman" w:hAnsi="Times New Roman"/>
                <w:b/>
                <w:sz w:val="24"/>
                <w:szCs w:val="24"/>
                <w:lang w:val="id-ID"/>
              </w:rPr>
            </w:pPr>
            <w:r>
              <w:rPr>
                <w:rFonts w:ascii="Times New Roman" w:hAnsi="Times New Roman"/>
                <w:b/>
                <w:sz w:val="24"/>
                <w:szCs w:val="24"/>
                <w:lang w:val="id-ID"/>
              </w:rPr>
              <w:t>Misa</w:t>
            </w:r>
            <w:r w:rsidRPr="007F3FE4">
              <w:rPr>
                <w:rFonts w:ascii="Times New Roman" w:hAnsi="Times New Roman"/>
                <w:b/>
                <w:sz w:val="24"/>
                <w:szCs w:val="24"/>
                <w:lang w:val="id-ID"/>
              </w:rPr>
              <w:t xml:space="preserve"> online mungkin hanya beberapa kali dan seperti mengurangi pemaknaan dalam hidup saya.</w:t>
            </w:r>
          </w:p>
        </w:tc>
        <w:tc>
          <w:tcPr>
            <w:tcW w:w="1842" w:type="dxa"/>
            <w:shd w:val="clear" w:color="auto" w:fill="auto"/>
          </w:tcPr>
          <w:p w14:paraId="3A00CD3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Mengurangi pemaknaan</w:t>
            </w:r>
          </w:p>
        </w:tc>
        <w:tc>
          <w:tcPr>
            <w:tcW w:w="1696" w:type="dxa"/>
            <w:shd w:val="clear" w:color="auto" w:fill="auto"/>
          </w:tcPr>
          <w:p w14:paraId="4BCDA30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9c</w:t>
            </w:r>
          </w:p>
        </w:tc>
      </w:tr>
      <w:tr w:rsidR="00663A4E" w:rsidRPr="007F3FE4" w14:paraId="70A39C2D" w14:textId="77777777" w:rsidTr="007523F1">
        <w:tc>
          <w:tcPr>
            <w:tcW w:w="1696" w:type="dxa"/>
            <w:shd w:val="clear" w:color="auto" w:fill="auto"/>
          </w:tcPr>
          <w:p w14:paraId="71AACF2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R4</w:t>
            </w:r>
          </w:p>
        </w:tc>
        <w:tc>
          <w:tcPr>
            <w:tcW w:w="2694" w:type="dxa"/>
            <w:shd w:val="clear" w:color="auto" w:fill="auto"/>
          </w:tcPr>
          <w:p w14:paraId="40DB40F9" w14:textId="77777777" w:rsidR="00663A4E" w:rsidRPr="007F3FE4" w:rsidRDefault="00663A4E" w:rsidP="007523F1">
            <w:pPr>
              <w:spacing w:after="0" w:line="360" w:lineRule="auto"/>
              <w:contextualSpacing/>
              <w:jc w:val="both"/>
              <w:rPr>
                <w:rFonts w:ascii="Times New Roman" w:hAnsi="Times New Roman"/>
                <w:b/>
                <w:sz w:val="24"/>
                <w:szCs w:val="24"/>
                <w:lang w:val="id-ID"/>
              </w:rPr>
            </w:pPr>
            <w:r w:rsidRPr="007F3FE4">
              <w:rPr>
                <w:rFonts w:ascii="Times New Roman" w:hAnsi="Times New Roman"/>
                <w:b/>
                <w:sz w:val="24"/>
                <w:szCs w:val="24"/>
                <w:lang w:val="id-ID"/>
              </w:rPr>
              <w:t xml:space="preserve">Sama saja, saya kira dalam menghayati ini dalam hidup sehari hari tetap sama, tetap bisa menjadi pembawa sukacita baik dari perkataan amupun perbuatan. </w:t>
            </w:r>
          </w:p>
        </w:tc>
        <w:tc>
          <w:tcPr>
            <w:tcW w:w="1842" w:type="dxa"/>
            <w:shd w:val="clear" w:color="auto" w:fill="auto"/>
          </w:tcPr>
          <w:p w14:paraId="365876E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Menjadi pembawa sukacita</w:t>
            </w:r>
          </w:p>
        </w:tc>
        <w:tc>
          <w:tcPr>
            <w:tcW w:w="1696" w:type="dxa"/>
            <w:shd w:val="clear" w:color="auto" w:fill="auto"/>
          </w:tcPr>
          <w:p w14:paraId="7AD5A18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9d</w:t>
            </w:r>
          </w:p>
        </w:tc>
      </w:tr>
      <w:tr w:rsidR="00663A4E" w:rsidRPr="007F3FE4" w14:paraId="3634FC4B" w14:textId="77777777" w:rsidTr="007523F1">
        <w:tc>
          <w:tcPr>
            <w:tcW w:w="1696" w:type="dxa"/>
            <w:shd w:val="clear" w:color="auto" w:fill="auto"/>
          </w:tcPr>
          <w:p w14:paraId="4FAB513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R5</w:t>
            </w:r>
          </w:p>
        </w:tc>
        <w:tc>
          <w:tcPr>
            <w:tcW w:w="2694" w:type="dxa"/>
            <w:shd w:val="clear" w:color="auto" w:fill="auto"/>
          </w:tcPr>
          <w:p w14:paraId="7A57E0AE" w14:textId="77777777" w:rsidR="00663A4E" w:rsidRPr="007F3FE4" w:rsidRDefault="00663A4E" w:rsidP="007523F1">
            <w:pPr>
              <w:spacing w:after="0" w:line="360" w:lineRule="auto"/>
              <w:contextualSpacing/>
              <w:jc w:val="both"/>
              <w:rPr>
                <w:rFonts w:ascii="Times New Roman" w:hAnsi="Times New Roman"/>
                <w:sz w:val="24"/>
                <w:szCs w:val="24"/>
                <w:lang w:val="id-ID"/>
              </w:rPr>
            </w:pPr>
            <w:r w:rsidRPr="007F3FE4">
              <w:rPr>
                <w:rFonts w:ascii="Times New Roman" w:eastAsia="Times New Roman" w:hAnsi="Times New Roman"/>
                <w:color w:val="000000"/>
                <w:sz w:val="24"/>
                <w:szCs w:val="24"/>
                <w:lang w:val="id-ID"/>
              </w:rPr>
              <w:t xml:space="preserve">Bahwa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 kurang bisa memahami perlu tenaga ekstra juga tidak kalah pentingnya mencoba utuk mengikuti alur </w:t>
            </w:r>
            <w:r>
              <w:rPr>
                <w:rFonts w:ascii="Times New Roman" w:eastAsia="Times New Roman" w:hAnsi="Times New Roman"/>
                <w:color w:val="000000"/>
                <w:sz w:val="24"/>
                <w:szCs w:val="24"/>
                <w:lang w:val="id-ID"/>
              </w:rPr>
              <w:t>Misa</w:t>
            </w:r>
            <w:r w:rsidRPr="007F3FE4">
              <w:rPr>
                <w:rFonts w:ascii="Times New Roman" w:eastAsia="Times New Roman" w:hAnsi="Times New Roman"/>
                <w:color w:val="000000"/>
                <w:sz w:val="24"/>
                <w:szCs w:val="24"/>
                <w:lang w:val="id-ID"/>
              </w:rPr>
              <w:t xml:space="preserve"> Online.</w:t>
            </w:r>
          </w:p>
        </w:tc>
        <w:tc>
          <w:tcPr>
            <w:tcW w:w="1842" w:type="dxa"/>
            <w:shd w:val="clear" w:color="auto" w:fill="auto"/>
          </w:tcPr>
          <w:p w14:paraId="18535F6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Mencoba mengikuti</w:t>
            </w:r>
          </w:p>
        </w:tc>
        <w:tc>
          <w:tcPr>
            <w:tcW w:w="1696" w:type="dxa"/>
            <w:shd w:val="clear" w:color="auto" w:fill="auto"/>
          </w:tcPr>
          <w:p w14:paraId="517FFDB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9e</w:t>
            </w:r>
          </w:p>
        </w:tc>
      </w:tr>
      <w:tr w:rsidR="00663A4E" w:rsidRPr="007F3FE4" w14:paraId="7F0D00A1" w14:textId="77777777" w:rsidTr="007523F1">
        <w:tc>
          <w:tcPr>
            <w:tcW w:w="1696" w:type="dxa"/>
            <w:shd w:val="clear" w:color="auto" w:fill="auto"/>
          </w:tcPr>
          <w:p w14:paraId="29BFA68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R6</w:t>
            </w:r>
          </w:p>
        </w:tc>
        <w:tc>
          <w:tcPr>
            <w:tcW w:w="2694" w:type="dxa"/>
            <w:shd w:val="clear" w:color="auto" w:fill="auto"/>
          </w:tcPr>
          <w:p w14:paraId="38648EB7" w14:textId="77777777" w:rsidR="00663A4E" w:rsidRPr="007F3FE4" w:rsidRDefault="00663A4E" w:rsidP="007523F1">
            <w:pPr>
              <w:spacing w:after="0" w:line="360" w:lineRule="auto"/>
              <w:jc w:val="both"/>
              <w:rPr>
                <w:rFonts w:ascii="Times New Roman" w:hAnsi="Times New Roman"/>
                <w:b/>
                <w:sz w:val="24"/>
                <w:szCs w:val="24"/>
                <w:lang w:val="id-ID"/>
              </w:rPr>
            </w:pPr>
            <w:r w:rsidRPr="007F3FE4">
              <w:rPr>
                <w:rFonts w:ascii="Times New Roman" w:hAnsi="Times New Roman"/>
                <w:b/>
                <w:sz w:val="24"/>
                <w:szCs w:val="24"/>
                <w:lang w:val="id-ID"/>
              </w:rPr>
              <w:t xml:space="preserve">Ya sama seperti kalau kita mengkuti </w:t>
            </w:r>
            <w:r>
              <w:rPr>
                <w:rFonts w:ascii="Times New Roman" w:hAnsi="Times New Roman"/>
                <w:b/>
                <w:sz w:val="24"/>
                <w:szCs w:val="24"/>
                <w:lang w:val="id-ID"/>
              </w:rPr>
              <w:t>Misa</w:t>
            </w:r>
            <w:r w:rsidRPr="007F3FE4">
              <w:rPr>
                <w:rFonts w:ascii="Times New Roman" w:hAnsi="Times New Roman"/>
                <w:b/>
                <w:sz w:val="24"/>
                <w:szCs w:val="24"/>
                <w:lang w:val="id-ID"/>
              </w:rPr>
              <w:t xml:space="preserve"> Online karena hidup kita bersumber pada perayaan Ekaristi baik itu offlane maupun Online sama sama menghayati.</w:t>
            </w:r>
          </w:p>
        </w:tc>
        <w:tc>
          <w:tcPr>
            <w:tcW w:w="1842" w:type="dxa"/>
            <w:shd w:val="clear" w:color="auto" w:fill="auto"/>
          </w:tcPr>
          <w:p w14:paraId="04C3DE1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Bersumber Ekaristi</w:t>
            </w:r>
          </w:p>
        </w:tc>
        <w:tc>
          <w:tcPr>
            <w:tcW w:w="1696" w:type="dxa"/>
            <w:shd w:val="clear" w:color="auto" w:fill="auto"/>
          </w:tcPr>
          <w:p w14:paraId="692D045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9f</w:t>
            </w:r>
          </w:p>
        </w:tc>
      </w:tr>
      <w:tr w:rsidR="00663A4E" w:rsidRPr="007F3FE4" w14:paraId="0376C45E" w14:textId="77777777" w:rsidTr="007523F1">
        <w:tc>
          <w:tcPr>
            <w:tcW w:w="1696" w:type="dxa"/>
            <w:shd w:val="clear" w:color="auto" w:fill="auto"/>
          </w:tcPr>
          <w:p w14:paraId="30DE1E1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w:t>
            </w:r>
          </w:p>
        </w:tc>
        <w:tc>
          <w:tcPr>
            <w:tcW w:w="2694" w:type="dxa"/>
            <w:shd w:val="clear" w:color="auto" w:fill="auto"/>
          </w:tcPr>
          <w:p w14:paraId="54345C80" w14:textId="77777777" w:rsidR="00663A4E" w:rsidRPr="007F3FE4" w:rsidRDefault="00663A4E" w:rsidP="007523F1">
            <w:pPr>
              <w:spacing w:after="0" w:line="360" w:lineRule="auto"/>
              <w:contextualSpacing/>
              <w:jc w:val="both"/>
              <w:rPr>
                <w:rFonts w:ascii="Times New Roman" w:hAnsi="Times New Roman"/>
                <w:b/>
                <w:sz w:val="24"/>
                <w:szCs w:val="24"/>
                <w:lang w:val="id-ID"/>
              </w:rPr>
            </w:pPr>
            <w:r w:rsidRPr="007F3FE4">
              <w:rPr>
                <w:rFonts w:ascii="Times New Roman" w:hAnsi="Times New Roman"/>
                <w:b/>
                <w:sz w:val="24"/>
                <w:szCs w:val="24"/>
                <w:lang w:val="id-ID"/>
              </w:rPr>
              <w:t xml:space="preserve">Saya tiak bisa menghayati dalam </w:t>
            </w:r>
            <w:r>
              <w:rPr>
                <w:rFonts w:ascii="Times New Roman" w:hAnsi="Times New Roman"/>
                <w:b/>
                <w:sz w:val="24"/>
                <w:szCs w:val="24"/>
                <w:lang w:val="id-ID"/>
              </w:rPr>
              <w:t>Misa</w:t>
            </w:r>
            <w:r w:rsidRPr="007F3FE4">
              <w:rPr>
                <w:rFonts w:ascii="Times New Roman" w:hAnsi="Times New Roman"/>
                <w:b/>
                <w:sz w:val="24"/>
                <w:szCs w:val="24"/>
                <w:lang w:val="id-ID"/>
              </w:rPr>
              <w:t xml:space="preserve"> Online karena tetap ada perbedaan kalau mengikuti perayaan Ekaristi. </w:t>
            </w:r>
            <w:r>
              <w:rPr>
                <w:rFonts w:ascii="Times New Roman" w:hAnsi="Times New Roman"/>
                <w:b/>
                <w:sz w:val="24"/>
                <w:szCs w:val="24"/>
                <w:lang w:val="id-ID"/>
              </w:rPr>
              <w:t>Misa</w:t>
            </w:r>
            <w:r w:rsidRPr="007F3FE4">
              <w:rPr>
                <w:rFonts w:ascii="Times New Roman" w:hAnsi="Times New Roman"/>
                <w:b/>
                <w:sz w:val="24"/>
                <w:szCs w:val="24"/>
                <w:lang w:val="id-ID"/>
              </w:rPr>
              <w:t xml:space="preserve"> nOnline saya hanya menghayati firman saja.</w:t>
            </w:r>
          </w:p>
        </w:tc>
        <w:tc>
          <w:tcPr>
            <w:tcW w:w="1842" w:type="dxa"/>
            <w:shd w:val="clear" w:color="auto" w:fill="auto"/>
          </w:tcPr>
          <w:p w14:paraId="77CD6AA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Menghayati firman</w:t>
            </w:r>
          </w:p>
        </w:tc>
        <w:tc>
          <w:tcPr>
            <w:tcW w:w="1696" w:type="dxa"/>
            <w:shd w:val="clear" w:color="auto" w:fill="auto"/>
          </w:tcPr>
          <w:p w14:paraId="1E822FF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9g</w:t>
            </w:r>
          </w:p>
        </w:tc>
      </w:tr>
      <w:tr w:rsidR="00663A4E" w:rsidRPr="007F3FE4" w14:paraId="12F81B43" w14:textId="77777777" w:rsidTr="007523F1">
        <w:tc>
          <w:tcPr>
            <w:tcW w:w="1696" w:type="dxa"/>
            <w:shd w:val="clear" w:color="auto" w:fill="auto"/>
          </w:tcPr>
          <w:p w14:paraId="7E57EF0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R8</w:t>
            </w:r>
          </w:p>
        </w:tc>
        <w:tc>
          <w:tcPr>
            <w:tcW w:w="2694" w:type="dxa"/>
            <w:shd w:val="clear" w:color="auto" w:fill="auto"/>
          </w:tcPr>
          <w:p w14:paraId="0E792E05" w14:textId="77777777" w:rsidR="00663A4E" w:rsidRPr="007F3FE4" w:rsidRDefault="00663A4E" w:rsidP="007523F1">
            <w:pPr>
              <w:spacing w:after="0" w:line="360" w:lineRule="auto"/>
              <w:contextualSpacing/>
              <w:jc w:val="both"/>
              <w:rPr>
                <w:rFonts w:ascii="Times New Roman" w:hAnsi="Times New Roman"/>
                <w:b/>
                <w:sz w:val="24"/>
                <w:szCs w:val="24"/>
                <w:lang w:val="id-ID"/>
              </w:rPr>
            </w:pPr>
            <w:r w:rsidRPr="007F3FE4">
              <w:rPr>
                <w:rFonts w:ascii="Times New Roman" w:hAnsi="Times New Roman"/>
                <w:b/>
                <w:sz w:val="24"/>
                <w:szCs w:val="24"/>
                <w:lang w:val="id-ID"/>
              </w:rPr>
              <w:t>Dalam kehiupan sehari-hari karena Online kurang bisa menghayati pada intinya pas di hati kalau Offline.</w:t>
            </w:r>
          </w:p>
        </w:tc>
        <w:tc>
          <w:tcPr>
            <w:tcW w:w="1842" w:type="dxa"/>
            <w:shd w:val="clear" w:color="auto" w:fill="auto"/>
          </w:tcPr>
          <w:p w14:paraId="59E726E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Kurang menghayati</w:t>
            </w:r>
          </w:p>
        </w:tc>
        <w:tc>
          <w:tcPr>
            <w:tcW w:w="1696" w:type="dxa"/>
            <w:shd w:val="clear" w:color="auto" w:fill="auto"/>
          </w:tcPr>
          <w:p w14:paraId="13CBF80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9h</w:t>
            </w:r>
          </w:p>
        </w:tc>
      </w:tr>
      <w:tr w:rsidR="00663A4E" w:rsidRPr="007F3FE4" w14:paraId="562F1805" w14:textId="77777777" w:rsidTr="007523F1">
        <w:tc>
          <w:tcPr>
            <w:tcW w:w="1696" w:type="dxa"/>
            <w:shd w:val="clear" w:color="auto" w:fill="auto"/>
          </w:tcPr>
          <w:p w14:paraId="533A9B9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R9</w:t>
            </w:r>
          </w:p>
        </w:tc>
        <w:tc>
          <w:tcPr>
            <w:tcW w:w="2694" w:type="dxa"/>
            <w:shd w:val="clear" w:color="auto" w:fill="auto"/>
          </w:tcPr>
          <w:p w14:paraId="0A6F4620" w14:textId="77777777" w:rsidR="00663A4E" w:rsidRPr="007F3FE4" w:rsidRDefault="00663A4E" w:rsidP="007523F1">
            <w:pPr>
              <w:spacing w:after="0" w:line="360" w:lineRule="auto"/>
              <w:jc w:val="both"/>
              <w:rPr>
                <w:rFonts w:ascii="Times New Roman" w:hAnsi="Times New Roman"/>
                <w:b/>
                <w:sz w:val="24"/>
                <w:szCs w:val="24"/>
                <w:lang w:val="id-ID"/>
              </w:rPr>
            </w:pPr>
            <w:r w:rsidRPr="007F3FE4">
              <w:rPr>
                <w:rFonts w:ascii="Times New Roman" w:hAnsi="Times New Roman"/>
                <w:b/>
                <w:sz w:val="24"/>
                <w:szCs w:val="24"/>
                <w:lang w:val="id-ID"/>
              </w:rPr>
              <w:t xml:space="preserve">Tidak bisa menghayati </w:t>
            </w:r>
            <w:r>
              <w:rPr>
                <w:rFonts w:ascii="Times New Roman" w:hAnsi="Times New Roman"/>
                <w:b/>
                <w:sz w:val="24"/>
                <w:szCs w:val="24"/>
                <w:lang w:val="id-ID"/>
              </w:rPr>
              <w:t>Misa</w:t>
            </w:r>
            <w:r w:rsidRPr="007F3FE4">
              <w:rPr>
                <w:rFonts w:ascii="Times New Roman" w:hAnsi="Times New Roman"/>
                <w:b/>
                <w:sz w:val="24"/>
                <w:szCs w:val="24"/>
                <w:lang w:val="id-ID"/>
              </w:rPr>
              <w:t xml:space="preserve"> Online karena banyak gangguan</w:t>
            </w:r>
          </w:p>
        </w:tc>
        <w:tc>
          <w:tcPr>
            <w:tcW w:w="1842" w:type="dxa"/>
            <w:shd w:val="clear" w:color="auto" w:fill="auto"/>
          </w:tcPr>
          <w:p w14:paraId="69E1E66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bisa menghayati</w:t>
            </w:r>
          </w:p>
        </w:tc>
        <w:tc>
          <w:tcPr>
            <w:tcW w:w="1696" w:type="dxa"/>
            <w:shd w:val="clear" w:color="auto" w:fill="auto"/>
          </w:tcPr>
          <w:p w14:paraId="1A51FBA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9h</w:t>
            </w:r>
          </w:p>
        </w:tc>
      </w:tr>
      <w:tr w:rsidR="00663A4E" w:rsidRPr="007F3FE4" w14:paraId="60308861" w14:textId="77777777" w:rsidTr="007523F1">
        <w:tc>
          <w:tcPr>
            <w:tcW w:w="1696" w:type="dxa"/>
            <w:shd w:val="clear" w:color="auto" w:fill="auto"/>
          </w:tcPr>
          <w:p w14:paraId="67B94B0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R10</w:t>
            </w:r>
          </w:p>
        </w:tc>
        <w:tc>
          <w:tcPr>
            <w:tcW w:w="2694" w:type="dxa"/>
            <w:shd w:val="clear" w:color="auto" w:fill="auto"/>
          </w:tcPr>
          <w:p w14:paraId="4A817715" w14:textId="77777777" w:rsidR="00663A4E" w:rsidRPr="007F3FE4" w:rsidRDefault="00663A4E" w:rsidP="007523F1">
            <w:pPr>
              <w:spacing w:after="0" w:line="360" w:lineRule="auto"/>
              <w:contextualSpacing/>
              <w:jc w:val="both"/>
              <w:rPr>
                <w:rFonts w:ascii="Times New Roman" w:hAnsi="Times New Roman"/>
                <w:b/>
                <w:sz w:val="24"/>
                <w:szCs w:val="24"/>
                <w:lang w:val="id-ID"/>
              </w:rPr>
            </w:pPr>
            <w:r w:rsidRPr="007F3FE4">
              <w:rPr>
                <w:rFonts w:ascii="Times New Roman" w:hAnsi="Times New Roman"/>
                <w:b/>
                <w:sz w:val="24"/>
                <w:szCs w:val="24"/>
                <w:lang w:val="id-ID"/>
              </w:rPr>
              <w:t>Kalau menghayati ekarisiti sebagai sumber dan ouncak kalau saya kembali ke pribadi masing-masing, kalau saya sendiri menghayati tapi kurang namun juga saya harus tetap berusaha menghayati, kalau bisa menghayati iman saya.</w:t>
            </w:r>
          </w:p>
        </w:tc>
        <w:tc>
          <w:tcPr>
            <w:tcW w:w="1842" w:type="dxa"/>
            <w:shd w:val="clear" w:color="auto" w:fill="auto"/>
          </w:tcPr>
          <w:p w14:paraId="63C24B6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Berusaha menghayati</w:t>
            </w:r>
          </w:p>
        </w:tc>
        <w:tc>
          <w:tcPr>
            <w:tcW w:w="1696" w:type="dxa"/>
            <w:shd w:val="clear" w:color="auto" w:fill="auto"/>
          </w:tcPr>
          <w:p w14:paraId="2FD3820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9i</w:t>
            </w:r>
          </w:p>
        </w:tc>
      </w:tr>
    </w:tbl>
    <w:p w14:paraId="40ECEDC5"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p>
    <w:p w14:paraId="5C6A740F" w14:textId="77777777" w:rsidR="00663A4E"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p>
    <w:p w14:paraId="7AF346F3"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Tabel 4.12</w:t>
      </w:r>
    </w:p>
    <w:p w14:paraId="61F5E0DF" w14:textId="77777777" w:rsidR="00663A4E" w:rsidRPr="00BD2767" w:rsidRDefault="00663A4E" w:rsidP="00663A4E">
      <w:pPr>
        <w:pBdr>
          <w:top w:val="nil"/>
          <w:left w:val="nil"/>
          <w:bottom w:val="nil"/>
          <w:right w:val="nil"/>
          <w:between w:val="nil"/>
        </w:pBdr>
        <w:spacing w:line="480" w:lineRule="auto"/>
        <w:jc w:val="center"/>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Kuantivikasi dari pertanyaan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85"/>
        <w:gridCol w:w="1586"/>
        <w:gridCol w:w="1876"/>
        <w:gridCol w:w="1296"/>
      </w:tblGrid>
      <w:tr w:rsidR="00663A4E" w:rsidRPr="007F3FE4" w14:paraId="1A1A7077" w14:textId="77777777" w:rsidTr="007523F1">
        <w:tc>
          <w:tcPr>
            <w:tcW w:w="1585" w:type="dxa"/>
            <w:shd w:val="clear" w:color="auto" w:fill="auto"/>
          </w:tcPr>
          <w:p w14:paraId="30C0A9F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Kata kunci</w:t>
            </w:r>
          </w:p>
        </w:tc>
        <w:tc>
          <w:tcPr>
            <w:tcW w:w="1585" w:type="dxa"/>
            <w:shd w:val="clear" w:color="auto" w:fill="auto"/>
          </w:tcPr>
          <w:p w14:paraId="6A44881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Kode </w:t>
            </w:r>
          </w:p>
        </w:tc>
        <w:tc>
          <w:tcPr>
            <w:tcW w:w="1586" w:type="dxa"/>
            <w:shd w:val="clear" w:color="auto" w:fill="auto"/>
          </w:tcPr>
          <w:p w14:paraId="62250E9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Responden </w:t>
            </w:r>
          </w:p>
        </w:tc>
        <w:tc>
          <w:tcPr>
            <w:tcW w:w="1876" w:type="dxa"/>
            <w:shd w:val="clear" w:color="auto" w:fill="auto"/>
          </w:tcPr>
          <w:p w14:paraId="42AE11A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 xml:space="preserve">Frekuensi </w:t>
            </w:r>
          </w:p>
        </w:tc>
        <w:tc>
          <w:tcPr>
            <w:tcW w:w="1296" w:type="dxa"/>
            <w:shd w:val="clear" w:color="auto" w:fill="auto"/>
          </w:tcPr>
          <w:p w14:paraId="2AE7CFC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Persen</w:t>
            </w:r>
          </w:p>
        </w:tc>
      </w:tr>
      <w:tr w:rsidR="00663A4E" w:rsidRPr="007F3FE4" w14:paraId="73AFCE6E" w14:textId="77777777" w:rsidTr="007523F1">
        <w:tc>
          <w:tcPr>
            <w:tcW w:w="1585" w:type="dxa"/>
            <w:shd w:val="clear" w:color="auto" w:fill="auto"/>
          </w:tcPr>
          <w:p w14:paraId="03594C0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Sebagai penguat iman</w:t>
            </w:r>
          </w:p>
        </w:tc>
        <w:tc>
          <w:tcPr>
            <w:tcW w:w="1585" w:type="dxa"/>
            <w:shd w:val="clear" w:color="auto" w:fill="auto"/>
          </w:tcPr>
          <w:p w14:paraId="13C6E81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9a</w:t>
            </w:r>
          </w:p>
        </w:tc>
        <w:tc>
          <w:tcPr>
            <w:tcW w:w="1586" w:type="dxa"/>
            <w:shd w:val="clear" w:color="auto" w:fill="auto"/>
          </w:tcPr>
          <w:p w14:paraId="50C16BC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w:t>
            </w:r>
          </w:p>
        </w:tc>
        <w:tc>
          <w:tcPr>
            <w:tcW w:w="1876" w:type="dxa"/>
            <w:shd w:val="clear" w:color="auto" w:fill="auto"/>
          </w:tcPr>
          <w:p w14:paraId="2750937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59357AA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30D17B3D" w14:textId="77777777" w:rsidTr="007523F1">
        <w:tc>
          <w:tcPr>
            <w:tcW w:w="1585" w:type="dxa"/>
            <w:shd w:val="clear" w:color="auto" w:fill="auto"/>
          </w:tcPr>
          <w:p w14:paraId="3A8F49C6"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Memulai kembali menghayati</w:t>
            </w:r>
          </w:p>
        </w:tc>
        <w:tc>
          <w:tcPr>
            <w:tcW w:w="1585" w:type="dxa"/>
            <w:shd w:val="clear" w:color="auto" w:fill="auto"/>
          </w:tcPr>
          <w:p w14:paraId="260DF57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9b</w:t>
            </w:r>
          </w:p>
        </w:tc>
        <w:tc>
          <w:tcPr>
            <w:tcW w:w="1586" w:type="dxa"/>
            <w:shd w:val="clear" w:color="auto" w:fill="auto"/>
          </w:tcPr>
          <w:p w14:paraId="008F9DF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R2</w:t>
            </w:r>
          </w:p>
        </w:tc>
        <w:tc>
          <w:tcPr>
            <w:tcW w:w="1876" w:type="dxa"/>
            <w:shd w:val="clear" w:color="auto" w:fill="auto"/>
          </w:tcPr>
          <w:p w14:paraId="20ABF99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00935FD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3C48BBA2" w14:textId="77777777" w:rsidTr="007523F1">
        <w:tc>
          <w:tcPr>
            <w:tcW w:w="1585" w:type="dxa"/>
            <w:shd w:val="clear" w:color="auto" w:fill="auto"/>
          </w:tcPr>
          <w:p w14:paraId="6F719C1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Mengurangi pemaknaan</w:t>
            </w:r>
          </w:p>
        </w:tc>
        <w:tc>
          <w:tcPr>
            <w:tcW w:w="1585" w:type="dxa"/>
            <w:shd w:val="clear" w:color="auto" w:fill="auto"/>
          </w:tcPr>
          <w:p w14:paraId="747E8355"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9c</w:t>
            </w:r>
          </w:p>
        </w:tc>
        <w:tc>
          <w:tcPr>
            <w:tcW w:w="1586" w:type="dxa"/>
            <w:shd w:val="clear" w:color="auto" w:fill="auto"/>
          </w:tcPr>
          <w:p w14:paraId="348157A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R3</w:t>
            </w:r>
          </w:p>
        </w:tc>
        <w:tc>
          <w:tcPr>
            <w:tcW w:w="1876" w:type="dxa"/>
            <w:shd w:val="clear" w:color="auto" w:fill="auto"/>
          </w:tcPr>
          <w:p w14:paraId="610D752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5C54CCF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466B178C" w14:textId="77777777" w:rsidTr="007523F1">
        <w:tc>
          <w:tcPr>
            <w:tcW w:w="1585" w:type="dxa"/>
            <w:shd w:val="clear" w:color="auto" w:fill="auto"/>
          </w:tcPr>
          <w:p w14:paraId="4D5318C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Menjadi pembawa sukacita</w:t>
            </w:r>
          </w:p>
        </w:tc>
        <w:tc>
          <w:tcPr>
            <w:tcW w:w="1585" w:type="dxa"/>
            <w:shd w:val="clear" w:color="auto" w:fill="auto"/>
          </w:tcPr>
          <w:p w14:paraId="07E99B5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9d</w:t>
            </w:r>
          </w:p>
        </w:tc>
        <w:tc>
          <w:tcPr>
            <w:tcW w:w="1586" w:type="dxa"/>
            <w:shd w:val="clear" w:color="auto" w:fill="auto"/>
          </w:tcPr>
          <w:p w14:paraId="27F8989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R4</w:t>
            </w:r>
          </w:p>
        </w:tc>
        <w:tc>
          <w:tcPr>
            <w:tcW w:w="1876" w:type="dxa"/>
            <w:shd w:val="clear" w:color="auto" w:fill="auto"/>
          </w:tcPr>
          <w:p w14:paraId="0703BA9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351A20DA"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7976DA52" w14:textId="77777777" w:rsidTr="007523F1">
        <w:tc>
          <w:tcPr>
            <w:tcW w:w="1585" w:type="dxa"/>
            <w:shd w:val="clear" w:color="auto" w:fill="auto"/>
          </w:tcPr>
          <w:p w14:paraId="1573333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Mencoba mengikuti</w:t>
            </w:r>
          </w:p>
        </w:tc>
        <w:tc>
          <w:tcPr>
            <w:tcW w:w="1585" w:type="dxa"/>
            <w:shd w:val="clear" w:color="auto" w:fill="auto"/>
          </w:tcPr>
          <w:p w14:paraId="7F80D19E"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9e</w:t>
            </w:r>
          </w:p>
        </w:tc>
        <w:tc>
          <w:tcPr>
            <w:tcW w:w="1586" w:type="dxa"/>
            <w:shd w:val="clear" w:color="auto" w:fill="auto"/>
          </w:tcPr>
          <w:p w14:paraId="0BF6984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R5</w:t>
            </w:r>
          </w:p>
        </w:tc>
        <w:tc>
          <w:tcPr>
            <w:tcW w:w="1876" w:type="dxa"/>
            <w:shd w:val="clear" w:color="auto" w:fill="auto"/>
          </w:tcPr>
          <w:p w14:paraId="0E3CBBA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4AF6CF2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586052EA" w14:textId="77777777" w:rsidTr="007523F1">
        <w:tc>
          <w:tcPr>
            <w:tcW w:w="1585" w:type="dxa"/>
            <w:shd w:val="clear" w:color="auto" w:fill="auto"/>
          </w:tcPr>
          <w:p w14:paraId="5FA267F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Bersumber Ekaristi</w:t>
            </w:r>
          </w:p>
        </w:tc>
        <w:tc>
          <w:tcPr>
            <w:tcW w:w="1585" w:type="dxa"/>
            <w:shd w:val="clear" w:color="auto" w:fill="auto"/>
          </w:tcPr>
          <w:p w14:paraId="747C1379"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9f</w:t>
            </w:r>
          </w:p>
        </w:tc>
        <w:tc>
          <w:tcPr>
            <w:tcW w:w="1586" w:type="dxa"/>
            <w:shd w:val="clear" w:color="auto" w:fill="auto"/>
          </w:tcPr>
          <w:p w14:paraId="5703FC7F"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R6</w:t>
            </w:r>
          </w:p>
        </w:tc>
        <w:tc>
          <w:tcPr>
            <w:tcW w:w="1876" w:type="dxa"/>
            <w:shd w:val="clear" w:color="auto" w:fill="auto"/>
          </w:tcPr>
          <w:p w14:paraId="4EFA719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78E3DB4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0081344A" w14:textId="77777777" w:rsidTr="007523F1">
        <w:tc>
          <w:tcPr>
            <w:tcW w:w="1585" w:type="dxa"/>
            <w:shd w:val="clear" w:color="auto" w:fill="auto"/>
          </w:tcPr>
          <w:p w14:paraId="0259BB4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Menghayati firman</w:t>
            </w:r>
          </w:p>
        </w:tc>
        <w:tc>
          <w:tcPr>
            <w:tcW w:w="1585" w:type="dxa"/>
            <w:shd w:val="clear" w:color="auto" w:fill="auto"/>
          </w:tcPr>
          <w:p w14:paraId="4772EF62"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9g</w:t>
            </w:r>
          </w:p>
        </w:tc>
        <w:tc>
          <w:tcPr>
            <w:tcW w:w="1586" w:type="dxa"/>
            <w:shd w:val="clear" w:color="auto" w:fill="auto"/>
          </w:tcPr>
          <w:p w14:paraId="1F5652DB"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R7</w:t>
            </w:r>
          </w:p>
        </w:tc>
        <w:tc>
          <w:tcPr>
            <w:tcW w:w="1876" w:type="dxa"/>
            <w:shd w:val="clear" w:color="auto" w:fill="auto"/>
          </w:tcPr>
          <w:p w14:paraId="4DB5544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406F14E4"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r w:rsidR="00663A4E" w:rsidRPr="007F3FE4" w14:paraId="017D7671" w14:textId="77777777" w:rsidTr="007523F1">
        <w:tc>
          <w:tcPr>
            <w:tcW w:w="1585" w:type="dxa"/>
            <w:shd w:val="clear" w:color="auto" w:fill="auto"/>
          </w:tcPr>
          <w:p w14:paraId="77BFBCF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Tidak bisa menghayati</w:t>
            </w:r>
          </w:p>
        </w:tc>
        <w:tc>
          <w:tcPr>
            <w:tcW w:w="1585" w:type="dxa"/>
            <w:shd w:val="clear" w:color="auto" w:fill="auto"/>
          </w:tcPr>
          <w:p w14:paraId="11C157E1"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9h</w:t>
            </w:r>
          </w:p>
        </w:tc>
        <w:tc>
          <w:tcPr>
            <w:tcW w:w="1586" w:type="dxa"/>
            <w:shd w:val="clear" w:color="auto" w:fill="auto"/>
          </w:tcPr>
          <w:p w14:paraId="41551367"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R8, R9</w:t>
            </w:r>
          </w:p>
        </w:tc>
        <w:tc>
          <w:tcPr>
            <w:tcW w:w="1876" w:type="dxa"/>
            <w:shd w:val="clear" w:color="auto" w:fill="auto"/>
          </w:tcPr>
          <w:p w14:paraId="77D626E3"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w:t>
            </w:r>
          </w:p>
        </w:tc>
        <w:tc>
          <w:tcPr>
            <w:tcW w:w="1296" w:type="dxa"/>
            <w:shd w:val="clear" w:color="auto" w:fill="auto"/>
          </w:tcPr>
          <w:p w14:paraId="6D9ED5D0"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20%</w:t>
            </w:r>
          </w:p>
        </w:tc>
      </w:tr>
      <w:tr w:rsidR="00663A4E" w:rsidRPr="007F3FE4" w14:paraId="20238B4A" w14:textId="77777777" w:rsidTr="007523F1">
        <w:tc>
          <w:tcPr>
            <w:tcW w:w="1585" w:type="dxa"/>
            <w:shd w:val="clear" w:color="auto" w:fill="auto"/>
          </w:tcPr>
          <w:p w14:paraId="4535737D"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Berusaha menghayati</w:t>
            </w:r>
          </w:p>
        </w:tc>
        <w:tc>
          <w:tcPr>
            <w:tcW w:w="1585" w:type="dxa"/>
            <w:shd w:val="clear" w:color="auto" w:fill="auto"/>
          </w:tcPr>
          <w:p w14:paraId="2E9C6338"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9i</w:t>
            </w:r>
          </w:p>
        </w:tc>
        <w:tc>
          <w:tcPr>
            <w:tcW w:w="1586" w:type="dxa"/>
            <w:shd w:val="clear" w:color="auto" w:fill="auto"/>
          </w:tcPr>
          <w:p w14:paraId="4097345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R10</w:t>
            </w:r>
          </w:p>
        </w:tc>
        <w:tc>
          <w:tcPr>
            <w:tcW w:w="1876" w:type="dxa"/>
            <w:shd w:val="clear" w:color="auto" w:fill="auto"/>
          </w:tcPr>
          <w:p w14:paraId="03C07F2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w:t>
            </w:r>
          </w:p>
        </w:tc>
        <w:tc>
          <w:tcPr>
            <w:tcW w:w="1296" w:type="dxa"/>
            <w:shd w:val="clear" w:color="auto" w:fill="auto"/>
          </w:tcPr>
          <w:p w14:paraId="0ADB74FC" w14:textId="77777777" w:rsidR="00663A4E" w:rsidRPr="007F3FE4" w:rsidRDefault="00663A4E" w:rsidP="007523F1">
            <w:pPr>
              <w:spacing w:after="0" w:line="480" w:lineRule="auto"/>
              <w:jc w:val="center"/>
              <w:rPr>
                <w:rFonts w:ascii="Times New Roman" w:eastAsia="Times New Roman" w:hAnsi="Times New Roman"/>
                <w:b/>
                <w:color w:val="000000"/>
                <w:sz w:val="24"/>
                <w:szCs w:val="24"/>
                <w:lang w:val="id-ID"/>
              </w:rPr>
            </w:pPr>
            <w:r w:rsidRPr="007F3FE4">
              <w:rPr>
                <w:rFonts w:ascii="Times New Roman" w:eastAsia="Times New Roman" w:hAnsi="Times New Roman"/>
                <w:b/>
                <w:color w:val="000000"/>
                <w:sz w:val="24"/>
                <w:szCs w:val="24"/>
                <w:lang w:val="id-ID"/>
              </w:rPr>
              <w:t>10%</w:t>
            </w:r>
          </w:p>
        </w:tc>
      </w:tr>
    </w:tbl>
    <w:p w14:paraId="0EA36203"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p>
    <w:p w14:paraId="2CF3D58C" w14:textId="77777777" w:rsidR="00663A4E" w:rsidRPr="00BD2767" w:rsidRDefault="00663A4E" w:rsidP="00663A4E">
      <w:pPr>
        <w:pBdr>
          <w:top w:val="nil"/>
          <w:left w:val="nil"/>
          <w:bottom w:val="nil"/>
          <w:right w:val="nil"/>
          <w:between w:val="nil"/>
        </w:pBdr>
        <w:spacing w:line="480" w:lineRule="auto"/>
        <w:rPr>
          <w:rFonts w:ascii="Times New Roman" w:eastAsia="Times New Roman" w:hAnsi="Times New Roman"/>
          <w:b/>
          <w:color w:val="000000"/>
          <w:sz w:val="24"/>
          <w:szCs w:val="24"/>
          <w:lang w:val="id-ID"/>
        </w:rPr>
      </w:pPr>
      <w:r w:rsidRPr="00BD2767">
        <w:rPr>
          <w:rFonts w:ascii="Times New Roman" w:eastAsia="Times New Roman" w:hAnsi="Times New Roman"/>
          <w:b/>
          <w:color w:val="000000"/>
          <w:sz w:val="24"/>
          <w:szCs w:val="24"/>
          <w:lang w:val="id-ID"/>
        </w:rPr>
        <w:t>Kesimpulan :</w:t>
      </w:r>
    </w:p>
    <w:p w14:paraId="21542823" w14:textId="77777777" w:rsidR="00663A4E" w:rsidRPr="00BD2767" w:rsidRDefault="00663A4E" w:rsidP="00663A4E">
      <w:pPr>
        <w:pStyle w:val="PARAGRAF1"/>
        <w:ind w:left="0" w:firstLine="709"/>
      </w:pPr>
      <w:r w:rsidRPr="00BD2767">
        <w:t xml:space="preserve">Berdasarkan hasil penelitian tentang Bagaimana menghayati Ekaristi sebagai sumber dan puncak dalam </w:t>
      </w:r>
      <w:r>
        <w:t>Misa</w:t>
      </w:r>
      <w:r w:rsidRPr="00BD2767">
        <w:t xml:space="preserve"> Online ada 10% responden menjawab sebagai penguat iman, 10% responden menjawab memulai kembali menghayati, 10% responden menjawab mengurangi pemaknaan, 10% responden menjawab menjadi pembawa sukacita, 10% responden menjawab mencoba mengikuti, 10% responden menjawab bersumber Ekaristi, 10% responden menjawab menhayati firman, 20% responden menjawab tidak bisa menghayati dan 10% responden menjawab berusaha menghayati.</w:t>
      </w:r>
    </w:p>
    <w:p w14:paraId="34949D1C" w14:textId="77777777" w:rsidR="00663A4E" w:rsidRPr="00BD2767" w:rsidRDefault="00663A4E" w:rsidP="00663A4E">
      <w:pPr>
        <w:pStyle w:val="PARAGRAF1"/>
        <w:ind w:left="0" w:firstLine="709"/>
      </w:pPr>
      <w:r w:rsidRPr="00BD2767">
        <w:t xml:space="preserve">Ekaristi adalah sumber dan puncak Spiritualitas Kristiani. Pertumbuhan Spiritualitas Kristiani yang bergerak ke arah ‘persatuan yang semakin erat dengan Kristus’ (KGK 2014) akan mencapai puncaknya pada Ekaristi yang adalah Kristus sendiri. Kristus hadir di dalam Ekaristi, sesuai dengan janji-Nya pada saat meninggalkan warisan Ekaristi pada Perjamuan Terakhir sebelum sengsara-Nya. Ekaristi diberikan sebagai kurban Tubuh dan Darah-Nya, agar dengan mengambil bagian di dalamnya, kita dapat bersatu dengan-Nya dan menjadi satu Tubuh (lih. KGK 1329). Jadi, Ekaristi merupakan Perjanjian Baru dan Kekal yang menjadi dasar pembentukan Umat pilihan yang baru, yaitu </w:t>
      </w:r>
      <w:r>
        <w:t>Gereja</w:t>
      </w:r>
      <w:r w:rsidRPr="00BD2767">
        <w:t>. ((Lih. Joseph Cardinal Ratzinger, Called to Communion, (San Francisco, USA: Ignatius Press 1996), p.28, “The institution of the most holy Eucharist… is the making of a covenant and as such, is the concrete foundation of the new people: the people comes into being through its covenant relation to God .”)) Di dalam Ekaristi kita melihat cerminan liturgi surgawi dan kehidupan kekal di mana Allah meraja di dalam semua (lih. KGK 1326). Dengan menerima Ekaristi, kita dipersatukan dengan Kristus dan melalui Dia, kepada Allah Tritunggal, sebab Ekaristi adalah kenangan kurban Yesus dalam ucapan syukur kepada Allah Bapa, oleh kuasa Roh Kudus (lih. KGK 1358). Jadi dengan menerima Ekaristi, Tuhan tidak saja hanya hadir, tetapi ‘tinggal’ di dalam kita sehingga kita mengambil bagian di dalam kehidupan Ilahi, kehidupan yang memberikan kita kekuatan untuk mencapai kesempurnaan kasih yang diajarkan oleh spiritualitas Kristiani, yaitu ‘mengasihi Tuhan dan mengasihi sesama’.</w:t>
      </w:r>
    </w:p>
    <w:p w14:paraId="445BFF35" w14:textId="77777777" w:rsidR="00663A4E" w:rsidRPr="00BD2767" w:rsidRDefault="00663A4E" w:rsidP="00663A4E">
      <w:pPr>
        <w:pStyle w:val="subbab"/>
      </w:pPr>
      <w:bookmarkStart w:id="88" w:name="_Toc124595677"/>
      <w:r w:rsidRPr="00BD2767">
        <w:t>4.4. Kesimpulan Hasil Penelitian</w:t>
      </w:r>
      <w:bookmarkEnd w:id="88"/>
      <w:r w:rsidRPr="00BD2767">
        <w:tab/>
      </w:r>
    </w:p>
    <w:p w14:paraId="185A6B66" w14:textId="77777777" w:rsidR="00663A4E" w:rsidRPr="00BD2767" w:rsidRDefault="00663A4E" w:rsidP="00663A4E">
      <w:pPr>
        <w:pStyle w:val="PARAGRAF1"/>
        <w:ind w:left="0" w:firstLine="709"/>
      </w:pPr>
      <w:r w:rsidRPr="00BD2767">
        <w:tab/>
        <w:t xml:space="preserve">Dapat dikatakan bahwa responden cukup memahami pengertian tentang </w:t>
      </w:r>
      <w:proofErr w:type="spellStart"/>
      <w:r>
        <w:rPr>
          <w:lang w:val="en-US"/>
        </w:rPr>
        <w:t>penghayatan</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sumber</w:t>
      </w:r>
      <w:proofErr w:type="spellEnd"/>
      <w:r>
        <w:rPr>
          <w:lang w:val="en-US"/>
        </w:rPr>
        <w:t xml:space="preserve"> dan </w:t>
      </w:r>
      <w:proofErr w:type="spellStart"/>
      <w:r>
        <w:rPr>
          <w:lang w:val="en-US"/>
        </w:rPr>
        <w:t>puncak</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beriman</w:t>
      </w:r>
      <w:proofErr w:type="spellEnd"/>
      <w:r>
        <w:rPr>
          <w:lang w:val="en-US"/>
        </w:rPr>
        <w:t xml:space="preserve"> </w:t>
      </w:r>
      <w:proofErr w:type="spellStart"/>
      <w:r>
        <w:rPr>
          <w:lang w:val="en-US"/>
        </w:rPr>
        <w:t>dalam</w:t>
      </w:r>
      <w:proofErr w:type="spellEnd"/>
      <w:r>
        <w:rPr>
          <w:lang w:val="en-US"/>
        </w:rPr>
        <w:t xml:space="preserve"> masa </w:t>
      </w:r>
      <w:proofErr w:type="spellStart"/>
      <w:r>
        <w:rPr>
          <w:lang w:val="en-US"/>
        </w:rPr>
        <w:t>pandemi</w:t>
      </w:r>
      <w:proofErr w:type="spellEnd"/>
      <w:r>
        <w:rPr>
          <w:lang w:val="en-US"/>
        </w:rPr>
        <w:t xml:space="preserve"> </w:t>
      </w:r>
      <w:proofErr w:type="spellStart"/>
      <w:r>
        <w:rPr>
          <w:lang w:val="en-US"/>
        </w:rPr>
        <w:t>dalam</w:t>
      </w:r>
      <w:proofErr w:type="spellEnd"/>
      <w:r>
        <w:rPr>
          <w:lang w:val="en-US"/>
        </w:rPr>
        <w:t xml:space="preserve"> </w:t>
      </w:r>
      <w:r>
        <w:t>Misa</w:t>
      </w:r>
      <w:r w:rsidRPr="00BD2767">
        <w:t xml:space="preserve"> online. Namun demikian masih dijumpai pemahaman yang kurang mandalam mengenai </w:t>
      </w:r>
      <w:r>
        <w:rPr>
          <w:lang w:val="en-US"/>
        </w:rPr>
        <w:t>Misa</w:t>
      </w:r>
      <w:r w:rsidRPr="00BD2767">
        <w:t xml:space="preserve"> secara online. Hal ini dapat terlihat dari data yang menunjukan bahwa 60% dari responden menyampaikan jawaban yang masih beragam men</w:t>
      </w:r>
      <w:r>
        <w:t>genai pemahaman tentang Pen</w:t>
      </w:r>
      <w:proofErr w:type="spellStart"/>
      <w:r>
        <w:rPr>
          <w:lang w:val="en-US"/>
        </w:rPr>
        <w:t>ghyatan</w:t>
      </w:r>
      <w:proofErr w:type="spellEnd"/>
      <w:r w:rsidRPr="00BD2767">
        <w:t xml:space="preserve"> </w:t>
      </w:r>
      <w:r>
        <w:t>Misa Online bagi</w:t>
      </w:r>
      <w:r>
        <w:rPr>
          <w:lang w:val="en-US"/>
        </w:rPr>
        <w:t xml:space="preserve"> </w:t>
      </w:r>
      <w:r w:rsidRPr="00BD2767">
        <w:t>iman</w:t>
      </w:r>
      <w:r>
        <w:rPr>
          <w:lang w:val="en-US"/>
        </w:rPr>
        <w:t xml:space="preserve"> </w:t>
      </w:r>
      <w:proofErr w:type="spellStart"/>
      <w:r>
        <w:rPr>
          <w:lang w:val="en-US"/>
        </w:rPr>
        <w:t>umat</w:t>
      </w:r>
      <w:proofErr w:type="spellEnd"/>
      <w:r>
        <w:rPr>
          <w:lang w:val="en-US"/>
        </w:rPr>
        <w:t xml:space="preserve"> wilayah </w:t>
      </w:r>
      <w:proofErr w:type="spellStart"/>
      <w:r>
        <w:rPr>
          <w:lang w:val="en-US"/>
        </w:rPr>
        <w:t>Samto</w:t>
      </w:r>
      <w:proofErr w:type="spellEnd"/>
      <w:r>
        <w:rPr>
          <w:lang w:val="en-US"/>
        </w:rPr>
        <w:t xml:space="preserve"> Petrus </w:t>
      </w:r>
      <w:proofErr w:type="spellStart"/>
      <w:r>
        <w:rPr>
          <w:lang w:val="en-US"/>
        </w:rPr>
        <w:t>Paroki</w:t>
      </w:r>
      <w:proofErr w:type="spellEnd"/>
      <w:r>
        <w:rPr>
          <w:lang w:val="en-US"/>
        </w:rPr>
        <w:t xml:space="preserve"> Santa Maria </w:t>
      </w:r>
      <w:proofErr w:type="spellStart"/>
      <w:r>
        <w:rPr>
          <w:lang w:val="en-US"/>
        </w:rPr>
        <w:t>Ponorogo</w:t>
      </w:r>
      <w:proofErr w:type="spellEnd"/>
      <w:r>
        <w:t>.</w:t>
      </w:r>
      <w:r>
        <w:rPr>
          <w:lang w:val="en-US"/>
        </w:rPr>
        <w:t xml:space="preserve"> D</w:t>
      </w:r>
      <w:r>
        <w:t>ikarena</w:t>
      </w:r>
      <w:r w:rsidRPr="00BD2767">
        <w:t>kan pandemi</w:t>
      </w:r>
      <w:r>
        <w:rPr>
          <w:lang w:val="en-US"/>
        </w:rPr>
        <w:t xml:space="preserve"> </w:t>
      </w:r>
      <w:proofErr w:type="spellStart"/>
      <w:proofErr w:type="gramStart"/>
      <w:r>
        <w:rPr>
          <w:lang w:val="en-US"/>
        </w:rPr>
        <w:t>maka</w:t>
      </w:r>
      <w:proofErr w:type="spellEnd"/>
      <w:r>
        <w:rPr>
          <w:lang w:val="en-US"/>
        </w:rPr>
        <w:t xml:space="preserve"> </w:t>
      </w:r>
      <w:r w:rsidRPr="00BD2767">
        <w:t xml:space="preserve"> </w:t>
      </w:r>
      <w:proofErr w:type="spellStart"/>
      <w:r>
        <w:rPr>
          <w:lang w:val="en-US"/>
        </w:rPr>
        <w:t>perayaan</w:t>
      </w:r>
      <w:proofErr w:type="spellEnd"/>
      <w:proofErr w:type="gramEnd"/>
      <w:r>
        <w:rPr>
          <w:lang w:val="en-US"/>
        </w:rPr>
        <w:t xml:space="preserve"> </w:t>
      </w:r>
      <w:proofErr w:type="spellStart"/>
      <w:r>
        <w:rPr>
          <w:lang w:val="en-US"/>
        </w:rPr>
        <w:t>Ekaristi</w:t>
      </w:r>
      <w:proofErr w:type="spellEnd"/>
      <w:r w:rsidRPr="00BD2767">
        <w:t xml:space="preserve"> dilakukan secara online. Walaupun begitu</w:t>
      </w:r>
      <w:r>
        <w:rPr>
          <w:lang w:val="en-US"/>
        </w:rPr>
        <w:t xml:space="preserve"> para </w:t>
      </w:r>
      <w:proofErr w:type="spellStart"/>
      <w:r>
        <w:rPr>
          <w:lang w:val="en-US"/>
        </w:rPr>
        <w:t>responden</w:t>
      </w:r>
      <w:proofErr w:type="spellEnd"/>
      <w:r>
        <w:rPr>
          <w:lang w:val="en-US"/>
        </w:rPr>
        <w:t xml:space="preserve"> </w:t>
      </w:r>
      <w:proofErr w:type="spellStart"/>
      <w:r>
        <w:rPr>
          <w:lang w:val="en-US"/>
        </w:rPr>
        <w:t>tetap</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menghayati</w:t>
      </w:r>
      <w:proofErr w:type="spellEnd"/>
      <w:r>
        <w:rPr>
          <w:lang w:val="en-US"/>
        </w:rPr>
        <w:t xml:space="preserve"> </w:t>
      </w:r>
      <w:r>
        <w:t xml:space="preserve">nilai dari Ekaristi </w:t>
      </w:r>
      <w:r w:rsidRPr="00BD2767">
        <w:t>sebagai perayaan</w:t>
      </w:r>
      <w:r>
        <w:rPr>
          <w:lang w:val="en-US"/>
        </w:rPr>
        <w:t xml:space="preserve"> yang</w:t>
      </w:r>
      <w:r w:rsidRPr="00BD2767">
        <w:t xml:space="preserve"> membangun hidup bersama dan </w:t>
      </w:r>
      <w:r>
        <w:t xml:space="preserve">sebagai </w:t>
      </w:r>
      <w:proofErr w:type="spellStart"/>
      <w:r>
        <w:rPr>
          <w:lang w:val="en-US"/>
        </w:rPr>
        <w:t>puncak</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beriman</w:t>
      </w:r>
      <w:proofErr w:type="spellEnd"/>
      <w:r>
        <w:t>.</w:t>
      </w:r>
      <w:r>
        <w:rPr>
          <w:lang w:val="en-US"/>
        </w:rPr>
        <w:t xml:space="preserve"> </w:t>
      </w:r>
      <w:r w:rsidRPr="00BD2767">
        <w:t>Hal ini diketahui berdas</w:t>
      </w:r>
      <w:r>
        <w:rPr>
          <w:lang w:val="en-US"/>
        </w:rPr>
        <w:t>a</w:t>
      </w:r>
      <w:r w:rsidRPr="00BD2767">
        <w:t xml:space="preserve">rkan </w:t>
      </w:r>
      <w:proofErr w:type="spellStart"/>
      <w:r>
        <w:rPr>
          <w:lang w:val="en-US"/>
        </w:rPr>
        <w:t>pertanyaan-pertanyaan</w:t>
      </w:r>
      <w:proofErr w:type="spellEnd"/>
      <w:r w:rsidRPr="00BD2767">
        <w:t xml:space="preserve"> yang diajukan oleh peneliti.</w:t>
      </w:r>
    </w:p>
    <w:p w14:paraId="5FD6E50B" w14:textId="77777777" w:rsidR="00663A4E" w:rsidRPr="00A61273" w:rsidRDefault="00663A4E" w:rsidP="00663A4E">
      <w:pPr>
        <w:pStyle w:val="PARAGRAF1"/>
        <w:ind w:left="0" w:firstLine="709"/>
        <w:rPr>
          <w:lang w:val="en-US"/>
        </w:rPr>
      </w:pPr>
      <w:r>
        <w:tab/>
        <w:t xml:space="preserve">Berkaitan dengan </w:t>
      </w:r>
      <w:r w:rsidRPr="00BD2767">
        <w:t xml:space="preserve">Penghayatan Umat Wilayah Santo Petrus Paroki Santa Maria Ponorogo Terhadap Ekaristi Sebagai Sumber Dan Puncak Hidup Beriman Dalam </w:t>
      </w:r>
      <w:r>
        <w:t>Misa</w:t>
      </w:r>
      <w:r w:rsidRPr="00BD2767">
        <w:t xml:space="preserve"> Online Di Masa Pandemi Covid-19 dikatakan responden dapat memahami hal tersebut terlihat dari data 70% dari responden mampu me</w:t>
      </w:r>
      <w:r>
        <w:t>njawab atau mendefinisikan peng</w:t>
      </w:r>
      <w:r w:rsidRPr="00BD2767">
        <w:t>h</w:t>
      </w:r>
      <w:r>
        <w:rPr>
          <w:lang w:val="en-US"/>
        </w:rPr>
        <w:t>a</w:t>
      </w:r>
      <w:r w:rsidRPr="00BD2767">
        <w:t xml:space="preserve">yatan terhadap Ekaristi </w:t>
      </w:r>
      <w:proofErr w:type="spellStart"/>
      <w:r>
        <w:rPr>
          <w:lang w:val="en-US"/>
        </w:rPr>
        <w:t>sebagai</w:t>
      </w:r>
      <w:proofErr w:type="spellEnd"/>
      <w:r>
        <w:rPr>
          <w:lang w:val="en-US"/>
        </w:rPr>
        <w:t xml:space="preserve"> </w:t>
      </w:r>
      <w:proofErr w:type="spellStart"/>
      <w:r>
        <w:rPr>
          <w:lang w:val="en-US"/>
        </w:rPr>
        <w:t>sumber</w:t>
      </w:r>
      <w:proofErr w:type="spellEnd"/>
      <w:r>
        <w:rPr>
          <w:lang w:val="en-US"/>
        </w:rPr>
        <w:t xml:space="preserve"> dan </w:t>
      </w:r>
      <w:proofErr w:type="spellStart"/>
      <w:r>
        <w:rPr>
          <w:lang w:val="en-US"/>
        </w:rPr>
        <w:t>puncak</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beriman</w:t>
      </w:r>
      <w:proofErr w:type="spellEnd"/>
      <w:r w:rsidRPr="00BD2767">
        <w:t>.</w:t>
      </w:r>
      <w:r w:rsidRPr="003A1A4F">
        <w:rPr>
          <w:lang w:val="en-US"/>
        </w:rPr>
        <w:t xml:space="preserve"> </w:t>
      </w:r>
      <w:r>
        <w:rPr>
          <w:lang w:val="en-US"/>
        </w:rPr>
        <w:t xml:space="preserve">Para </w:t>
      </w:r>
      <w:proofErr w:type="spellStart"/>
      <w:r>
        <w:rPr>
          <w:lang w:val="en-US"/>
        </w:rPr>
        <w:t>responden</w:t>
      </w:r>
      <w:proofErr w:type="spellEnd"/>
      <w:r>
        <w:rPr>
          <w:lang w:val="en-US"/>
        </w:rPr>
        <w:t xml:space="preserve"> </w:t>
      </w:r>
      <w:proofErr w:type="spellStart"/>
      <w:r>
        <w:rPr>
          <w:lang w:val="en-US"/>
        </w:rPr>
        <w:t>menyadari</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sebuah</w:t>
      </w:r>
      <w:proofErr w:type="spellEnd"/>
      <w:r>
        <w:rPr>
          <w:lang w:val="en-US"/>
        </w:rPr>
        <w:t xml:space="preserve"> </w:t>
      </w:r>
      <w:proofErr w:type="spellStart"/>
      <w:r>
        <w:rPr>
          <w:lang w:val="en-US"/>
        </w:rPr>
        <w:t>Perayaan</w:t>
      </w:r>
      <w:proofErr w:type="spellEnd"/>
      <w:r>
        <w:rPr>
          <w:lang w:val="en-US"/>
        </w:rPr>
        <w:t xml:space="preserve"> </w:t>
      </w:r>
      <w:proofErr w:type="spellStart"/>
      <w:r>
        <w:rPr>
          <w:lang w:val="en-US"/>
        </w:rPr>
        <w:t>Ekaristi</w:t>
      </w:r>
      <w:proofErr w:type="spellEnd"/>
      <w:r>
        <w:rPr>
          <w:lang w:val="en-US"/>
        </w:rPr>
        <w:t xml:space="preserve"> Allah </w:t>
      </w:r>
      <w:proofErr w:type="spellStart"/>
      <w:r>
        <w:rPr>
          <w:lang w:val="en-US"/>
        </w:rPr>
        <w:t>hadir</w:t>
      </w:r>
      <w:proofErr w:type="spellEnd"/>
      <w:r>
        <w:rPr>
          <w:lang w:val="en-US"/>
        </w:rPr>
        <w:t xml:space="preserve"> di </w:t>
      </w:r>
      <w:proofErr w:type="spellStart"/>
      <w:r>
        <w:rPr>
          <w:lang w:val="en-US"/>
        </w:rPr>
        <w:t>tengah-tengan</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t>Responden</w:t>
      </w:r>
      <w:proofErr w:type="spellEnd"/>
      <w:r>
        <w:rPr>
          <w:lang w:val="en-US"/>
        </w:rPr>
        <w:t xml:space="preserve"> </w:t>
      </w:r>
      <w:proofErr w:type="spellStart"/>
      <w:r>
        <w:rPr>
          <w:lang w:val="en-US"/>
        </w:rPr>
        <w:t>menyakini</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Perayaan</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ucapan</w:t>
      </w:r>
      <w:proofErr w:type="spellEnd"/>
      <w:r>
        <w:rPr>
          <w:lang w:val="en-US"/>
        </w:rPr>
        <w:t xml:space="preserve"> </w:t>
      </w:r>
      <w:proofErr w:type="spellStart"/>
      <w:r>
        <w:rPr>
          <w:lang w:val="en-US"/>
        </w:rPr>
        <w:t>syukur</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t>atas</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mereka</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diberikan</w:t>
      </w:r>
      <w:proofErr w:type="spellEnd"/>
      <w:r>
        <w:rPr>
          <w:lang w:val="en-US"/>
        </w:rPr>
        <w:t xml:space="preserve"> oleh Allah </w:t>
      </w:r>
      <w:proofErr w:type="spellStart"/>
      <w:r>
        <w:rPr>
          <w:lang w:val="en-US"/>
        </w:rPr>
        <w:t>sendiri</w:t>
      </w:r>
      <w:proofErr w:type="spellEnd"/>
      <w:r>
        <w:rPr>
          <w:lang w:val="en-US"/>
        </w:rPr>
        <w:t xml:space="preserve">. </w:t>
      </w:r>
      <w:proofErr w:type="spellStart"/>
      <w:r>
        <w:rPr>
          <w:lang w:val="en-US"/>
        </w:rPr>
        <w:t>Memang</w:t>
      </w:r>
      <w:proofErr w:type="spellEnd"/>
      <w:r>
        <w:rPr>
          <w:lang w:val="en-US"/>
        </w:rPr>
        <w:t xml:space="preserve"> </w:t>
      </w:r>
      <w:proofErr w:type="spellStart"/>
      <w:r>
        <w:rPr>
          <w:lang w:val="en-US"/>
        </w:rPr>
        <w:t>tak</w:t>
      </w:r>
      <w:proofErr w:type="spellEnd"/>
      <w:r>
        <w:rPr>
          <w:lang w:val="en-US"/>
        </w:rPr>
        <w:t xml:space="preserve"> </w:t>
      </w:r>
      <w:proofErr w:type="spellStart"/>
      <w:r>
        <w:rPr>
          <w:lang w:val="en-US"/>
        </w:rPr>
        <w:t>jarang</w:t>
      </w:r>
      <w:proofErr w:type="spellEnd"/>
      <w:r>
        <w:rPr>
          <w:lang w:val="en-US"/>
        </w:rPr>
        <w:t xml:space="preserve"> </w:t>
      </w:r>
      <w:proofErr w:type="spellStart"/>
      <w:r>
        <w:rPr>
          <w:lang w:val="en-US"/>
        </w:rPr>
        <w:t>umat</w:t>
      </w:r>
      <w:proofErr w:type="spellEnd"/>
      <w:r>
        <w:rPr>
          <w:lang w:val="en-US"/>
        </w:rPr>
        <w:t xml:space="preserve"> juga </w:t>
      </w:r>
      <w:proofErr w:type="spellStart"/>
      <w:r>
        <w:rPr>
          <w:lang w:val="en-US"/>
        </w:rPr>
        <w:t>tidak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menghayati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perayaan</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bentuk</w:t>
      </w:r>
      <w:proofErr w:type="spellEnd"/>
      <w:r>
        <w:rPr>
          <w:lang w:val="en-US"/>
        </w:rPr>
        <w:t xml:space="preserve"> Misa online. Banyak </w:t>
      </w:r>
      <w:proofErr w:type="spellStart"/>
      <w:r>
        <w:rPr>
          <w:lang w:val="en-US"/>
        </w:rPr>
        <w:t>umat</w:t>
      </w:r>
      <w:proofErr w:type="spellEnd"/>
      <w:r>
        <w:rPr>
          <w:lang w:val="en-US"/>
        </w:rPr>
        <w:t xml:space="preserve"> yang </w:t>
      </w:r>
      <w:proofErr w:type="spellStart"/>
      <w:r>
        <w:rPr>
          <w:lang w:val="en-US"/>
        </w:rPr>
        <w:t>mengeluh</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menghayati</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merasa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menerima</w:t>
      </w:r>
      <w:proofErr w:type="spellEnd"/>
      <w:r>
        <w:rPr>
          <w:lang w:val="en-US"/>
        </w:rPr>
        <w:t xml:space="preserve"> </w:t>
      </w:r>
      <w:proofErr w:type="spellStart"/>
      <w:r>
        <w:rPr>
          <w:lang w:val="en-US"/>
        </w:rPr>
        <w:t>Komuni</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mengikuti</w:t>
      </w:r>
      <w:proofErr w:type="spellEnd"/>
      <w:r>
        <w:rPr>
          <w:lang w:val="en-US"/>
        </w:rPr>
        <w:t xml:space="preserve"> Misa di </w:t>
      </w:r>
      <w:proofErr w:type="spellStart"/>
      <w:r>
        <w:rPr>
          <w:lang w:val="en-US"/>
        </w:rPr>
        <w:t>Gereja</w:t>
      </w:r>
      <w:proofErr w:type="spellEnd"/>
      <w:r>
        <w:rPr>
          <w:lang w:val="en-US"/>
        </w:rPr>
        <w:t xml:space="preserve"> </w:t>
      </w:r>
      <w:proofErr w:type="spellStart"/>
      <w:r>
        <w:rPr>
          <w:lang w:val="en-US"/>
        </w:rPr>
        <w:t>langsung</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bertemu</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umat</w:t>
      </w:r>
      <w:proofErr w:type="spellEnd"/>
      <w:r>
        <w:rPr>
          <w:lang w:val="en-US"/>
        </w:rPr>
        <w:t xml:space="preserve"> yang </w:t>
      </w:r>
      <w:proofErr w:type="spellStart"/>
      <w:r>
        <w:rPr>
          <w:lang w:val="en-US"/>
        </w:rPr>
        <w:t>lainnya</w:t>
      </w:r>
      <w:proofErr w:type="spellEnd"/>
      <w:r>
        <w:rPr>
          <w:lang w:val="en-US"/>
        </w:rPr>
        <w:t xml:space="preserve">. </w:t>
      </w:r>
    </w:p>
    <w:p w14:paraId="521DD1A7" w14:textId="77777777" w:rsidR="00663A4E" w:rsidRPr="00BD2767" w:rsidRDefault="00663A4E" w:rsidP="00663A4E">
      <w:pPr>
        <w:pStyle w:val="PARAGRAF1"/>
        <w:ind w:left="0" w:firstLine="709"/>
      </w:pPr>
      <w:r w:rsidRPr="00BD2767">
        <w:t>Dengan demikian dapat ditarik kesimpulan b</w:t>
      </w:r>
      <w:r>
        <w:t xml:space="preserve">ahwa </w:t>
      </w:r>
      <w:proofErr w:type="spellStart"/>
      <w:r>
        <w:rPr>
          <w:lang w:val="en-US"/>
        </w:rPr>
        <w:t>ada</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responden</w:t>
      </w:r>
      <w:proofErr w:type="spellEnd"/>
      <w:r>
        <w:rPr>
          <w:lang w:val="en-US"/>
        </w:rPr>
        <w:t xml:space="preserve"> yang </w:t>
      </w:r>
      <w:proofErr w:type="spellStart"/>
      <w:r>
        <w:rPr>
          <w:lang w:val="en-US"/>
        </w:rPr>
        <w:t>bisa</w:t>
      </w:r>
      <w:proofErr w:type="spellEnd"/>
      <w:r w:rsidRPr="00BD2767">
        <w:t xml:space="preserve"> menjawab Penghayatan Terhadap Ekaristi Sebagai Sumber Dan Puncak Hidup Beriman Dalam </w:t>
      </w:r>
      <w:r>
        <w:t>Misa</w:t>
      </w:r>
      <w:r w:rsidRPr="00BD2767">
        <w:t xml:space="preserve"> </w:t>
      </w:r>
      <w:r>
        <w:t xml:space="preserve">Online Di Masa Pandemi Covid-19 </w:t>
      </w:r>
      <w:r>
        <w:rPr>
          <w:lang w:val="en-US"/>
        </w:rPr>
        <w:t>m</w:t>
      </w:r>
      <w:r w:rsidRPr="00BD2767">
        <w:t>e</w:t>
      </w:r>
      <w:r>
        <w:rPr>
          <w:lang w:val="en-US"/>
        </w:rPr>
        <w:t>n</w:t>
      </w:r>
      <w:r w:rsidRPr="00BD2767">
        <w:t xml:space="preserve">jawab tidak </w:t>
      </w:r>
      <w:proofErr w:type="spellStart"/>
      <w:r>
        <w:rPr>
          <w:lang w:val="en-US"/>
        </w:rPr>
        <w:t>mengalami</w:t>
      </w:r>
      <w:proofErr w:type="spellEnd"/>
      <w:r>
        <w:rPr>
          <w:lang w:val="en-US"/>
        </w:rPr>
        <w:t xml:space="preserve"> </w:t>
      </w:r>
      <w:r w:rsidRPr="00BD2767">
        <w:t>masalah dan</w:t>
      </w:r>
      <w:r>
        <w:rPr>
          <w:lang w:val="en-US"/>
        </w:rPr>
        <w:t xml:space="preserve"> </w:t>
      </w:r>
      <w:proofErr w:type="spellStart"/>
      <w:r>
        <w:rPr>
          <w:lang w:val="en-US"/>
        </w:rPr>
        <w:t>bisa</w:t>
      </w:r>
      <w:proofErr w:type="spellEnd"/>
      <w:r w:rsidRPr="00BD2767">
        <w:t xml:space="preserve"> menghayati, walaupun tidak jarang ada yang me</w:t>
      </w:r>
      <w:r>
        <w:rPr>
          <w:lang w:val="en-US"/>
        </w:rPr>
        <w:t>n</w:t>
      </w:r>
      <w:r w:rsidRPr="00BD2767">
        <w:t xml:space="preserve">jawab kurang menghayati, tidak bisa konsentrasi tetapi tidak menghalangi untuk menghayati </w:t>
      </w:r>
      <w:r>
        <w:t>Misa</w:t>
      </w:r>
      <w:r w:rsidRPr="00BD2767">
        <w:t xml:space="preserve"> secara </w:t>
      </w:r>
      <w:r w:rsidRPr="00406570">
        <w:t>hikmat.</w:t>
      </w:r>
    </w:p>
    <w:p w14:paraId="5D00DAC5" w14:textId="77777777" w:rsidR="00663A4E" w:rsidRPr="00BD2767" w:rsidRDefault="00663A4E" w:rsidP="00663A4E">
      <w:pPr>
        <w:spacing w:after="0" w:line="480" w:lineRule="auto"/>
        <w:jc w:val="both"/>
        <w:rPr>
          <w:rFonts w:ascii="Times New Roman" w:eastAsia="Times New Roman" w:hAnsi="Times New Roman"/>
          <w:sz w:val="24"/>
          <w:szCs w:val="24"/>
          <w:lang w:val="id-ID"/>
        </w:rPr>
      </w:pPr>
    </w:p>
    <w:p w14:paraId="04D58F03" w14:textId="77777777" w:rsidR="00663A4E" w:rsidRDefault="00663A4E" w:rsidP="00663A4E">
      <w:pPr>
        <w:spacing w:line="480" w:lineRule="auto"/>
        <w:jc w:val="both"/>
        <w:rPr>
          <w:rFonts w:ascii="Times New Roman" w:hAnsi="Times New Roman"/>
          <w:sz w:val="24"/>
          <w:szCs w:val="24"/>
          <w:lang w:val="id-ID"/>
        </w:rPr>
      </w:pPr>
    </w:p>
    <w:p w14:paraId="0FDC1898" w14:textId="77777777" w:rsidR="00663A4E" w:rsidRDefault="00663A4E" w:rsidP="00663A4E">
      <w:pPr>
        <w:spacing w:line="480" w:lineRule="auto"/>
        <w:jc w:val="both"/>
        <w:rPr>
          <w:rFonts w:ascii="Times New Roman" w:hAnsi="Times New Roman"/>
          <w:sz w:val="24"/>
          <w:szCs w:val="24"/>
          <w:lang w:val="id-ID"/>
        </w:rPr>
      </w:pPr>
    </w:p>
    <w:p w14:paraId="09A84308" w14:textId="77777777" w:rsidR="00663A4E" w:rsidRDefault="00663A4E" w:rsidP="00663A4E">
      <w:pPr>
        <w:pStyle w:val="judulbab"/>
        <w:rPr>
          <w:lang w:val="en-US"/>
        </w:rPr>
      </w:pPr>
    </w:p>
    <w:p w14:paraId="17204C25" w14:textId="77777777" w:rsidR="00663A4E" w:rsidRPr="004F3F27" w:rsidRDefault="00663A4E" w:rsidP="00663A4E">
      <w:pPr>
        <w:pStyle w:val="judulbab"/>
      </w:pPr>
      <w:r>
        <w:br w:type="page"/>
      </w:r>
      <w:r w:rsidRPr="004F3F27">
        <w:t>BAB V</w:t>
      </w:r>
    </w:p>
    <w:p w14:paraId="4D15F0CC" w14:textId="77777777" w:rsidR="00663A4E" w:rsidRPr="00FD1DDC" w:rsidRDefault="00663A4E" w:rsidP="00663A4E">
      <w:pPr>
        <w:pStyle w:val="judulbab"/>
      </w:pPr>
      <w:r>
        <w:t>PENUTUP</w:t>
      </w:r>
    </w:p>
    <w:p w14:paraId="5DC39547" w14:textId="77777777" w:rsidR="00663A4E" w:rsidRPr="00D80863" w:rsidRDefault="00663A4E" w:rsidP="00663A4E">
      <w:pPr>
        <w:pStyle w:val="PARAGRAF1"/>
        <w:ind w:left="0" w:firstLine="709"/>
        <w:rPr>
          <w:lang w:val="en-US"/>
        </w:rPr>
      </w:pPr>
      <w:r w:rsidRPr="004F3F27">
        <w:t xml:space="preserve">Bab ini menyajikan dua bagian pokok, yaitu kesimpulan serta usul dan saran. Kesimpulan berisikan beberapa pokok hal yang diperoleh dari interpretasi data serta bagian usul dan saran di mana peneliti memberikan saran-saran yang berkaitan dengan penulisan  skripsi ini. </w:t>
      </w:r>
    </w:p>
    <w:p w14:paraId="3342B676" w14:textId="77777777" w:rsidR="00663A4E" w:rsidRPr="004F3F27" w:rsidRDefault="00663A4E" w:rsidP="00663A4E">
      <w:pPr>
        <w:pStyle w:val="subbab"/>
      </w:pPr>
      <w:bookmarkStart w:id="89" w:name="_Toc124595678"/>
      <w:r w:rsidRPr="004F3F27">
        <w:t>5.1.</w:t>
      </w:r>
      <w:r w:rsidRPr="004F3F27">
        <w:tab/>
        <w:t>Kesimpulan</w:t>
      </w:r>
      <w:bookmarkEnd w:id="89"/>
    </w:p>
    <w:p w14:paraId="215E9566" w14:textId="77777777" w:rsidR="00663A4E" w:rsidRPr="004F3F27" w:rsidRDefault="00663A4E" w:rsidP="00663A4E">
      <w:pPr>
        <w:pStyle w:val="subbab"/>
      </w:pPr>
      <w:bookmarkStart w:id="90" w:name="_Toc124595679"/>
      <w:r w:rsidRPr="00F14020">
        <w:t xml:space="preserve">5.1.1. </w:t>
      </w:r>
      <w:r w:rsidRPr="00F14020">
        <w:tab/>
        <w:t>Apa itu pandemi Covid 19</w:t>
      </w:r>
      <w:bookmarkEnd w:id="90"/>
    </w:p>
    <w:p w14:paraId="44963D4D" w14:textId="77777777" w:rsidR="00663A4E" w:rsidRPr="004F3F27" w:rsidRDefault="00663A4E" w:rsidP="00663A4E">
      <w:pPr>
        <w:pStyle w:val="PARAGRAF1"/>
        <w:ind w:left="0" w:firstLine="709"/>
      </w:pPr>
      <w:r w:rsidRPr="004F3F27">
        <w:t>Pandemi sendiri merupakan sebuah epidemi yang telah menyebar ke berbagai benua dan negara, umumnya menyerang banyak orang. Sementara epidemi sendiri adalah sebuah istilah yang telah digunakan untuk mengetahui peningkatan jumlah kasus penyakit secara tiba-tiba pada suatu populasi area tertentu.</w:t>
      </w:r>
    </w:p>
    <w:p w14:paraId="52BA853E" w14:textId="77777777" w:rsidR="00663A4E" w:rsidRPr="004F3F27" w:rsidRDefault="00663A4E" w:rsidP="00663A4E">
      <w:pPr>
        <w:pStyle w:val="PARAGRAF1"/>
        <w:ind w:left="0" w:firstLine="709"/>
      </w:pPr>
      <w:r w:rsidRPr="004F3F27">
        <w:t xml:space="preserve">Pasalnya, istilah pandemi tidak digunakan untuk </w:t>
      </w:r>
      <w:r w:rsidRPr="00FD1DDC">
        <w:t>menunjukkan</w:t>
      </w:r>
      <w:r w:rsidRPr="004F3F27">
        <w:t xml:space="preserve"> tingginya tingkat suatu penyakit, melainkan hanya memperlihatkan tingkat penyebarannya saja. Perlu diketahui, dalam kasus pandemi COVID-19 ini menjadi yang pertama dan disebabkan oleh virus </w:t>
      </w:r>
      <w:r w:rsidRPr="00F14020">
        <w:rPr>
          <w:i/>
          <w:iCs/>
        </w:rPr>
        <w:t>Corona</w:t>
      </w:r>
      <w:r w:rsidRPr="004F3F27">
        <w:t xml:space="preserve"> yang telah ada sejak akhir tahun lalu.</w:t>
      </w:r>
    </w:p>
    <w:p w14:paraId="5896864C" w14:textId="77777777" w:rsidR="00663A4E" w:rsidRPr="004F3F27" w:rsidRDefault="00663A4E" w:rsidP="00663A4E">
      <w:pPr>
        <w:pStyle w:val="PARAGRAF1"/>
        <w:ind w:left="0" w:firstLine="709"/>
      </w:pPr>
      <w:r w:rsidRPr="004F3F27">
        <w:t>Sebelum pandemi COVID-19 ini menyerang, pada tahun 2009 yang lalu pernah merebak virus yang bernama flu babi. P</w:t>
      </w:r>
      <w:r>
        <w:t xml:space="preserve">enyakit ini bisa terjadi ketika </w:t>
      </w:r>
      <w:r w:rsidRPr="00F14020">
        <w:rPr>
          <w:i/>
        </w:rPr>
        <w:t>Influenza</w:t>
      </w:r>
      <w:r w:rsidRPr="004F3F27">
        <w:t xml:space="preserve"> baru atau H1N1 menyebar ke seluruh belahan dunia, termasuk Indonesia.</w:t>
      </w:r>
    </w:p>
    <w:p w14:paraId="21AAE53B" w14:textId="77777777" w:rsidR="00663A4E" w:rsidRPr="004F3F27" w:rsidRDefault="00663A4E" w:rsidP="00663A4E">
      <w:pPr>
        <w:pBdr>
          <w:top w:val="nil"/>
          <w:left w:val="nil"/>
          <w:bottom w:val="nil"/>
          <w:right w:val="nil"/>
          <w:between w:val="nil"/>
        </w:pBdr>
        <w:spacing w:after="0" w:line="480" w:lineRule="auto"/>
        <w:ind w:left="720" w:firstLine="720"/>
        <w:jc w:val="both"/>
        <w:rPr>
          <w:rFonts w:ascii="Times New Roman" w:hAnsi="Times New Roman"/>
          <w:sz w:val="24"/>
          <w:szCs w:val="24"/>
          <w:lang w:val="id-ID"/>
        </w:rPr>
      </w:pPr>
    </w:p>
    <w:p w14:paraId="3428D72F" w14:textId="77777777" w:rsidR="00663A4E" w:rsidRPr="002600AC" w:rsidRDefault="00663A4E" w:rsidP="00663A4E">
      <w:pPr>
        <w:pStyle w:val="ListParagraph"/>
        <w:keepNext/>
        <w:keepLines/>
        <w:numPr>
          <w:ilvl w:val="0"/>
          <w:numId w:val="11"/>
        </w:numPr>
        <w:spacing w:after="0" w:line="480" w:lineRule="auto"/>
        <w:contextualSpacing w:val="0"/>
        <w:outlineLvl w:val="0"/>
        <w:rPr>
          <w:rFonts w:ascii="Times New Roman" w:eastAsia="Times New Roman" w:hAnsi="Times New Roman"/>
          <w:b/>
          <w:vanish/>
          <w:color w:val="000000"/>
          <w:sz w:val="24"/>
          <w:szCs w:val="24"/>
          <w:lang w:val="id-ID"/>
        </w:rPr>
      </w:pPr>
      <w:bookmarkStart w:id="91" w:name="_Toc124595680"/>
      <w:bookmarkEnd w:id="91"/>
    </w:p>
    <w:p w14:paraId="1DD3FC3F" w14:textId="77777777" w:rsidR="00663A4E" w:rsidRPr="002600AC" w:rsidRDefault="00663A4E" w:rsidP="00663A4E">
      <w:pPr>
        <w:pStyle w:val="ListParagraph"/>
        <w:keepNext/>
        <w:keepLines/>
        <w:numPr>
          <w:ilvl w:val="1"/>
          <w:numId w:val="11"/>
        </w:numPr>
        <w:spacing w:after="0" w:line="480" w:lineRule="auto"/>
        <w:contextualSpacing w:val="0"/>
        <w:outlineLvl w:val="0"/>
        <w:rPr>
          <w:rFonts w:ascii="Times New Roman" w:eastAsia="Times New Roman" w:hAnsi="Times New Roman"/>
          <w:b/>
          <w:vanish/>
          <w:color w:val="000000"/>
          <w:sz w:val="24"/>
          <w:szCs w:val="24"/>
          <w:lang w:val="id-ID"/>
        </w:rPr>
      </w:pPr>
      <w:bookmarkStart w:id="92" w:name="_Toc124595681"/>
      <w:bookmarkEnd w:id="92"/>
    </w:p>
    <w:p w14:paraId="6880AC04" w14:textId="77777777" w:rsidR="00663A4E" w:rsidRPr="002600AC" w:rsidRDefault="00663A4E" w:rsidP="00663A4E">
      <w:pPr>
        <w:pStyle w:val="ListParagraph"/>
        <w:keepNext/>
        <w:keepLines/>
        <w:numPr>
          <w:ilvl w:val="2"/>
          <w:numId w:val="11"/>
        </w:numPr>
        <w:tabs>
          <w:tab w:val="left" w:pos="993"/>
        </w:tabs>
        <w:spacing w:after="0" w:line="480" w:lineRule="auto"/>
        <w:ind w:left="993" w:hanging="567"/>
        <w:contextualSpacing w:val="0"/>
        <w:outlineLvl w:val="0"/>
        <w:rPr>
          <w:rFonts w:ascii="Times New Roman" w:eastAsia="Times New Roman" w:hAnsi="Times New Roman"/>
          <w:b/>
          <w:vanish/>
          <w:color w:val="000000"/>
          <w:sz w:val="24"/>
          <w:szCs w:val="24"/>
          <w:lang w:val="id-ID"/>
        </w:rPr>
      </w:pPr>
      <w:bookmarkStart w:id="93" w:name="_Toc124595682"/>
      <w:bookmarkEnd w:id="93"/>
    </w:p>
    <w:p w14:paraId="2B53F8F6" w14:textId="77777777" w:rsidR="00663A4E" w:rsidRPr="00A74D68" w:rsidRDefault="00663A4E" w:rsidP="00663A4E">
      <w:pPr>
        <w:pStyle w:val="subsubbab"/>
        <w:tabs>
          <w:tab w:val="clear" w:pos="993"/>
          <w:tab w:val="left" w:pos="851"/>
        </w:tabs>
        <w:ind w:hanging="993"/>
        <w:rPr>
          <w:b/>
          <w:bCs/>
        </w:rPr>
      </w:pPr>
      <w:bookmarkStart w:id="94" w:name="_Toc124595683"/>
      <w:r w:rsidRPr="00A74D68">
        <w:rPr>
          <w:b/>
          <w:bCs/>
        </w:rPr>
        <w:t>Ekaristi sebagai sumber dan puncak hidup umat beriman</w:t>
      </w:r>
      <w:bookmarkEnd w:id="94"/>
      <w:r w:rsidRPr="00A74D68">
        <w:rPr>
          <w:b/>
          <w:bCs/>
        </w:rPr>
        <w:t xml:space="preserve"> </w:t>
      </w:r>
    </w:p>
    <w:p w14:paraId="4F82B13C" w14:textId="77777777" w:rsidR="00663A4E" w:rsidRDefault="00663A4E" w:rsidP="00663A4E">
      <w:pPr>
        <w:pStyle w:val="PARAGRAF1"/>
        <w:ind w:left="0" w:firstLine="851"/>
        <w:rPr>
          <w:lang w:val="en-US"/>
        </w:rPr>
      </w:pPr>
      <w:bookmarkStart w:id="95" w:name="_Toc124595684"/>
      <w:r w:rsidRPr="00BD2767">
        <w:t xml:space="preserve">Dapat dikatakan bahwa responden cukup memahami pengertian tentang </w:t>
      </w:r>
      <w:proofErr w:type="spellStart"/>
      <w:r>
        <w:rPr>
          <w:lang w:val="en-US"/>
        </w:rPr>
        <w:t>penghayatan</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sumber</w:t>
      </w:r>
      <w:proofErr w:type="spellEnd"/>
      <w:r>
        <w:rPr>
          <w:lang w:val="en-US"/>
        </w:rPr>
        <w:t xml:space="preserve"> dan </w:t>
      </w:r>
      <w:proofErr w:type="spellStart"/>
      <w:r>
        <w:rPr>
          <w:lang w:val="en-US"/>
        </w:rPr>
        <w:t>puncak</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beriman</w:t>
      </w:r>
      <w:proofErr w:type="spellEnd"/>
      <w:r>
        <w:rPr>
          <w:lang w:val="en-US"/>
        </w:rPr>
        <w:t xml:space="preserve"> </w:t>
      </w:r>
      <w:proofErr w:type="spellStart"/>
      <w:r>
        <w:rPr>
          <w:lang w:val="en-US"/>
        </w:rPr>
        <w:t>dalam</w:t>
      </w:r>
      <w:proofErr w:type="spellEnd"/>
      <w:r>
        <w:rPr>
          <w:lang w:val="en-US"/>
        </w:rPr>
        <w:t xml:space="preserve"> masa </w:t>
      </w:r>
      <w:proofErr w:type="spellStart"/>
      <w:r>
        <w:rPr>
          <w:lang w:val="en-US"/>
        </w:rPr>
        <w:t>pandemi</w:t>
      </w:r>
      <w:proofErr w:type="spellEnd"/>
      <w:r>
        <w:rPr>
          <w:lang w:val="en-US"/>
        </w:rPr>
        <w:t xml:space="preserve"> </w:t>
      </w:r>
      <w:proofErr w:type="spellStart"/>
      <w:r>
        <w:rPr>
          <w:lang w:val="en-US"/>
        </w:rPr>
        <w:t>dalam</w:t>
      </w:r>
      <w:proofErr w:type="spellEnd"/>
      <w:r>
        <w:rPr>
          <w:lang w:val="en-US"/>
        </w:rPr>
        <w:t xml:space="preserve"> </w:t>
      </w:r>
      <w:r>
        <w:t>Misa</w:t>
      </w:r>
      <w:r w:rsidRPr="00BD2767">
        <w:t xml:space="preserve"> online. Namun demikian masih dijumpai pemahaman yang kurang mandalam mengenai </w:t>
      </w:r>
      <w:r>
        <w:rPr>
          <w:lang w:val="en-US"/>
        </w:rPr>
        <w:t>Misa</w:t>
      </w:r>
      <w:r w:rsidRPr="00BD2767">
        <w:t xml:space="preserve"> secara online. Hal ini dapat terlihat dari data yang menunjukan bahwa 60% dari responden menyampaikan jawaban yang masih beragam men</w:t>
      </w:r>
      <w:r>
        <w:t>genai pemahaman tentang Pen</w:t>
      </w:r>
      <w:proofErr w:type="spellStart"/>
      <w:r>
        <w:rPr>
          <w:lang w:val="en-US"/>
        </w:rPr>
        <w:t>ghyatan</w:t>
      </w:r>
      <w:proofErr w:type="spellEnd"/>
      <w:r w:rsidRPr="00BD2767">
        <w:t xml:space="preserve"> </w:t>
      </w:r>
      <w:r>
        <w:t>Misa Online bagi</w:t>
      </w:r>
      <w:r>
        <w:rPr>
          <w:lang w:val="en-US"/>
        </w:rPr>
        <w:t xml:space="preserve"> </w:t>
      </w:r>
      <w:r w:rsidRPr="00BD2767">
        <w:t>iman</w:t>
      </w:r>
      <w:r>
        <w:rPr>
          <w:lang w:val="en-US"/>
        </w:rPr>
        <w:t xml:space="preserve"> </w:t>
      </w:r>
      <w:proofErr w:type="spellStart"/>
      <w:r>
        <w:rPr>
          <w:lang w:val="en-US"/>
        </w:rPr>
        <w:t>umat</w:t>
      </w:r>
      <w:proofErr w:type="spellEnd"/>
      <w:r>
        <w:rPr>
          <w:lang w:val="en-US"/>
        </w:rPr>
        <w:t xml:space="preserve"> wilayah </w:t>
      </w:r>
      <w:proofErr w:type="spellStart"/>
      <w:r>
        <w:rPr>
          <w:lang w:val="en-US"/>
        </w:rPr>
        <w:t>Samto</w:t>
      </w:r>
      <w:proofErr w:type="spellEnd"/>
      <w:r>
        <w:rPr>
          <w:lang w:val="en-US"/>
        </w:rPr>
        <w:t xml:space="preserve"> Petrus </w:t>
      </w:r>
      <w:proofErr w:type="spellStart"/>
      <w:r>
        <w:rPr>
          <w:lang w:val="en-US"/>
        </w:rPr>
        <w:t>Paroki</w:t>
      </w:r>
      <w:proofErr w:type="spellEnd"/>
      <w:r>
        <w:rPr>
          <w:lang w:val="en-US"/>
        </w:rPr>
        <w:t xml:space="preserve"> Santa Maria </w:t>
      </w:r>
      <w:proofErr w:type="spellStart"/>
      <w:r>
        <w:rPr>
          <w:lang w:val="en-US"/>
        </w:rPr>
        <w:t>Ponorogo</w:t>
      </w:r>
      <w:proofErr w:type="spellEnd"/>
      <w:r>
        <w:t>.</w:t>
      </w:r>
      <w:r>
        <w:rPr>
          <w:lang w:val="en-US"/>
        </w:rPr>
        <w:t xml:space="preserve"> D</w:t>
      </w:r>
      <w:r>
        <w:t>ikarena</w:t>
      </w:r>
      <w:r w:rsidRPr="00BD2767">
        <w:t>kan pandemi</w:t>
      </w:r>
      <w:r>
        <w:rPr>
          <w:lang w:val="en-US"/>
        </w:rPr>
        <w:t xml:space="preserve"> </w:t>
      </w:r>
      <w:proofErr w:type="spellStart"/>
      <w:proofErr w:type="gramStart"/>
      <w:r>
        <w:rPr>
          <w:lang w:val="en-US"/>
        </w:rPr>
        <w:t>maka</w:t>
      </w:r>
      <w:proofErr w:type="spellEnd"/>
      <w:r>
        <w:rPr>
          <w:lang w:val="en-US"/>
        </w:rPr>
        <w:t xml:space="preserve"> </w:t>
      </w:r>
      <w:r w:rsidRPr="00BD2767">
        <w:t xml:space="preserve"> </w:t>
      </w:r>
      <w:proofErr w:type="spellStart"/>
      <w:r>
        <w:rPr>
          <w:lang w:val="en-US"/>
        </w:rPr>
        <w:t>perayaan</w:t>
      </w:r>
      <w:proofErr w:type="spellEnd"/>
      <w:proofErr w:type="gramEnd"/>
      <w:r>
        <w:rPr>
          <w:lang w:val="en-US"/>
        </w:rPr>
        <w:t xml:space="preserve"> </w:t>
      </w:r>
      <w:proofErr w:type="spellStart"/>
      <w:r>
        <w:rPr>
          <w:lang w:val="en-US"/>
        </w:rPr>
        <w:t>Ekaristi</w:t>
      </w:r>
      <w:proofErr w:type="spellEnd"/>
      <w:r w:rsidRPr="00BD2767">
        <w:t xml:space="preserve"> dilakukan secara online. Walaupun begitu</w:t>
      </w:r>
      <w:r>
        <w:rPr>
          <w:lang w:val="en-US"/>
        </w:rPr>
        <w:t xml:space="preserve"> para </w:t>
      </w:r>
      <w:proofErr w:type="spellStart"/>
      <w:r>
        <w:rPr>
          <w:lang w:val="en-US"/>
        </w:rPr>
        <w:t>responden</w:t>
      </w:r>
      <w:proofErr w:type="spellEnd"/>
      <w:r>
        <w:rPr>
          <w:lang w:val="en-US"/>
        </w:rPr>
        <w:t xml:space="preserve"> </w:t>
      </w:r>
      <w:proofErr w:type="spellStart"/>
      <w:r>
        <w:rPr>
          <w:lang w:val="en-US"/>
        </w:rPr>
        <w:t>tetap</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menghayati</w:t>
      </w:r>
      <w:proofErr w:type="spellEnd"/>
      <w:r>
        <w:rPr>
          <w:lang w:val="en-US"/>
        </w:rPr>
        <w:t xml:space="preserve"> </w:t>
      </w:r>
      <w:r>
        <w:t xml:space="preserve">nilai dari Ekaristi </w:t>
      </w:r>
      <w:r w:rsidRPr="00BD2767">
        <w:t>sebagai perayaan</w:t>
      </w:r>
      <w:r>
        <w:rPr>
          <w:lang w:val="en-US"/>
        </w:rPr>
        <w:t xml:space="preserve"> yang</w:t>
      </w:r>
      <w:r w:rsidRPr="00BD2767">
        <w:t xml:space="preserve"> membangun hidup bersama dan </w:t>
      </w:r>
      <w:r>
        <w:t xml:space="preserve">sebagai </w:t>
      </w:r>
      <w:proofErr w:type="spellStart"/>
      <w:r>
        <w:rPr>
          <w:lang w:val="en-US"/>
        </w:rPr>
        <w:t>puncak</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beriman</w:t>
      </w:r>
      <w:proofErr w:type="spellEnd"/>
      <w:r>
        <w:t>.</w:t>
      </w:r>
      <w:r>
        <w:rPr>
          <w:lang w:val="en-US"/>
        </w:rPr>
        <w:t xml:space="preserve"> Para </w:t>
      </w:r>
      <w:proofErr w:type="spellStart"/>
      <w:r>
        <w:rPr>
          <w:lang w:val="en-US"/>
        </w:rPr>
        <w:t>responden</w:t>
      </w:r>
      <w:proofErr w:type="spellEnd"/>
      <w:r>
        <w:rPr>
          <w:lang w:val="en-US"/>
        </w:rPr>
        <w:t xml:space="preserve"> </w:t>
      </w:r>
      <w:proofErr w:type="spellStart"/>
      <w:r>
        <w:rPr>
          <w:lang w:val="en-US"/>
        </w:rPr>
        <w:t>menyadari</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sebuah</w:t>
      </w:r>
      <w:proofErr w:type="spellEnd"/>
      <w:r>
        <w:rPr>
          <w:lang w:val="en-US"/>
        </w:rPr>
        <w:t xml:space="preserve"> </w:t>
      </w:r>
      <w:proofErr w:type="spellStart"/>
      <w:r>
        <w:rPr>
          <w:lang w:val="en-US"/>
        </w:rPr>
        <w:t>Perayaan</w:t>
      </w:r>
      <w:proofErr w:type="spellEnd"/>
      <w:r>
        <w:rPr>
          <w:lang w:val="en-US"/>
        </w:rPr>
        <w:t xml:space="preserve"> </w:t>
      </w:r>
      <w:proofErr w:type="spellStart"/>
      <w:r>
        <w:rPr>
          <w:lang w:val="en-US"/>
        </w:rPr>
        <w:t>Ekaristi</w:t>
      </w:r>
      <w:proofErr w:type="spellEnd"/>
      <w:r>
        <w:rPr>
          <w:lang w:val="en-US"/>
        </w:rPr>
        <w:t xml:space="preserve"> Allah </w:t>
      </w:r>
      <w:proofErr w:type="spellStart"/>
      <w:r>
        <w:rPr>
          <w:lang w:val="en-US"/>
        </w:rPr>
        <w:t>hadir</w:t>
      </w:r>
      <w:proofErr w:type="spellEnd"/>
      <w:r>
        <w:rPr>
          <w:lang w:val="en-US"/>
        </w:rPr>
        <w:t xml:space="preserve"> di </w:t>
      </w:r>
      <w:proofErr w:type="spellStart"/>
      <w:r>
        <w:rPr>
          <w:lang w:val="en-US"/>
        </w:rPr>
        <w:t>tengah-tengan</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t>Responden</w:t>
      </w:r>
      <w:proofErr w:type="spellEnd"/>
      <w:r>
        <w:rPr>
          <w:lang w:val="en-US"/>
        </w:rPr>
        <w:t xml:space="preserve"> </w:t>
      </w:r>
      <w:proofErr w:type="spellStart"/>
      <w:r>
        <w:rPr>
          <w:lang w:val="en-US"/>
        </w:rPr>
        <w:t>menyakini</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Perayaan</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ucapan</w:t>
      </w:r>
      <w:proofErr w:type="spellEnd"/>
      <w:r>
        <w:rPr>
          <w:lang w:val="en-US"/>
        </w:rPr>
        <w:t xml:space="preserve"> </w:t>
      </w:r>
      <w:proofErr w:type="spellStart"/>
      <w:r>
        <w:rPr>
          <w:lang w:val="en-US"/>
        </w:rPr>
        <w:t>syukur</w:t>
      </w:r>
      <w:proofErr w:type="spellEnd"/>
      <w:r>
        <w:rPr>
          <w:lang w:val="en-US"/>
        </w:rPr>
        <w:t xml:space="preserve"> </w:t>
      </w:r>
      <w:proofErr w:type="spellStart"/>
      <w:r>
        <w:rPr>
          <w:lang w:val="en-US"/>
        </w:rPr>
        <w:t>mereka</w:t>
      </w:r>
      <w:proofErr w:type="spellEnd"/>
      <w:r>
        <w:rPr>
          <w:lang w:val="en-US"/>
        </w:rPr>
        <w:t xml:space="preserve"> </w:t>
      </w:r>
      <w:proofErr w:type="spellStart"/>
      <w:r>
        <w:rPr>
          <w:lang w:val="en-US"/>
        </w:rPr>
        <w:t>atas</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mereka</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diberikan</w:t>
      </w:r>
      <w:proofErr w:type="spellEnd"/>
      <w:r>
        <w:rPr>
          <w:lang w:val="en-US"/>
        </w:rPr>
        <w:t xml:space="preserve"> oleh Allah </w:t>
      </w:r>
      <w:proofErr w:type="spellStart"/>
      <w:proofErr w:type="gramStart"/>
      <w:r>
        <w:rPr>
          <w:lang w:val="en-US"/>
        </w:rPr>
        <w:t>sendiri</w:t>
      </w:r>
      <w:proofErr w:type="spellEnd"/>
      <w:r>
        <w:rPr>
          <w:lang w:val="en-US"/>
        </w:rPr>
        <w:t xml:space="preserve">  </w:t>
      </w:r>
      <w:r w:rsidRPr="00BD2767">
        <w:t>Hal</w:t>
      </w:r>
      <w:proofErr w:type="gramEnd"/>
      <w:r w:rsidRPr="00BD2767">
        <w:t xml:space="preserve"> ini diketahui berdas</w:t>
      </w:r>
      <w:r>
        <w:rPr>
          <w:lang w:val="en-US"/>
        </w:rPr>
        <w:t>a</w:t>
      </w:r>
      <w:r w:rsidRPr="00BD2767">
        <w:t xml:space="preserve">rkan </w:t>
      </w:r>
      <w:proofErr w:type="spellStart"/>
      <w:r>
        <w:rPr>
          <w:lang w:val="en-US"/>
        </w:rPr>
        <w:t>pertanyaan-pertanyaan</w:t>
      </w:r>
      <w:proofErr w:type="spellEnd"/>
      <w:r w:rsidRPr="00BD2767">
        <w:t xml:space="preserve"> yang diajukan oleh peneliti.</w:t>
      </w:r>
      <w:r>
        <w:rPr>
          <w:lang w:val="en-US"/>
        </w:rPr>
        <w:t xml:space="preserve"> </w:t>
      </w:r>
    </w:p>
    <w:p w14:paraId="63D629A7" w14:textId="77777777" w:rsidR="00663A4E" w:rsidRDefault="00663A4E" w:rsidP="00663A4E">
      <w:pPr>
        <w:pStyle w:val="PARAGRAF1"/>
        <w:ind w:left="0" w:firstLine="851"/>
        <w:rPr>
          <w:lang w:val="en-US"/>
        </w:rPr>
      </w:pPr>
      <w:proofErr w:type="spellStart"/>
      <w:r>
        <w:rPr>
          <w:lang w:val="en-US"/>
        </w:rPr>
        <w:t>Maka</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studi</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dikatakan</w:t>
      </w:r>
      <w:proofErr w:type="spellEnd"/>
      <w:r>
        <w:rPr>
          <w:lang w:val="en-US"/>
        </w:rPr>
        <w:t xml:space="preserve"> </w:t>
      </w:r>
      <w:proofErr w:type="spellStart"/>
      <w:r>
        <w:rPr>
          <w:lang w:val="en-US"/>
        </w:rPr>
        <w:t>bahwa</w:t>
      </w:r>
      <w:proofErr w:type="spellEnd"/>
      <w:r>
        <w:rPr>
          <w:lang w:val="en-US"/>
        </w:rPr>
        <w:t xml:space="preserve"> </w:t>
      </w:r>
      <w:proofErr w:type="spellStart"/>
      <w:r w:rsidRPr="00522BB3">
        <w:rPr>
          <w:lang w:val="en-US"/>
        </w:rPr>
        <w:t>Ekaristi</w:t>
      </w:r>
      <w:proofErr w:type="spellEnd"/>
      <w:r>
        <w:rPr>
          <w:lang w:val="en-US"/>
        </w:rPr>
        <w:t xml:space="preserve"> </w:t>
      </w:r>
      <w:proofErr w:type="spellStart"/>
      <w:r>
        <w:rPr>
          <w:lang w:val="en-US"/>
        </w:rPr>
        <w:t>dapat</w:t>
      </w:r>
      <w:proofErr w:type="spellEnd"/>
      <w:r w:rsidRPr="00522BB3">
        <w:rPr>
          <w:lang w:val="en-US"/>
        </w:rPr>
        <w:t xml:space="preserve"> </w:t>
      </w:r>
      <w:proofErr w:type="spellStart"/>
      <w:r w:rsidRPr="00522BB3">
        <w:rPr>
          <w:lang w:val="en-US"/>
        </w:rPr>
        <w:t>memperdalam</w:t>
      </w:r>
      <w:proofErr w:type="spellEnd"/>
      <w:r w:rsidRPr="00522BB3">
        <w:rPr>
          <w:lang w:val="en-US"/>
        </w:rPr>
        <w:t xml:space="preserve"> </w:t>
      </w:r>
      <w:proofErr w:type="spellStart"/>
      <w:r w:rsidRPr="00522BB3">
        <w:rPr>
          <w:lang w:val="en-US"/>
        </w:rPr>
        <w:t>persatuan</w:t>
      </w:r>
      <w:proofErr w:type="spellEnd"/>
      <w:r w:rsidRPr="00522BB3">
        <w:rPr>
          <w:lang w:val="en-US"/>
        </w:rPr>
        <w:t xml:space="preserve"> </w:t>
      </w:r>
      <w:proofErr w:type="spellStart"/>
      <w:r w:rsidRPr="00522BB3">
        <w:rPr>
          <w:lang w:val="en-US"/>
        </w:rPr>
        <w:t>kita</w:t>
      </w:r>
      <w:proofErr w:type="spellEnd"/>
      <w:r w:rsidRPr="00522BB3">
        <w:rPr>
          <w:lang w:val="en-US"/>
        </w:rPr>
        <w:t xml:space="preserve"> </w:t>
      </w:r>
      <w:proofErr w:type="spellStart"/>
      <w:r w:rsidRPr="00522BB3">
        <w:rPr>
          <w:lang w:val="en-US"/>
        </w:rPr>
        <w:t>dengan</w:t>
      </w:r>
      <w:proofErr w:type="spellEnd"/>
      <w:r w:rsidRPr="00522BB3">
        <w:rPr>
          <w:lang w:val="en-US"/>
        </w:rPr>
        <w:t xml:space="preserve"> </w:t>
      </w:r>
      <w:proofErr w:type="spellStart"/>
      <w:r w:rsidRPr="00522BB3">
        <w:rPr>
          <w:lang w:val="en-US"/>
        </w:rPr>
        <w:t>Yesus</w:t>
      </w:r>
      <w:proofErr w:type="spellEnd"/>
      <w:r w:rsidRPr="00522BB3">
        <w:rPr>
          <w:lang w:val="en-US"/>
        </w:rPr>
        <w:t xml:space="preserve"> </w:t>
      </w:r>
      <w:proofErr w:type="gramStart"/>
      <w:r w:rsidRPr="00522BB3">
        <w:rPr>
          <w:lang w:val="en-US"/>
        </w:rPr>
        <w:t xml:space="preserve">dan  </w:t>
      </w:r>
      <w:proofErr w:type="spellStart"/>
      <w:r w:rsidRPr="00522BB3">
        <w:rPr>
          <w:lang w:val="en-US"/>
        </w:rPr>
        <w:t>memisahkan</w:t>
      </w:r>
      <w:proofErr w:type="spellEnd"/>
      <w:proofErr w:type="gramEnd"/>
      <w:r w:rsidRPr="00522BB3">
        <w:rPr>
          <w:lang w:val="en-US"/>
        </w:rPr>
        <w:t xml:space="preserve"> </w:t>
      </w:r>
      <w:proofErr w:type="spellStart"/>
      <w:r w:rsidRPr="00522BB3">
        <w:rPr>
          <w:lang w:val="en-US"/>
        </w:rPr>
        <w:t>kita</w:t>
      </w:r>
      <w:proofErr w:type="spellEnd"/>
      <w:r w:rsidRPr="00522BB3">
        <w:rPr>
          <w:lang w:val="en-US"/>
        </w:rPr>
        <w:t xml:space="preserve"> </w:t>
      </w:r>
      <w:proofErr w:type="spellStart"/>
      <w:r w:rsidRPr="00522BB3">
        <w:rPr>
          <w:lang w:val="en-US"/>
        </w:rPr>
        <w:t>dari</w:t>
      </w:r>
      <w:proofErr w:type="spellEnd"/>
      <w:r w:rsidRPr="00522BB3">
        <w:rPr>
          <w:lang w:val="en-US"/>
        </w:rPr>
        <w:t xml:space="preserve"> </w:t>
      </w:r>
      <w:proofErr w:type="spellStart"/>
      <w:r w:rsidRPr="00522BB3">
        <w:rPr>
          <w:lang w:val="en-US"/>
        </w:rPr>
        <w:t>dosa</w:t>
      </w:r>
      <w:proofErr w:type="spellEnd"/>
      <w:r w:rsidRPr="00522BB3">
        <w:rPr>
          <w:lang w:val="en-US"/>
        </w:rPr>
        <w:t xml:space="preserve">, </w:t>
      </w:r>
      <w:proofErr w:type="spellStart"/>
      <w:r w:rsidRPr="00522BB3">
        <w:rPr>
          <w:lang w:val="en-US"/>
        </w:rPr>
        <w:t>karena</w:t>
      </w:r>
      <w:proofErr w:type="spellEnd"/>
      <w:r w:rsidRPr="00522BB3">
        <w:rPr>
          <w:lang w:val="en-US"/>
        </w:rPr>
        <w:t xml:space="preserve"> </w:t>
      </w:r>
      <w:proofErr w:type="spellStart"/>
      <w:r w:rsidRPr="00522BB3">
        <w:rPr>
          <w:lang w:val="en-US"/>
        </w:rPr>
        <w:t>dengan</w:t>
      </w:r>
      <w:proofErr w:type="spellEnd"/>
      <w:r w:rsidRPr="00522BB3">
        <w:rPr>
          <w:lang w:val="en-US"/>
        </w:rPr>
        <w:t xml:space="preserve"> </w:t>
      </w:r>
      <w:proofErr w:type="spellStart"/>
      <w:r w:rsidRPr="00522BB3">
        <w:rPr>
          <w:lang w:val="en-US"/>
        </w:rPr>
        <w:t>mempersatukan</w:t>
      </w:r>
      <w:proofErr w:type="spellEnd"/>
      <w:r w:rsidRPr="00522BB3">
        <w:rPr>
          <w:lang w:val="en-US"/>
        </w:rPr>
        <w:t xml:space="preserve"> </w:t>
      </w:r>
      <w:proofErr w:type="spellStart"/>
      <w:r w:rsidRPr="00522BB3">
        <w:rPr>
          <w:lang w:val="en-US"/>
        </w:rPr>
        <w:t>kita</w:t>
      </w:r>
      <w:proofErr w:type="spellEnd"/>
      <w:r w:rsidRPr="00522BB3">
        <w:rPr>
          <w:lang w:val="en-US"/>
        </w:rPr>
        <w:t xml:space="preserve"> </w:t>
      </w:r>
      <w:proofErr w:type="spellStart"/>
      <w:r w:rsidRPr="00522BB3">
        <w:rPr>
          <w:lang w:val="en-US"/>
        </w:rPr>
        <w:t>dengan</w:t>
      </w:r>
      <w:proofErr w:type="spellEnd"/>
      <w:r w:rsidRPr="00522BB3">
        <w:rPr>
          <w:lang w:val="en-US"/>
        </w:rPr>
        <w:t xml:space="preserve"> </w:t>
      </w:r>
      <w:proofErr w:type="spellStart"/>
      <w:r w:rsidRPr="00522BB3">
        <w:rPr>
          <w:lang w:val="en-US"/>
        </w:rPr>
        <w:t>Kristus</w:t>
      </w:r>
      <w:proofErr w:type="spellEnd"/>
      <w:r w:rsidRPr="00522BB3">
        <w:rPr>
          <w:lang w:val="en-US"/>
        </w:rPr>
        <w:t xml:space="preserve"> </w:t>
      </w:r>
      <w:proofErr w:type="spellStart"/>
      <w:r w:rsidRPr="00522BB3">
        <w:rPr>
          <w:lang w:val="en-US"/>
        </w:rPr>
        <w:t>kita</w:t>
      </w:r>
      <w:proofErr w:type="spellEnd"/>
      <w:r w:rsidRPr="00522BB3">
        <w:rPr>
          <w:lang w:val="en-US"/>
        </w:rPr>
        <w:t xml:space="preserve"> </w:t>
      </w:r>
      <w:proofErr w:type="spellStart"/>
      <w:r w:rsidRPr="00522BB3">
        <w:rPr>
          <w:lang w:val="en-US"/>
        </w:rPr>
        <w:t>sekaligus</w:t>
      </w:r>
      <w:proofErr w:type="spellEnd"/>
      <w:r w:rsidRPr="00522BB3">
        <w:rPr>
          <w:lang w:val="en-US"/>
        </w:rPr>
        <w:t xml:space="preserve"> </w:t>
      </w:r>
      <w:proofErr w:type="spellStart"/>
      <w:r w:rsidRPr="00522BB3">
        <w:rPr>
          <w:lang w:val="en-US"/>
        </w:rPr>
        <w:t>dibersihkan</w:t>
      </w:r>
      <w:proofErr w:type="spellEnd"/>
      <w:r w:rsidRPr="00522BB3">
        <w:rPr>
          <w:lang w:val="en-US"/>
        </w:rPr>
        <w:t xml:space="preserve"> </w:t>
      </w:r>
      <w:proofErr w:type="spellStart"/>
      <w:r w:rsidRPr="00522BB3">
        <w:rPr>
          <w:lang w:val="en-US"/>
        </w:rPr>
        <w:t>dari</w:t>
      </w:r>
      <w:proofErr w:type="spellEnd"/>
      <w:r w:rsidRPr="00522BB3">
        <w:rPr>
          <w:lang w:val="en-US"/>
        </w:rPr>
        <w:t xml:space="preserve"> </w:t>
      </w:r>
      <w:proofErr w:type="spellStart"/>
      <w:r w:rsidRPr="00522BB3">
        <w:rPr>
          <w:lang w:val="en-US"/>
        </w:rPr>
        <w:t>dosa</w:t>
      </w:r>
      <w:proofErr w:type="spellEnd"/>
      <w:r w:rsidRPr="00522BB3">
        <w:rPr>
          <w:lang w:val="en-US"/>
        </w:rPr>
        <w:t xml:space="preserve"> yang </w:t>
      </w:r>
      <w:proofErr w:type="spellStart"/>
      <w:r w:rsidRPr="00522BB3">
        <w:rPr>
          <w:lang w:val="en-US"/>
        </w:rPr>
        <w:t>telah</w:t>
      </w:r>
      <w:proofErr w:type="spellEnd"/>
      <w:r w:rsidRPr="00522BB3">
        <w:rPr>
          <w:lang w:val="en-US"/>
        </w:rPr>
        <w:t xml:space="preserve"> </w:t>
      </w:r>
      <w:proofErr w:type="spellStart"/>
      <w:r w:rsidRPr="00522BB3">
        <w:rPr>
          <w:lang w:val="en-US"/>
        </w:rPr>
        <w:t>kita</w:t>
      </w:r>
      <w:proofErr w:type="spellEnd"/>
      <w:r w:rsidRPr="00522BB3">
        <w:rPr>
          <w:lang w:val="en-US"/>
        </w:rPr>
        <w:t xml:space="preserve"> </w:t>
      </w:r>
      <w:proofErr w:type="spellStart"/>
      <w:r w:rsidRPr="00522BB3">
        <w:rPr>
          <w:lang w:val="en-US"/>
        </w:rPr>
        <w:t>lakukan</w:t>
      </w:r>
      <w:proofErr w:type="spellEnd"/>
      <w:r w:rsidRPr="00522BB3">
        <w:rPr>
          <w:lang w:val="en-US"/>
        </w:rPr>
        <w:t xml:space="preserve"> dan </w:t>
      </w:r>
      <w:proofErr w:type="spellStart"/>
      <w:r w:rsidRPr="00522BB3">
        <w:rPr>
          <w:lang w:val="en-US"/>
        </w:rPr>
        <w:t>melindungi</w:t>
      </w:r>
      <w:proofErr w:type="spellEnd"/>
      <w:r w:rsidRPr="00522BB3">
        <w:rPr>
          <w:lang w:val="en-US"/>
        </w:rPr>
        <w:t xml:space="preserve"> </w:t>
      </w:r>
      <w:proofErr w:type="spellStart"/>
      <w:r w:rsidRPr="00522BB3">
        <w:rPr>
          <w:lang w:val="en-US"/>
        </w:rPr>
        <w:t>kita</w:t>
      </w:r>
      <w:proofErr w:type="spellEnd"/>
      <w:r w:rsidRPr="00522BB3">
        <w:rPr>
          <w:lang w:val="en-US"/>
        </w:rPr>
        <w:t xml:space="preserve"> </w:t>
      </w:r>
      <w:proofErr w:type="spellStart"/>
      <w:r w:rsidRPr="00522BB3">
        <w:rPr>
          <w:lang w:val="en-US"/>
        </w:rPr>
        <w:t>dari</w:t>
      </w:r>
      <w:proofErr w:type="spellEnd"/>
      <w:r w:rsidRPr="00522BB3">
        <w:rPr>
          <w:lang w:val="en-US"/>
        </w:rPr>
        <w:t xml:space="preserve"> </w:t>
      </w:r>
      <w:proofErr w:type="spellStart"/>
      <w:r w:rsidRPr="00522BB3">
        <w:rPr>
          <w:lang w:val="en-US"/>
        </w:rPr>
        <w:t>dosa-dosa</w:t>
      </w:r>
      <w:proofErr w:type="spellEnd"/>
      <w:r w:rsidRPr="00522BB3">
        <w:rPr>
          <w:lang w:val="en-US"/>
        </w:rPr>
        <w:t xml:space="preserve"> yang </w:t>
      </w:r>
      <w:proofErr w:type="spellStart"/>
      <w:r w:rsidRPr="00522BB3">
        <w:rPr>
          <w:lang w:val="en-US"/>
        </w:rPr>
        <w:t>baru</w:t>
      </w:r>
      <w:proofErr w:type="spellEnd"/>
      <w:r w:rsidRPr="00522BB3">
        <w:rPr>
          <w:lang w:val="en-US"/>
        </w:rPr>
        <w:t xml:space="preserve">. </w:t>
      </w:r>
      <w:proofErr w:type="spellStart"/>
      <w:r w:rsidRPr="00522BB3">
        <w:rPr>
          <w:lang w:val="en-US"/>
        </w:rPr>
        <w:t>Ekaristi</w:t>
      </w:r>
      <w:proofErr w:type="spellEnd"/>
      <w:r w:rsidRPr="00522BB3">
        <w:rPr>
          <w:lang w:val="en-US"/>
        </w:rPr>
        <w:t xml:space="preserve"> juga </w:t>
      </w:r>
      <w:proofErr w:type="spellStart"/>
      <w:r w:rsidRPr="00522BB3">
        <w:rPr>
          <w:lang w:val="en-US"/>
        </w:rPr>
        <w:t>membangun</w:t>
      </w:r>
      <w:proofErr w:type="spellEnd"/>
      <w:r w:rsidRPr="00522BB3">
        <w:rPr>
          <w:lang w:val="en-US"/>
        </w:rPr>
        <w:t xml:space="preserve"> </w:t>
      </w:r>
      <w:proofErr w:type="spellStart"/>
      <w:r w:rsidRPr="00522BB3">
        <w:rPr>
          <w:lang w:val="en-US"/>
        </w:rPr>
        <w:t>Gereja</w:t>
      </w:r>
      <w:proofErr w:type="spellEnd"/>
      <w:r w:rsidRPr="00522BB3">
        <w:rPr>
          <w:lang w:val="en-US"/>
        </w:rPr>
        <w:t xml:space="preserve"> di </w:t>
      </w:r>
      <w:proofErr w:type="spellStart"/>
      <w:r w:rsidRPr="00522BB3">
        <w:rPr>
          <w:lang w:val="en-US"/>
        </w:rPr>
        <w:t>dalam</w:t>
      </w:r>
      <w:proofErr w:type="spellEnd"/>
      <w:r w:rsidRPr="00522BB3">
        <w:rPr>
          <w:lang w:val="en-US"/>
        </w:rPr>
        <w:t xml:space="preserve"> </w:t>
      </w:r>
      <w:proofErr w:type="spellStart"/>
      <w:r w:rsidRPr="00522BB3">
        <w:rPr>
          <w:lang w:val="en-US"/>
        </w:rPr>
        <w:t>kesatuan</w:t>
      </w:r>
      <w:proofErr w:type="spellEnd"/>
      <w:r w:rsidRPr="00522BB3">
        <w:rPr>
          <w:lang w:val="en-US"/>
        </w:rPr>
        <w:t xml:space="preserve">. Oleh </w:t>
      </w:r>
      <w:proofErr w:type="spellStart"/>
      <w:r w:rsidRPr="00522BB3">
        <w:rPr>
          <w:lang w:val="en-US"/>
        </w:rPr>
        <w:t>Ekaristi</w:t>
      </w:r>
      <w:proofErr w:type="spellEnd"/>
      <w:r w:rsidRPr="00522BB3">
        <w:rPr>
          <w:lang w:val="en-US"/>
        </w:rPr>
        <w:t xml:space="preserve"> </w:t>
      </w:r>
      <w:proofErr w:type="spellStart"/>
      <w:r w:rsidRPr="00522BB3">
        <w:rPr>
          <w:lang w:val="en-US"/>
        </w:rPr>
        <w:t>Kristus</w:t>
      </w:r>
      <w:proofErr w:type="spellEnd"/>
      <w:r w:rsidRPr="00522BB3">
        <w:rPr>
          <w:lang w:val="en-US"/>
        </w:rPr>
        <w:t xml:space="preserve"> </w:t>
      </w:r>
      <w:proofErr w:type="spellStart"/>
      <w:r w:rsidRPr="00522BB3">
        <w:rPr>
          <w:lang w:val="en-US"/>
        </w:rPr>
        <w:t>mempersatukan</w:t>
      </w:r>
      <w:proofErr w:type="spellEnd"/>
      <w:r w:rsidRPr="00522BB3">
        <w:rPr>
          <w:lang w:val="en-US"/>
        </w:rPr>
        <w:t xml:space="preserve"> </w:t>
      </w:r>
      <w:proofErr w:type="spellStart"/>
      <w:r w:rsidRPr="00522BB3">
        <w:rPr>
          <w:lang w:val="en-US"/>
        </w:rPr>
        <w:t>kita</w:t>
      </w:r>
      <w:proofErr w:type="spellEnd"/>
      <w:r w:rsidRPr="00522BB3">
        <w:rPr>
          <w:lang w:val="en-US"/>
        </w:rPr>
        <w:t xml:space="preserve"> </w:t>
      </w:r>
      <w:proofErr w:type="spellStart"/>
      <w:r w:rsidRPr="00522BB3">
        <w:rPr>
          <w:lang w:val="en-US"/>
        </w:rPr>
        <w:t>dengan</w:t>
      </w:r>
      <w:proofErr w:type="spellEnd"/>
      <w:r w:rsidRPr="00522BB3">
        <w:rPr>
          <w:lang w:val="en-US"/>
        </w:rPr>
        <w:t xml:space="preserve"> </w:t>
      </w:r>
      <w:proofErr w:type="spellStart"/>
      <w:r w:rsidRPr="00522BB3">
        <w:rPr>
          <w:lang w:val="en-US"/>
        </w:rPr>
        <w:t>semua</w:t>
      </w:r>
      <w:proofErr w:type="spellEnd"/>
      <w:r w:rsidRPr="00522BB3">
        <w:rPr>
          <w:lang w:val="en-US"/>
        </w:rPr>
        <w:t xml:space="preserve"> </w:t>
      </w:r>
      <w:proofErr w:type="spellStart"/>
      <w:r w:rsidRPr="00522BB3">
        <w:rPr>
          <w:lang w:val="en-US"/>
        </w:rPr>
        <w:t>umat</w:t>
      </w:r>
      <w:proofErr w:type="spellEnd"/>
      <w:r w:rsidRPr="00522BB3">
        <w:rPr>
          <w:lang w:val="en-US"/>
        </w:rPr>
        <w:t xml:space="preserve"> </w:t>
      </w:r>
      <w:proofErr w:type="spellStart"/>
      <w:r w:rsidRPr="00522BB3">
        <w:rPr>
          <w:lang w:val="en-US"/>
        </w:rPr>
        <w:t>beriman</w:t>
      </w:r>
      <w:proofErr w:type="spellEnd"/>
      <w:r w:rsidRPr="00522BB3">
        <w:rPr>
          <w:lang w:val="en-US"/>
        </w:rPr>
        <w:t xml:space="preserve"> </w:t>
      </w:r>
      <w:proofErr w:type="spellStart"/>
      <w:r w:rsidRPr="00522BB3">
        <w:rPr>
          <w:lang w:val="en-US"/>
        </w:rPr>
        <w:t>menjadi</w:t>
      </w:r>
      <w:proofErr w:type="spellEnd"/>
      <w:r w:rsidRPr="00522BB3">
        <w:rPr>
          <w:lang w:val="en-US"/>
        </w:rPr>
        <w:t xml:space="preserve"> </w:t>
      </w:r>
      <w:proofErr w:type="spellStart"/>
      <w:r w:rsidRPr="00522BB3">
        <w:rPr>
          <w:lang w:val="en-US"/>
        </w:rPr>
        <w:t>satu</w:t>
      </w:r>
      <w:proofErr w:type="spellEnd"/>
      <w:r w:rsidRPr="00522BB3">
        <w:rPr>
          <w:lang w:val="en-US"/>
        </w:rPr>
        <w:t xml:space="preserve"> </w:t>
      </w:r>
      <w:proofErr w:type="spellStart"/>
      <w:r w:rsidRPr="00522BB3">
        <w:rPr>
          <w:lang w:val="en-US"/>
        </w:rPr>
        <w:t>Tubuh</w:t>
      </w:r>
      <w:proofErr w:type="spellEnd"/>
      <w:r w:rsidRPr="00522BB3">
        <w:rPr>
          <w:lang w:val="en-US"/>
        </w:rPr>
        <w:t xml:space="preserve">, </w:t>
      </w:r>
      <w:proofErr w:type="spellStart"/>
      <w:r w:rsidRPr="00522BB3">
        <w:rPr>
          <w:lang w:val="en-US"/>
        </w:rPr>
        <w:t>yaitu</w:t>
      </w:r>
      <w:proofErr w:type="spellEnd"/>
      <w:r w:rsidRPr="00522BB3">
        <w:rPr>
          <w:lang w:val="en-US"/>
        </w:rPr>
        <w:t xml:space="preserve"> </w:t>
      </w:r>
      <w:proofErr w:type="spellStart"/>
      <w:r w:rsidRPr="00522BB3">
        <w:rPr>
          <w:lang w:val="en-US"/>
        </w:rPr>
        <w:t>Gereja</w:t>
      </w:r>
      <w:proofErr w:type="spellEnd"/>
      <w:r w:rsidRPr="00522BB3">
        <w:rPr>
          <w:lang w:val="en-US"/>
        </w:rPr>
        <w:t xml:space="preserve">. </w:t>
      </w:r>
      <w:proofErr w:type="spellStart"/>
      <w:r w:rsidRPr="00522BB3">
        <w:rPr>
          <w:lang w:val="en-US"/>
        </w:rPr>
        <w:t>Ekaristi</w:t>
      </w:r>
      <w:proofErr w:type="spellEnd"/>
      <w:r w:rsidRPr="00522BB3">
        <w:rPr>
          <w:lang w:val="en-US"/>
        </w:rPr>
        <w:t xml:space="preserve"> </w:t>
      </w:r>
      <w:proofErr w:type="spellStart"/>
      <w:r w:rsidRPr="00522BB3">
        <w:rPr>
          <w:lang w:val="en-US"/>
        </w:rPr>
        <w:t>memperkuat</w:t>
      </w:r>
      <w:proofErr w:type="spellEnd"/>
      <w:r w:rsidRPr="00522BB3">
        <w:rPr>
          <w:lang w:val="en-US"/>
        </w:rPr>
        <w:t xml:space="preserve"> </w:t>
      </w:r>
      <w:proofErr w:type="spellStart"/>
      <w:r w:rsidRPr="00522BB3">
        <w:rPr>
          <w:lang w:val="en-US"/>
        </w:rPr>
        <w:t>kesatuan</w:t>
      </w:r>
      <w:proofErr w:type="spellEnd"/>
      <w:r w:rsidRPr="00522BB3">
        <w:rPr>
          <w:lang w:val="en-US"/>
        </w:rPr>
        <w:t xml:space="preserve"> </w:t>
      </w:r>
      <w:proofErr w:type="spellStart"/>
      <w:r w:rsidRPr="00522BB3">
        <w:rPr>
          <w:lang w:val="en-US"/>
        </w:rPr>
        <w:t>dengan</w:t>
      </w:r>
      <w:proofErr w:type="spellEnd"/>
      <w:r w:rsidRPr="00522BB3">
        <w:rPr>
          <w:lang w:val="en-US"/>
        </w:rPr>
        <w:t xml:space="preserve"> </w:t>
      </w:r>
      <w:proofErr w:type="spellStart"/>
      <w:r w:rsidRPr="00522BB3">
        <w:rPr>
          <w:lang w:val="en-US"/>
        </w:rPr>
        <w:t>Gereja</w:t>
      </w:r>
      <w:proofErr w:type="spellEnd"/>
      <w:r w:rsidRPr="00522BB3">
        <w:rPr>
          <w:lang w:val="en-US"/>
        </w:rPr>
        <w:t xml:space="preserve"> yang </w:t>
      </w:r>
      <w:proofErr w:type="spellStart"/>
      <w:r w:rsidRPr="00522BB3">
        <w:rPr>
          <w:lang w:val="en-US"/>
        </w:rPr>
        <w:t>telah</w:t>
      </w:r>
      <w:proofErr w:type="spellEnd"/>
      <w:r w:rsidRPr="00522BB3">
        <w:rPr>
          <w:lang w:val="en-US"/>
        </w:rPr>
        <w:t xml:space="preserve"> </w:t>
      </w:r>
      <w:proofErr w:type="spellStart"/>
      <w:r w:rsidRPr="00522BB3">
        <w:rPr>
          <w:lang w:val="en-US"/>
        </w:rPr>
        <w:t>dimulai</w:t>
      </w:r>
      <w:proofErr w:type="spellEnd"/>
      <w:r w:rsidRPr="00522BB3">
        <w:rPr>
          <w:lang w:val="en-US"/>
        </w:rPr>
        <w:t xml:space="preserve"> pada </w:t>
      </w:r>
      <w:proofErr w:type="spellStart"/>
      <w:r w:rsidRPr="00522BB3">
        <w:rPr>
          <w:lang w:val="en-US"/>
        </w:rPr>
        <w:t>saat</w:t>
      </w:r>
      <w:proofErr w:type="spellEnd"/>
      <w:r w:rsidRPr="00522BB3">
        <w:rPr>
          <w:lang w:val="en-US"/>
        </w:rPr>
        <w:t xml:space="preserve"> </w:t>
      </w:r>
      <w:proofErr w:type="spellStart"/>
      <w:r w:rsidRPr="00522BB3">
        <w:rPr>
          <w:lang w:val="en-US"/>
        </w:rPr>
        <w:t>pembaptisan</w:t>
      </w:r>
      <w:proofErr w:type="spellEnd"/>
      <w:r w:rsidRPr="00522BB3">
        <w:rPr>
          <w:lang w:val="en-US"/>
        </w:rPr>
        <w:t xml:space="preserve"> </w:t>
      </w:r>
      <w:proofErr w:type="spellStart"/>
      <w:r w:rsidRPr="00522BB3">
        <w:rPr>
          <w:lang w:val="en-US"/>
        </w:rPr>
        <w:t>Kesatuan</w:t>
      </w:r>
      <w:proofErr w:type="spellEnd"/>
      <w:r w:rsidRPr="00522BB3">
        <w:rPr>
          <w:lang w:val="en-US"/>
        </w:rPr>
        <w:t xml:space="preserve"> </w:t>
      </w:r>
      <w:proofErr w:type="spellStart"/>
      <w:r w:rsidRPr="00522BB3">
        <w:rPr>
          <w:lang w:val="en-US"/>
        </w:rPr>
        <w:t>dengan</w:t>
      </w:r>
      <w:proofErr w:type="spellEnd"/>
      <w:r w:rsidRPr="00522BB3">
        <w:rPr>
          <w:lang w:val="en-US"/>
        </w:rPr>
        <w:t xml:space="preserve"> </w:t>
      </w:r>
      <w:proofErr w:type="spellStart"/>
      <w:r w:rsidRPr="00522BB3">
        <w:rPr>
          <w:lang w:val="en-US"/>
        </w:rPr>
        <w:t>Gereja</w:t>
      </w:r>
      <w:proofErr w:type="spellEnd"/>
      <w:r w:rsidRPr="00522BB3">
        <w:rPr>
          <w:lang w:val="en-US"/>
        </w:rPr>
        <w:t xml:space="preserve"> </w:t>
      </w:r>
      <w:proofErr w:type="spellStart"/>
      <w:r w:rsidRPr="00522BB3">
        <w:rPr>
          <w:lang w:val="en-US"/>
        </w:rPr>
        <w:t>ini</w:t>
      </w:r>
      <w:proofErr w:type="spellEnd"/>
      <w:r w:rsidRPr="00522BB3">
        <w:rPr>
          <w:lang w:val="en-US"/>
        </w:rPr>
        <w:t xml:space="preserve"> </w:t>
      </w:r>
      <w:proofErr w:type="spellStart"/>
      <w:r w:rsidRPr="00522BB3">
        <w:rPr>
          <w:lang w:val="en-US"/>
        </w:rPr>
        <w:t>mencakup</w:t>
      </w:r>
      <w:proofErr w:type="spellEnd"/>
      <w:r w:rsidRPr="00522BB3">
        <w:rPr>
          <w:lang w:val="en-US"/>
        </w:rPr>
        <w:t xml:space="preserve"> </w:t>
      </w:r>
      <w:proofErr w:type="spellStart"/>
      <w:r w:rsidRPr="00522BB3">
        <w:rPr>
          <w:lang w:val="en-US"/>
        </w:rPr>
        <w:t>Gereja</w:t>
      </w:r>
      <w:proofErr w:type="spellEnd"/>
      <w:r w:rsidRPr="00522BB3">
        <w:rPr>
          <w:lang w:val="en-US"/>
        </w:rPr>
        <w:t xml:space="preserve"> yang </w:t>
      </w:r>
      <w:proofErr w:type="spellStart"/>
      <w:r w:rsidRPr="00522BB3">
        <w:rPr>
          <w:lang w:val="en-US"/>
        </w:rPr>
        <w:t>masih</w:t>
      </w:r>
      <w:proofErr w:type="spellEnd"/>
      <w:r w:rsidRPr="00522BB3">
        <w:rPr>
          <w:lang w:val="en-US"/>
        </w:rPr>
        <w:t xml:space="preserve"> </w:t>
      </w:r>
      <w:proofErr w:type="spellStart"/>
      <w:r w:rsidRPr="00522BB3">
        <w:rPr>
          <w:lang w:val="en-US"/>
        </w:rPr>
        <w:t>berziarah</w:t>
      </w:r>
      <w:proofErr w:type="spellEnd"/>
      <w:r w:rsidRPr="00522BB3">
        <w:rPr>
          <w:lang w:val="en-US"/>
        </w:rPr>
        <w:t xml:space="preserve"> di dunia, </w:t>
      </w:r>
      <w:proofErr w:type="spellStart"/>
      <w:r w:rsidRPr="00522BB3">
        <w:rPr>
          <w:lang w:val="en-US"/>
        </w:rPr>
        <w:t>Gereja</w:t>
      </w:r>
      <w:proofErr w:type="spellEnd"/>
      <w:r w:rsidRPr="00522BB3">
        <w:rPr>
          <w:lang w:val="en-US"/>
        </w:rPr>
        <w:t xml:space="preserve"> yang </w:t>
      </w:r>
      <w:proofErr w:type="spellStart"/>
      <w:r w:rsidRPr="00522BB3">
        <w:rPr>
          <w:lang w:val="en-US"/>
        </w:rPr>
        <w:t>sudah</w:t>
      </w:r>
      <w:proofErr w:type="spellEnd"/>
      <w:r w:rsidRPr="00522BB3">
        <w:rPr>
          <w:lang w:val="en-US"/>
        </w:rPr>
        <w:t xml:space="preserve"> </w:t>
      </w:r>
      <w:proofErr w:type="spellStart"/>
      <w:r w:rsidRPr="00522BB3">
        <w:rPr>
          <w:lang w:val="en-US"/>
        </w:rPr>
        <w:t>jaya</w:t>
      </w:r>
      <w:proofErr w:type="spellEnd"/>
      <w:r w:rsidRPr="00522BB3">
        <w:rPr>
          <w:lang w:val="en-US"/>
        </w:rPr>
        <w:t xml:space="preserve"> di </w:t>
      </w:r>
      <w:proofErr w:type="spellStart"/>
      <w:r w:rsidRPr="00522BB3">
        <w:rPr>
          <w:lang w:val="en-US"/>
        </w:rPr>
        <w:t>Surga</w:t>
      </w:r>
      <w:proofErr w:type="spellEnd"/>
      <w:r w:rsidRPr="00522BB3">
        <w:rPr>
          <w:lang w:val="en-US"/>
        </w:rPr>
        <w:t xml:space="preserve">, dan </w:t>
      </w:r>
      <w:proofErr w:type="spellStart"/>
      <w:r w:rsidRPr="00522BB3">
        <w:rPr>
          <w:lang w:val="en-US"/>
        </w:rPr>
        <w:t>Gereja</w:t>
      </w:r>
      <w:proofErr w:type="spellEnd"/>
      <w:r w:rsidRPr="00522BB3">
        <w:rPr>
          <w:lang w:val="en-US"/>
        </w:rPr>
        <w:t xml:space="preserve"> yang </w:t>
      </w:r>
      <w:proofErr w:type="spellStart"/>
      <w:r w:rsidRPr="00522BB3">
        <w:rPr>
          <w:lang w:val="en-US"/>
        </w:rPr>
        <w:t>masih</w:t>
      </w:r>
      <w:proofErr w:type="spellEnd"/>
      <w:r w:rsidRPr="00522BB3">
        <w:rPr>
          <w:lang w:val="en-US"/>
        </w:rPr>
        <w:t xml:space="preserve"> </w:t>
      </w:r>
      <w:proofErr w:type="spellStart"/>
      <w:r w:rsidRPr="00522BB3">
        <w:rPr>
          <w:lang w:val="en-US"/>
        </w:rPr>
        <w:t>dimurnikan</w:t>
      </w:r>
      <w:proofErr w:type="spellEnd"/>
      <w:r w:rsidRPr="00522BB3">
        <w:rPr>
          <w:lang w:val="en-US"/>
        </w:rPr>
        <w:t xml:space="preserve"> di </w:t>
      </w:r>
      <w:proofErr w:type="spellStart"/>
      <w:r w:rsidRPr="00522BB3">
        <w:rPr>
          <w:lang w:val="en-US"/>
        </w:rPr>
        <w:t>dalam</w:t>
      </w:r>
      <w:proofErr w:type="spellEnd"/>
      <w:r w:rsidRPr="00522BB3">
        <w:rPr>
          <w:lang w:val="en-US"/>
        </w:rPr>
        <w:t xml:space="preserve"> </w:t>
      </w:r>
      <w:proofErr w:type="spellStart"/>
      <w:r w:rsidRPr="00522BB3">
        <w:rPr>
          <w:lang w:val="en-US"/>
        </w:rPr>
        <w:t>Api</w:t>
      </w:r>
      <w:proofErr w:type="spellEnd"/>
      <w:r w:rsidRPr="00522BB3">
        <w:rPr>
          <w:lang w:val="en-US"/>
        </w:rPr>
        <w:t xml:space="preserve"> </w:t>
      </w:r>
      <w:proofErr w:type="spellStart"/>
      <w:r w:rsidRPr="00522BB3">
        <w:rPr>
          <w:lang w:val="en-US"/>
        </w:rPr>
        <w:t>Penyucian</w:t>
      </w:r>
      <w:proofErr w:type="spellEnd"/>
      <w:r w:rsidRPr="00522BB3">
        <w:rPr>
          <w:lang w:val="en-US"/>
        </w:rPr>
        <w:t xml:space="preserve">. </w:t>
      </w:r>
      <w:proofErr w:type="spellStart"/>
      <w:r w:rsidRPr="00522BB3">
        <w:rPr>
          <w:lang w:val="en-US"/>
        </w:rPr>
        <w:t>Ekaristi</w:t>
      </w:r>
      <w:proofErr w:type="spellEnd"/>
      <w:r w:rsidRPr="00522BB3">
        <w:rPr>
          <w:lang w:val="en-US"/>
        </w:rPr>
        <w:t xml:space="preserve"> </w:t>
      </w:r>
      <w:proofErr w:type="spellStart"/>
      <w:r w:rsidRPr="00522BB3">
        <w:rPr>
          <w:lang w:val="en-US"/>
        </w:rPr>
        <w:t>mendorong</w:t>
      </w:r>
      <w:proofErr w:type="spellEnd"/>
      <w:r w:rsidRPr="00522BB3">
        <w:rPr>
          <w:lang w:val="en-US"/>
        </w:rPr>
        <w:t xml:space="preserve"> </w:t>
      </w:r>
      <w:proofErr w:type="spellStart"/>
      <w:r w:rsidRPr="00522BB3">
        <w:rPr>
          <w:lang w:val="en-US"/>
        </w:rPr>
        <w:t>kita</w:t>
      </w:r>
      <w:proofErr w:type="spellEnd"/>
      <w:r w:rsidRPr="00522BB3">
        <w:rPr>
          <w:lang w:val="en-US"/>
        </w:rPr>
        <w:t xml:space="preserve"> </w:t>
      </w:r>
      <w:proofErr w:type="spellStart"/>
      <w:r w:rsidRPr="00522BB3">
        <w:rPr>
          <w:lang w:val="en-US"/>
        </w:rPr>
        <w:t>ke</w:t>
      </w:r>
      <w:proofErr w:type="spellEnd"/>
      <w:r w:rsidRPr="00522BB3">
        <w:rPr>
          <w:lang w:val="en-US"/>
        </w:rPr>
        <w:t xml:space="preserve"> </w:t>
      </w:r>
      <w:proofErr w:type="spellStart"/>
      <w:r w:rsidRPr="00522BB3">
        <w:rPr>
          <w:lang w:val="en-US"/>
        </w:rPr>
        <w:t>persatuan</w:t>
      </w:r>
      <w:proofErr w:type="spellEnd"/>
      <w:r w:rsidRPr="00522BB3">
        <w:rPr>
          <w:lang w:val="en-US"/>
        </w:rPr>
        <w:t xml:space="preserve"> </w:t>
      </w:r>
      <w:proofErr w:type="spellStart"/>
      <w:r w:rsidRPr="00522BB3">
        <w:rPr>
          <w:lang w:val="en-US"/>
        </w:rPr>
        <w:t>umat</w:t>
      </w:r>
      <w:proofErr w:type="spellEnd"/>
      <w:r w:rsidRPr="00522BB3">
        <w:rPr>
          <w:lang w:val="en-US"/>
        </w:rPr>
        <w:t xml:space="preserve"> </w:t>
      </w:r>
      <w:proofErr w:type="spellStart"/>
      <w:r w:rsidRPr="00522BB3">
        <w:rPr>
          <w:lang w:val="en-US"/>
        </w:rPr>
        <w:t>beriman</w:t>
      </w:r>
      <w:proofErr w:type="spellEnd"/>
      <w:r w:rsidRPr="00522BB3">
        <w:rPr>
          <w:lang w:val="en-US"/>
        </w:rPr>
        <w:t xml:space="preserve">, </w:t>
      </w:r>
      <w:proofErr w:type="spellStart"/>
      <w:r w:rsidRPr="00522BB3">
        <w:rPr>
          <w:lang w:val="en-US"/>
        </w:rPr>
        <w:t>sebab</w:t>
      </w:r>
      <w:proofErr w:type="spellEnd"/>
      <w:r w:rsidRPr="00522BB3">
        <w:rPr>
          <w:lang w:val="en-US"/>
        </w:rPr>
        <w:t xml:space="preserve"> </w:t>
      </w:r>
      <w:proofErr w:type="spellStart"/>
      <w:r w:rsidRPr="00522BB3">
        <w:rPr>
          <w:lang w:val="en-US"/>
        </w:rPr>
        <w:t>Ekaristi</w:t>
      </w:r>
      <w:proofErr w:type="spellEnd"/>
      <w:r w:rsidRPr="00522BB3">
        <w:rPr>
          <w:lang w:val="en-US"/>
        </w:rPr>
        <w:t xml:space="preserve">, </w:t>
      </w:r>
      <w:proofErr w:type="spellStart"/>
      <w:r w:rsidRPr="00522BB3">
        <w:rPr>
          <w:lang w:val="en-US"/>
        </w:rPr>
        <w:t>menurut</w:t>
      </w:r>
      <w:proofErr w:type="spellEnd"/>
      <w:r w:rsidRPr="00522BB3">
        <w:rPr>
          <w:lang w:val="en-US"/>
        </w:rPr>
        <w:t xml:space="preserve"> </w:t>
      </w:r>
      <w:proofErr w:type="spellStart"/>
      <w:r w:rsidRPr="00522BB3">
        <w:rPr>
          <w:lang w:val="en-US"/>
        </w:rPr>
        <w:t>perkataan</w:t>
      </w:r>
      <w:proofErr w:type="spellEnd"/>
      <w:r w:rsidRPr="00522BB3">
        <w:rPr>
          <w:lang w:val="en-US"/>
        </w:rPr>
        <w:t xml:space="preserve"> Santo </w:t>
      </w:r>
      <w:proofErr w:type="spellStart"/>
      <w:r w:rsidRPr="00522BB3">
        <w:rPr>
          <w:lang w:val="en-US"/>
        </w:rPr>
        <w:t>Agustinus</w:t>
      </w:r>
      <w:proofErr w:type="spellEnd"/>
      <w:r w:rsidRPr="00522BB3">
        <w:rPr>
          <w:lang w:val="en-US"/>
        </w:rPr>
        <w:t xml:space="preserve"> </w:t>
      </w:r>
      <w:proofErr w:type="spellStart"/>
      <w:r w:rsidRPr="00522BB3">
        <w:rPr>
          <w:lang w:val="en-US"/>
        </w:rPr>
        <w:t>adalah</w:t>
      </w:r>
      <w:proofErr w:type="spellEnd"/>
      <w:r w:rsidRPr="00522BB3">
        <w:rPr>
          <w:lang w:val="en-US"/>
        </w:rPr>
        <w:t xml:space="preserve"> ‘</w:t>
      </w:r>
      <w:proofErr w:type="spellStart"/>
      <w:r w:rsidRPr="00522BB3">
        <w:rPr>
          <w:lang w:val="en-US"/>
        </w:rPr>
        <w:t>sakramen</w:t>
      </w:r>
      <w:proofErr w:type="spellEnd"/>
      <w:r w:rsidRPr="00522BB3">
        <w:rPr>
          <w:lang w:val="en-US"/>
        </w:rPr>
        <w:t xml:space="preserve"> </w:t>
      </w:r>
      <w:proofErr w:type="spellStart"/>
      <w:r w:rsidRPr="00522BB3">
        <w:rPr>
          <w:lang w:val="en-US"/>
        </w:rPr>
        <w:t>kasih</w:t>
      </w:r>
      <w:proofErr w:type="spellEnd"/>
      <w:r w:rsidRPr="00522BB3">
        <w:rPr>
          <w:lang w:val="en-US"/>
        </w:rPr>
        <w:t xml:space="preserve"> </w:t>
      </w:r>
      <w:proofErr w:type="spellStart"/>
      <w:r w:rsidRPr="00522BB3">
        <w:rPr>
          <w:lang w:val="en-US"/>
        </w:rPr>
        <w:t>sayang</w:t>
      </w:r>
      <w:proofErr w:type="spellEnd"/>
      <w:r w:rsidRPr="00522BB3">
        <w:rPr>
          <w:lang w:val="en-US"/>
        </w:rPr>
        <w:t xml:space="preserve">, </w:t>
      </w:r>
      <w:proofErr w:type="spellStart"/>
      <w:r w:rsidRPr="00522BB3">
        <w:rPr>
          <w:lang w:val="en-US"/>
        </w:rPr>
        <w:t>tanda</w:t>
      </w:r>
      <w:proofErr w:type="spellEnd"/>
      <w:r w:rsidRPr="00522BB3">
        <w:rPr>
          <w:lang w:val="en-US"/>
        </w:rPr>
        <w:t xml:space="preserve"> </w:t>
      </w:r>
      <w:proofErr w:type="spellStart"/>
      <w:r w:rsidRPr="00522BB3">
        <w:rPr>
          <w:lang w:val="en-US"/>
        </w:rPr>
        <w:t>kesatuan</w:t>
      </w:r>
      <w:proofErr w:type="spellEnd"/>
      <w:r w:rsidRPr="00522BB3">
        <w:rPr>
          <w:lang w:val="en-US"/>
        </w:rPr>
        <w:t xml:space="preserve"> dan </w:t>
      </w:r>
      <w:proofErr w:type="spellStart"/>
      <w:r w:rsidRPr="00522BB3">
        <w:rPr>
          <w:lang w:val="en-US"/>
        </w:rPr>
        <w:t>ikatan</w:t>
      </w:r>
      <w:proofErr w:type="spellEnd"/>
      <w:r w:rsidRPr="00522BB3">
        <w:rPr>
          <w:lang w:val="en-US"/>
        </w:rPr>
        <w:t xml:space="preserve"> </w:t>
      </w:r>
      <w:proofErr w:type="spellStart"/>
      <w:r w:rsidRPr="00522BB3">
        <w:rPr>
          <w:lang w:val="en-US"/>
        </w:rPr>
        <w:t>cinta</w:t>
      </w:r>
      <w:proofErr w:type="spellEnd"/>
      <w:r w:rsidRPr="00522BB3">
        <w:rPr>
          <w:lang w:val="en-US"/>
        </w:rPr>
        <w:t xml:space="preserve">,’ yang </w:t>
      </w:r>
      <w:proofErr w:type="spellStart"/>
      <w:r w:rsidRPr="00522BB3">
        <w:rPr>
          <w:lang w:val="en-US"/>
        </w:rPr>
        <w:t>seharusnya</w:t>
      </w:r>
      <w:proofErr w:type="spellEnd"/>
      <w:r w:rsidRPr="00522BB3">
        <w:rPr>
          <w:lang w:val="en-US"/>
        </w:rPr>
        <w:t xml:space="preserve"> </w:t>
      </w:r>
      <w:proofErr w:type="spellStart"/>
      <w:r w:rsidRPr="00522BB3">
        <w:rPr>
          <w:lang w:val="en-US"/>
        </w:rPr>
        <w:t>secara</w:t>
      </w:r>
      <w:proofErr w:type="spellEnd"/>
      <w:r w:rsidRPr="00522BB3">
        <w:rPr>
          <w:lang w:val="en-US"/>
        </w:rPr>
        <w:t xml:space="preserve"> </w:t>
      </w:r>
      <w:proofErr w:type="spellStart"/>
      <w:r w:rsidRPr="00522BB3">
        <w:rPr>
          <w:lang w:val="en-US"/>
        </w:rPr>
        <w:t>penuh</w:t>
      </w:r>
      <w:proofErr w:type="spellEnd"/>
      <w:r w:rsidRPr="00522BB3">
        <w:rPr>
          <w:lang w:val="en-US"/>
        </w:rPr>
        <w:t xml:space="preserve"> </w:t>
      </w:r>
      <w:proofErr w:type="spellStart"/>
      <w:r w:rsidRPr="00522BB3">
        <w:rPr>
          <w:lang w:val="en-US"/>
        </w:rPr>
        <w:t>dialami</w:t>
      </w:r>
      <w:proofErr w:type="spellEnd"/>
      <w:r w:rsidRPr="00522BB3">
        <w:rPr>
          <w:lang w:val="en-US"/>
        </w:rPr>
        <w:t xml:space="preserve"> </w:t>
      </w:r>
      <w:proofErr w:type="spellStart"/>
      <w:r w:rsidRPr="00522BB3">
        <w:rPr>
          <w:lang w:val="en-US"/>
        </w:rPr>
        <w:t>bersama</w:t>
      </w:r>
      <w:proofErr w:type="spellEnd"/>
      <w:r w:rsidRPr="00522BB3">
        <w:rPr>
          <w:lang w:val="en-US"/>
        </w:rPr>
        <w:t xml:space="preserve"> oleh </w:t>
      </w:r>
      <w:proofErr w:type="spellStart"/>
      <w:r w:rsidRPr="00522BB3">
        <w:rPr>
          <w:lang w:val="en-US"/>
        </w:rPr>
        <w:t>semua</w:t>
      </w:r>
      <w:proofErr w:type="spellEnd"/>
      <w:r w:rsidRPr="00522BB3">
        <w:rPr>
          <w:lang w:val="en-US"/>
        </w:rPr>
        <w:t xml:space="preserve"> orang yang </w:t>
      </w:r>
      <w:proofErr w:type="spellStart"/>
      <w:r w:rsidRPr="00522BB3">
        <w:rPr>
          <w:lang w:val="en-US"/>
        </w:rPr>
        <w:t>beriman</w:t>
      </w:r>
      <w:proofErr w:type="spellEnd"/>
      <w:r w:rsidRPr="00522BB3">
        <w:rPr>
          <w:lang w:val="en-US"/>
        </w:rPr>
        <w:t xml:space="preserve"> di </w:t>
      </w:r>
      <w:proofErr w:type="spellStart"/>
      <w:r w:rsidRPr="00522BB3">
        <w:rPr>
          <w:lang w:val="en-US"/>
        </w:rPr>
        <w:t>dalam</w:t>
      </w:r>
      <w:proofErr w:type="spellEnd"/>
      <w:r w:rsidRPr="00522BB3">
        <w:rPr>
          <w:lang w:val="en-US"/>
        </w:rPr>
        <w:t xml:space="preserve"> </w:t>
      </w:r>
      <w:proofErr w:type="spellStart"/>
      <w:r w:rsidRPr="00522BB3">
        <w:rPr>
          <w:lang w:val="en-US"/>
        </w:rPr>
        <w:t>Kristus</w:t>
      </w:r>
      <w:proofErr w:type="spellEnd"/>
      <w:r w:rsidRPr="00522BB3">
        <w:rPr>
          <w:lang w:val="en-US"/>
        </w:rPr>
        <w:t>.</w:t>
      </w:r>
    </w:p>
    <w:p w14:paraId="2A08EA39" w14:textId="77777777" w:rsidR="00663A4E" w:rsidRDefault="00663A4E" w:rsidP="00663A4E">
      <w:pPr>
        <w:spacing w:line="480" w:lineRule="auto"/>
        <w:ind w:firstLine="720"/>
        <w:jc w:val="both"/>
        <w:rPr>
          <w:rFonts w:ascii="Times New Roman" w:hAnsi="Times New Roman"/>
          <w:sz w:val="24"/>
          <w:szCs w:val="24"/>
        </w:rPr>
      </w:pPr>
      <w:proofErr w:type="spellStart"/>
      <w:r w:rsidRPr="002B65A9">
        <w:rPr>
          <w:rFonts w:ascii="Times New Roman" w:hAnsi="Times New Roman"/>
          <w:sz w:val="24"/>
          <w:szCs w:val="24"/>
        </w:rPr>
        <w:t>Dalam</w:t>
      </w:r>
      <w:proofErr w:type="spellEnd"/>
      <w:r w:rsidRPr="002B65A9">
        <w:rPr>
          <w:rFonts w:ascii="Times New Roman" w:hAnsi="Times New Roman"/>
          <w:sz w:val="24"/>
          <w:szCs w:val="24"/>
        </w:rPr>
        <w:t xml:space="preserve"> </w:t>
      </w:r>
      <w:proofErr w:type="spellStart"/>
      <w:r w:rsidRPr="002B65A9">
        <w:rPr>
          <w:rFonts w:ascii="Times New Roman" w:hAnsi="Times New Roman"/>
          <w:sz w:val="24"/>
          <w:szCs w:val="24"/>
        </w:rPr>
        <w:t>hasil</w:t>
      </w:r>
      <w:proofErr w:type="spellEnd"/>
      <w:r w:rsidRPr="002B65A9">
        <w:rPr>
          <w:rFonts w:ascii="Times New Roman" w:hAnsi="Times New Roman"/>
          <w:sz w:val="24"/>
          <w:szCs w:val="24"/>
        </w:rPr>
        <w:t xml:space="preserve"> </w:t>
      </w:r>
      <w:proofErr w:type="spellStart"/>
      <w:r w:rsidRPr="002B65A9">
        <w:rPr>
          <w:rFonts w:ascii="Times New Roman" w:hAnsi="Times New Roman"/>
          <w:sz w:val="24"/>
          <w:szCs w:val="24"/>
        </w:rPr>
        <w:t>studi</w:t>
      </w:r>
      <w:proofErr w:type="spellEnd"/>
      <w:r w:rsidRPr="002B65A9">
        <w:rPr>
          <w:rFonts w:ascii="Times New Roman" w:hAnsi="Times New Roman"/>
          <w:sz w:val="24"/>
          <w:szCs w:val="24"/>
        </w:rPr>
        <w:t xml:space="preserve"> </w:t>
      </w:r>
      <w:proofErr w:type="spellStart"/>
      <w:r w:rsidRPr="002B65A9">
        <w:rPr>
          <w:rFonts w:ascii="Times New Roman" w:hAnsi="Times New Roman"/>
          <w:sz w:val="24"/>
          <w:szCs w:val="24"/>
        </w:rPr>
        <w:t>teori</w:t>
      </w:r>
      <w:proofErr w:type="spellEnd"/>
      <w:r w:rsidRPr="002B65A9">
        <w:rPr>
          <w:rFonts w:ascii="Times New Roman" w:hAnsi="Times New Roman"/>
          <w:sz w:val="24"/>
          <w:szCs w:val="24"/>
        </w:rPr>
        <w:t xml:space="preserve"> </w:t>
      </w:r>
      <w:proofErr w:type="spellStart"/>
      <w:r w:rsidRPr="002B65A9">
        <w:rPr>
          <w:rFonts w:ascii="Times New Roman" w:hAnsi="Times New Roman"/>
          <w:sz w:val="24"/>
          <w:szCs w:val="24"/>
        </w:rPr>
        <w:t>menyatakan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adalah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sumber</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seluruh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hidup</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Kristiani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karena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adalah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Kristus</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sendiri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Kristus</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hadir</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bagi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keselamatan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manusia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Sebagai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beriman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menerima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rahmat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dari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untuk</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bertumbuh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persatuan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dengan</w:t>
      </w:r>
      <w:proofErr w:type="spellEnd"/>
      <w:r w:rsidRPr="00724309">
        <w:rPr>
          <w:rFonts w:ascii="Times New Roman" w:hAnsi="Times New Roman"/>
          <w:sz w:val="24"/>
          <w:szCs w:val="24"/>
        </w:rPr>
        <w:t xml:space="preserve"> Allah</w:t>
      </w:r>
      <w:r>
        <w:rPr>
          <w:rFonts w:ascii="Times New Roman" w:hAnsi="Times New Roman"/>
          <w:sz w:val="24"/>
          <w:szCs w:val="24"/>
        </w:rPr>
        <w:t>.</w:t>
      </w:r>
      <w:r w:rsidRPr="00724309">
        <w:rPr>
          <w:rFonts w:ascii="Times New Roman" w:hAnsi="Times New Roman"/>
          <w:sz w:val="24"/>
          <w:szCs w:val="24"/>
        </w:rPr>
        <w:t xml:space="preserve"> </w:t>
      </w:r>
      <w:proofErr w:type="spellStart"/>
      <w:r>
        <w:rPr>
          <w:rFonts w:ascii="Times New Roman" w:hAnsi="Times New Roman"/>
          <w:sz w:val="24"/>
          <w:szCs w:val="24"/>
        </w:rPr>
        <w:t>P</w:t>
      </w:r>
      <w:r w:rsidRPr="00724309">
        <w:rPr>
          <w:rFonts w:ascii="Times New Roman" w:hAnsi="Times New Roman"/>
          <w:sz w:val="24"/>
          <w:szCs w:val="24"/>
        </w:rPr>
        <w:t>uncak</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seluruh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hidup</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Kristiani</w:t>
      </w:r>
      <w:proofErr w:type="spellEnd"/>
      <w:r w:rsidRPr="00724309">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r w:rsidRPr="00724309">
        <w:rPr>
          <w:rFonts w:ascii="Times New Roman" w:hAnsi="Times New Roman"/>
          <w:sz w:val="24"/>
          <w:szCs w:val="24"/>
        </w:rPr>
        <w:t xml:space="preserve">di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beriman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mengambil</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bagian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kurban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diri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Kristus</w:t>
      </w:r>
      <w:proofErr w:type="spellEnd"/>
      <w:r w:rsidRPr="00724309">
        <w:rPr>
          <w:rFonts w:ascii="Times New Roman" w:hAnsi="Times New Roman"/>
          <w:sz w:val="24"/>
          <w:szCs w:val="24"/>
        </w:rPr>
        <w:t xml:space="preserve"> </w:t>
      </w:r>
    </w:p>
    <w:p w14:paraId="330E5E88" w14:textId="77777777" w:rsidR="00663A4E" w:rsidRDefault="00663A4E" w:rsidP="00663A4E">
      <w:pPr>
        <w:spacing w:line="480" w:lineRule="auto"/>
        <w:ind w:firstLine="720"/>
        <w:jc w:val="both"/>
        <w:rPr>
          <w:rFonts w:ascii="Times New Roman" w:hAnsi="Times New Roman"/>
          <w:sz w:val="24"/>
          <w:szCs w:val="24"/>
        </w:rPr>
      </w:pP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sebagai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anggota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Gereja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tubuh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Kristus</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beriman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secara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pribadi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mempersembahkan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diri</w:t>
      </w:r>
      <w:proofErr w:type="spellEnd"/>
      <w:r w:rsidRPr="00724309">
        <w:rPr>
          <w:rFonts w:ascii="Times New Roman" w:hAnsi="Times New Roman"/>
          <w:sz w:val="24"/>
          <w:szCs w:val="24"/>
        </w:rPr>
        <w:t xml:space="preserve">, </w:t>
      </w:r>
      <w:proofErr w:type="spellStart"/>
      <w:r>
        <w:rPr>
          <w:rFonts w:ascii="Times New Roman" w:hAnsi="Times New Roman"/>
          <w:sz w:val="24"/>
          <w:szCs w:val="24"/>
        </w:rPr>
        <w:t>m</w:t>
      </w:r>
      <w:r w:rsidRPr="00724309">
        <w:rPr>
          <w:rFonts w:ascii="Times New Roman" w:hAnsi="Times New Roman"/>
          <w:sz w:val="24"/>
          <w:szCs w:val="24"/>
        </w:rPr>
        <w:t>erenungkan</w:t>
      </w:r>
      <w:proofErr w:type="spellEnd"/>
      <w:r w:rsidRPr="00724309">
        <w:rPr>
          <w:rFonts w:ascii="Times New Roman" w:hAnsi="Times New Roman"/>
          <w:sz w:val="24"/>
          <w:szCs w:val="24"/>
        </w:rPr>
        <w:t xml:space="preserve"> dan </w:t>
      </w:r>
      <w:proofErr w:type="spellStart"/>
      <w:r w:rsidRPr="00724309">
        <w:rPr>
          <w:rFonts w:ascii="Times New Roman" w:hAnsi="Times New Roman"/>
          <w:sz w:val="24"/>
          <w:szCs w:val="24"/>
        </w:rPr>
        <w:t>mengimani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secara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sungguh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kebenaran-kebenaran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tentang</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kehidupan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beriman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akan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menerangi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hidup</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beriman</w:t>
      </w:r>
      <w:proofErr w:type="spellEnd"/>
      <w:r w:rsidRPr="00724309">
        <w:rPr>
          <w:rFonts w:ascii="Times New Roman" w:hAnsi="Times New Roman"/>
          <w:sz w:val="24"/>
          <w:szCs w:val="24"/>
        </w:rPr>
        <w:t xml:space="preserve"> dan </w:t>
      </w:r>
      <w:proofErr w:type="spellStart"/>
      <w:r w:rsidRPr="00724309">
        <w:rPr>
          <w:rFonts w:ascii="Times New Roman" w:hAnsi="Times New Roman"/>
          <w:sz w:val="24"/>
          <w:szCs w:val="24"/>
        </w:rPr>
        <w:t>memberi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lebih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banyak</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alasan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untuk</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semakin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mencintai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sehingga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semakin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membantu</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tumbuh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lebih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akrab</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dengan</w:t>
      </w:r>
      <w:proofErr w:type="spellEnd"/>
      <w:r w:rsidRPr="00724309">
        <w:rPr>
          <w:rFonts w:ascii="Times New Roman" w:hAnsi="Times New Roman"/>
          <w:sz w:val="24"/>
          <w:szCs w:val="24"/>
        </w:rPr>
        <w:t xml:space="preserve"> Allah dan </w:t>
      </w:r>
      <w:proofErr w:type="spellStart"/>
      <w:r w:rsidRPr="00724309">
        <w:rPr>
          <w:rFonts w:ascii="Times New Roman" w:hAnsi="Times New Roman"/>
          <w:sz w:val="24"/>
          <w:szCs w:val="24"/>
        </w:rPr>
        <w:t>dengan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sesama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Kristus</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Dengan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demikian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beriman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akan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mengenal</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secara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lebih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lagi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bahwa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dan </w:t>
      </w:r>
      <w:proofErr w:type="spellStart"/>
      <w:r w:rsidRPr="00724309">
        <w:rPr>
          <w:rFonts w:ascii="Times New Roman" w:hAnsi="Times New Roman"/>
          <w:sz w:val="24"/>
          <w:szCs w:val="24"/>
        </w:rPr>
        <w:t>melalui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manusia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menerima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anugerah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pemberian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dari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diri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Bapa</w:t>
      </w:r>
      <w:proofErr w:type="spellEnd"/>
      <w:r w:rsidRPr="00724309">
        <w:rPr>
          <w:rFonts w:ascii="Times New Roman" w:hAnsi="Times New Roman"/>
          <w:sz w:val="24"/>
          <w:szCs w:val="24"/>
        </w:rPr>
        <w:t xml:space="preserve"> di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Putra-Nya, </w:t>
      </w:r>
      <w:proofErr w:type="spellStart"/>
      <w:r w:rsidRPr="00724309">
        <w:rPr>
          <w:rFonts w:ascii="Times New Roman" w:hAnsi="Times New Roman"/>
          <w:sz w:val="24"/>
          <w:szCs w:val="24"/>
        </w:rPr>
        <w:t>sekaligus</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dan </w:t>
      </w:r>
      <w:proofErr w:type="spellStart"/>
      <w:r w:rsidRPr="00724309">
        <w:rPr>
          <w:rFonts w:ascii="Times New Roman" w:hAnsi="Times New Roman"/>
          <w:sz w:val="24"/>
          <w:szCs w:val="24"/>
        </w:rPr>
        <w:t>melalui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Ekaristi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umat</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beriman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memberikan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jawaban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penuh</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cinta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menyatukan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diri</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dalam</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penyerahan</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diri</w:t>
      </w:r>
      <w:proofErr w:type="spellEnd"/>
      <w:r w:rsidRPr="00724309">
        <w:rPr>
          <w:rFonts w:ascii="Times New Roman" w:hAnsi="Times New Roman"/>
          <w:sz w:val="24"/>
          <w:szCs w:val="24"/>
        </w:rPr>
        <w:t xml:space="preserve"> Putra </w:t>
      </w:r>
      <w:proofErr w:type="spellStart"/>
      <w:r w:rsidRPr="00724309">
        <w:rPr>
          <w:rFonts w:ascii="Times New Roman" w:hAnsi="Times New Roman"/>
          <w:sz w:val="24"/>
          <w:szCs w:val="24"/>
        </w:rPr>
        <w:t>kepada</w:t>
      </w:r>
      <w:proofErr w:type="spellEnd"/>
      <w:r w:rsidRPr="00724309">
        <w:rPr>
          <w:rFonts w:ascii="Times New Roman" w:hAnsi="Times New Roman"/>
          <w:sz w:val="24"/>
          <w:szCs w:val="24"/>
        </w:rPr>
        <w:t xml:space="preserve"> </w:t>
      </w:r>
      <w:proofErr w:type="spellStart"/>
      <w:r w:rsidRPr="00724309">
        <w:rPr>
          <w:rFonts w:ascii="Times New Roman" w:hAnsi="Times New Roman"/>
          <w:sz w:val="24"/>
          <w:szCs w:val="24"/>
        </w:rPr>
        <w:t>Bapa</w:t>
      </w:r>
      <w:proofErr w:type="spellEnd"/>
      <w:r>
        <w:rPr>
          <w:rFonts w:ascii="Times New Roman" w:hAnsi="Times New Roman"/>
          <w:sz w:val="24"/>
          <w:szCs w:val="24"/>
        </w:rPr>
        <w:t xml:space="preserve"> (</w:t>
      </w:r>
      <w:proofErr w:type="spellStart"/>
      <w:r w:rsidRPr="00D76E18">
        <w:rPr>
          <w:rFonts w:ascii="Times New Roman" w:hAnsi="Times New Roman"/>
          <w:i/>
          <w:iCs/>
          <w:sz w:val="24"/>
          <w:szCs w:val="24"/>
        </w:rPr>
        <w:t>Jurnal</w:t>
      </w:r>
      <w:proofErr w:type="spellEnd"/>
      <w:r w:rsidRPr="00D76E18">
        <w:rPr>
          <w:rFonts w:ascii="Times New Roman" w:hAnsi="Times New Roman"/>
          <w:i/>
          <w:iCs/>
          <w:sz w:val="24"/>
          <w:szCs w:val="24"/>
        </w:rPr>
        <w:t xml:space="preserve"> </w:t>
      </w:r>
      <w:proofErr w:type="spellStart"/>
      <w:r w:rsidRPr="00D76E18">
        <w:rPr>
          <w:rFonts w:ascii="Times New Roman" w:hAnsi="Times New Roman"/>
          <w:i/>
          <w:iCs/>
        </w:rPr>
        <w:t>Perayaan</w:t>
      </w:r>
      <w:proofErr w:type="spellEnd"/>
      <w:r w:rsidRPr="00D76E18">
        <w:rPr>
          <w:rFonts w:ascii="Times New Roman" w:hAnsi="Times New Roman"/>
          <w:i/>
          <w:iCs/>
        </w:rPr>
        <w:t xml:space="preserve"> </w:t>
      </w:r>
      <w:proofErr w:type="spellStart"/>
      <w:r w:rsidRPr="00D76E18">
        <w:rPr>
          <w:rFonts w:ascii="Times New Roman" w:hAnsi="Times New Roman"/>
          <w:i/>
          <w:iCs/>
        </w:rPr>
        <w:t>Ekaristi</w:t>
      </w:r>
      <w:proofErr w:type="spellEnd"/>
      <w:r w:rsidRPr="00D76E18">
        <w:rPr>
          <w:rFonts w:ascii="Times New Roman" w:hAnsi="Times New Roman"/>
          <w:i/>
          <w:iCs/>
        </w:rPr>
        <w:t xml:space="preserve"> </w:t>
      </w:r>
      <w:proofErr w:type="spellStart"/>
      <w:r w:rsidRPr="00D76E18">
        <w:rPr>
          <w:rFonts w:ascii="Times New Roman" w:hAnsi="Times New Roman"/>
          <w:i/>
          <w:iCs/>
        </w:rPr>
        <w:t>Sebagai</w:t>
      </w:r>
      <w:proofErr w:type="spellEnd"/>
      <w:r w:rsidRPr="00D76E18">
        <w:rPr>
          <w:rFonts w:ascii="Times New Roman" w:hAnsi="Times New Roman"/>
          <w:i/>
          <w:iCs/>
        </w:rPr>
        <w:t xml:space="preserve"> </w:t>
      </w:r>
      <w:proofErr w:type="spellStart"/>
      <w:r w:rsidRPr="00D76E18">
        <w:rPr>
          <w:rFonts w:ascii="Times New Roman" w:hAnsi="Times New Roman"/>
          <w:i/>
          <w:iCs/>
        </w:rPr>
        <w:t>Sumber</w:t>
      </w:r>
      <w:proofErr w:type="spellEnd"/>
      <w:r w:rsidRPr="00D76E18">
        <w:rPr>
          <w:rFonts w:ascii="Times New Roman" w:hAnsi="Times New Roman"/>
          <w:i/>
          <w:iCs/>
        </w:rPr>
        <w:t xml:space="preserve"> Dan </w:t>
      </w:r>
      <w:proofErr w:type="spellStart"/>
      <w:r w:rsidRPr="00D76E18">
        <w:rPr>
          <w:rFonts w:ascii="Times New Roman" w:hAnsi="Times New Roman"/>
          <w:i/>
          <w:iCs/>
        </w:rPr>
        <w:t>Puncak</w:t>
      </w:r>
      <w:proofErr w:type="spellEnd"/>
      <w:r w:rsidRPr="00D76E18">
        <w:rPr>
          <w:rFonts w:ascii="Times New Roman" w:hAnsi="Times New Roman"/>
          <w:i/>
          <w:iCs/>
        </w:rPr>
        <w:t xml:space="preserve"> </w:t>
      </w:r>
      <w:proofErr w:type="spellStart"/>
      <w:r w:rsidRPr="00D76E18">
        <w:rPr>
          <w:rFonts w:ascii="Times New Roman" w:hAnsi="Times New Roman"/>
          <w:i/>
          <w:iCs/>
        </w:rPr>
        <w:t>Seluruh</w:t>
      </w:r>
      <w:proofErr w:type="spellEnd"/>
      <w:r w:rsidRPr="00D76E18">
        <w:rPr>
          <w:rFonts w:ascii="Times New Roman" w:hAnsi="Times New Roman"/>
          <w:i/>
          <w:iCs/>
        </w:rPr>
        <w:t xml:space="preserve"> </w:t>
      </w:r>
      <w:proofErr w:type="spellStart"/>
      <w:r w:rsidRPr="00D76E18">
        <w:rPr>
          <w:rFonts w:ascii="Times New Roman" w:hAnsi="Times New Roman"/>
          <w:i/>
          <w:iCs/>
        </w:rPr>
        <w:t>Hidup</w:t>
      </w:r>
      <w:proofErr w:type="spellEnd"/>
      <w:r w:rsidRPr="00D76E18">
        <w:rPr>
          <w:rFonts w:ascii="Times New Roman" w:hAnsi="Times New Roman"/>
          <w:i/>
          <w:iCs/>
        </w:rPr>
        <w:t xml:space="preserve"> </w:t>
      </w:r>
      <w:proofErr w:type="spellStart"/>
      <w:r w:rsidRPr="00D76E18">
        <w:rPr>
          <w:rFonts w:ascii="Times New Roman" w:hAnsi="Times New Roman"/>
          <w:i/>
          <w:iCs/>
        </w:rPr>
        <w:t>Kristiani</w:t>
      </w:r>
      <w:proofErr w:type="spellEnd"/>
      <w:r>
        <w:rPr>
          <w:rFonts w:ascii="Times New Roman" w:hAnsi="Times New Roman"/>
          <w:sz w:val="24"/>
          <w:szCs w:val="24"/>
        </w:rPr>
        <w:t xml:space="preserve"> </w:t>
      </w:r>
      <w:r w:rsidRPr="00022995">
        <w:rPr>
          <w:rFonts w:ascii="Times New Roman" w:hAnsi="Times New Roman"/>
          <w:i/>
          <w:iCs/>
          <w:sz w:val="24"/>
          <w:szCs w:val="24"/>
        </w:rPr>
        <w:t xml:space="preserve">Don Bosco </w:t>
      </w:r>
      <w:proofErr w:type="spellStart"/>
      <w:r w:rsidRPr="00022995">
        <w:rPr>
          <w:rFonts w:ascii="Times New Roman" w:hAnsi="Times New Roman"/>
          <w:i/>
          <w:iCs/>
          <w:sz w:val="24"/>
          <w:szCs w:val="24"/>
        </w:rPr>
        <w:t>Karnan</w:t>
      </w:r>
      <w:proofErr w:type="spellEnd"/>
      <w:r w:rsidRPr="00022995">
        <w:rPr>
          <w:rFonts w:ascii="Times New Roman" w:hAnsi="Times New Roman"/>
          <w:i/>
          <w:iCs/>
          <w:sz w:val="24"/>
          <w:szCs w:val="24"/>
        </w:rPr>
        <w:t xml:space="preserve"> </w:t>
      </w:r>
      <w:proofErr w:type="spellStart"/>
      <w:r w:rsidRPr="00022995">
        <w:rPr>
          <w:rFonts w:ascii="Times New Roman" w:hAnsi="Times New Roman"/>
          <w:i/>
          <w:iCs/>
          <w:sz w:val="24"/>
          <w:szCs w:val="24"/>
        </w:rPr>
        <w:t>Ardijanto</w:t>
      </w:r>
      <w:proofErr w:type="spellEnd"/>
      <w:r>
        <w:rPr>
          <w:rFonts w:ascii="Times New Roman" w:hAnsi="Times New Roman"/>
          <w:sz w:val="24"/>
          <w:szCs w:val="24"/>
        </w:rPr>
        <w:t xml:space="preserve">, 2018: 99). </w:t>
      </w:r>
    </w:p>
    <w:p w14:paraId="494D485E" w14:textId="77777777" w:rsidR="00663A4E" w:rsidRPr="002B65A9" w:rsidRDefault="00663A4E" w:rsidP="00663A4E">
      <w:pPr>
        <w:spacing w:line="480" w:lineRule="auto"/>
        <w:ind w:firstLine="720"/>
        <w:jc w:val="both"/>
        <w:rPr>
          <w:rFonts w:ascii="Times New Roman" w:hAnsi="Times New Roman"/>
          <w:sz w:val="24"/>
          <w:szCs w:val="24"/>
        </w:rPr>
      </w:pPr>
      <w:proofErr w:type="spellStart"/>
      <w:r>
        <w:rPr>
          <w:rFonts w:ascii="Times New Roman" w:hAnsi="Times New Roman"/>
          <w:sz w:val="24"/>
          <w:szCs w:val="24"/>
        </w:rPr>
        <w:t>Se</w:t>
      </w:r>
      <w:r w:rsidRPr="00E47A8C">
        <w:rPr>
          <w:rFonts w:ascii="Times New Roman" w:hAnsi="Times New Roman"/>
          <w:sz w:val="24"/>
          <w:szCs w:val="24"/>
        </w:rPr>
        <w:t>tiap</w:t>
      </w:r>
      <w:proofErr w:type="spellEnd"/>
      <w:r w:rsidRPr="00E47A8C">
        <w:rPr>
          <w:rFonts w:ascii="Times New Roman" w:hAnsi="Times New Roman"/>
          <w:sz w:val="24"/>
          <w:szCs w:val="24"/>
        </w:rPr>
        <w:t xml:space="preserve"> kali </w:t>
      </w:r>
      <w:proofErr w:type="spellStart"/>
      <w:r w:rsidRPr="00E47A8C">
        <w:rPr>
          <w:rFonts w:ascii="Times New Roman" w:hAnsi="Times New Roman"/>
          <w:sz w:val="24"/>
          <w:szCs w:val="24"/>
        </w:rPr>
        <w:t>ikut</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merayakan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Ekaristi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sesungguhnya</w:t>
      </w:r>
      <w:proofErr w:type="spellEnd"/>
      <w:r w:rsidRPr="00E47A8C">
        <w:rPr>
          <w:rFonts w:ascii="Times New Roman" w:hAnsi="Times New Roman"/>
          <w:sz w:val="24"/>
          <w:szCs w:val="24"/>
        </w:rPr>
        <w:t xml:space="preserve"> </w:t>
      </w:r>
      <w:proofErr w:type="spellStart"/>
      <w:r>
        <w:rPr>
          <w:rFonts w:ascii="Times New Roman" w:hAnsi="Times New Roman"/>
          <w:sz w:val="24"/>
          <w:szCs w:val="24"/>
        </w:rPr>
        <w:t>umat</w:t>
      </w:r>
      <w:proofErr w:type="spellEnd"/>
      <w:r w:rsidRPr="00E47A8C">
        <w:rPr>
          <w:rFonts w:ascii="Times New Roman" w:hAnsi="Times New Roman"/>
          <w:sz w:val="24"/>
          <w:szCs w:val="24"/>
        </w:rPr>
        <w:t xml:space="preserve"> pun </w:t>
      </w:r>
      <w:proofErr w:type="spellStart"/>
      <w:r w:rsidRPr="00E47A8C">
        <w:rPr>
          <w:rFonts w:ascii="Times New Roman" w:hAnsi="Times New Roman"/>
          <w:sz w:val="24"/>
          <w:szCs w:val="24"/>
        </w:rPr>
        <w:t>ikut</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mempersembahkan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diri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kepada</w:t>
      </w:r>
      <w:proofErr w:type="spellEnd"/>
      <w:r w:rsidRPr="00E47A8C">
        <w:rPr>
          <w:rFonts w:ascii="Times New Roman" w:hAnsi="Times New Roman"/>
          <w:sz w:val="24"/>
          <w:szCs w:val="24"/>
        </w:rPr>
        <w:t xml:space="preserve"> Allah. Dan </w:t>
      </w:r>
      <w:proofErr w:type="spellStart"/>
      <w:r w:rsidRPr="00E47A8C">
        <w:rPr>
          <w:rFonts w:ascii="Times New Roman" w:hAnsi="Times New Roman"/>
          <w:sz w:val="24"/>
          <w:szCs w:val="24"/>
        </w:rPr>
        <w:t>inilah</w:t>
      </w:r>
      <w:proofErr w:type="spellEnd"/>
      <w:r w:rsidRPr="00E47A8C">
        <w:rPr>
          <w:rFonts w:ascii="Times New Roman" w:hAnsi="Times New Roman"/>
          <w:sz w:val="24"/>
          <w:szCs w:val="24"/>
        </w:rPr>
        <w:t xml:space="preserve"> yang </w:t>
      </w:r>
      <w:proofErr w:type="spellStart"/>
      <w:r w:rsidRPr="00E47A8C">
        <w:rPr>
          <w:rFonts w:ascii="Times New Roman" w:hAnsi="Times New Roman"/>
          <w:sz w:val="24"/>
          <w:szCs w:val="24"/>
        </w:rPr>
        <w:t>menyebabkan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Ekaristi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menjadi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begitu</w:t>
      </w:r>
      <w:proofErr w:type="spellEnd"/>
      <w:r w:rsidRPr="00E47A8C">
        <w:rPr>
          <w:rFonts w:ascii="Times New Roman" w:hAnsi="Times New Roman"/>
          <w:sz w:val="24"/>
          <w:szCs w:val="24"/>
        </w:rPr>
        <w:t xml:space="preserve"> agung </w:t>
      </w:r>
      <w:proofErr w:type="spellStart"/>
      <w:r w:rsidRPr="00E47A8C">
        <w:rPr>
          <w:rFonts w:ascii="Times New Roman" w:hAnsi="Times New Roman"/>
          <w:sz w:val="24"/>
          <w:szCs w:val="24"/>
        </w:rPr>
        <w:t>karena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dalam</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Ekaristi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kita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ikut</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serta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dalam</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karya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penyelamatan</w:t>
      </w:r>
      <w:proofErr w:type="spellEnd"/>
      <w:r w:rsidRPr="00E47A8C">
        <w:rPr>
          <w:rFonts w:ascii="Times New Roman" w:hAnsi="Times New Roman"/>
          <w:sz w:val="24"/>
          <w:szCs w:val="24"/>
        </w:rPr>
        <w:t xml:space="preserve"> Allah. </w:t>
      </w:r>
      <w:proofErr w:type="spellStart"/>
      <w:r w:rsidRPr="00E47A8C">
        <w:rPr>
          <w:rFonts w:ascii="Times New Roman" w:hAnsi="Times New Roman"/>
          <w:sz w:val="24"/>
          <w:szCs w:val="24"/>
        </w:rPr>
        <w:t>Keikutsertaan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kita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mempersatukan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kita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dengan</w:t>
      </w:r>
      <w:proofErr w:type="spellEnd"/>
      <w:r w:rsidRPr="00E47A8C">
        <w:rPr>
          <w:rFonts w:ascii="Times New Roman" w:hAnsi="Times New Roman"/>
          <w:sz w:val="24"/>
          <w:szCs w:val="24"/>
        </w:rPr>
        <w:t xml:space="preserve"> Allah </w:t>
      </w:r>
      <w:proofErr w:type="spellStart"/>
      <w:r w:rsidRPr="00E47A8C">
        <w:rPr>
          <w:rFonts w:ascii="Times New Roman" w:hAnsi="Times New Roman"/>
          <w:sz w:val="24"/>
          <w:szCs w:val="24"/>
        </w:rPr>
        <w:t>semakin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memuncak</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ketika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menerima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Tubuh</w:t>
      </w:r>
      <w:proofErr w:type="spellEnd"/>
      <w:r w:rsidRPr="00E47A8C">
        <w:rPr>
          <w:rFonts w:ascii="Times New Roman" w:hAnsi="Times New Roman"/>
          <w:sz w:val="24"/>
          <w:szCs w:val="24"/>
        </w:rPr>
        <w:t xml:space="preserve"> dan Darah </w:t>
      </w:r>
      <w:proofErr w:type="spellStart"/>
      <w:r w:rsidRPr="00E47A8C">
        <w:rPr>
          <w:rFonts w:ascii="Times New Roman" w:hAnsi="Times New Roman"/>
          <w:sz w:val="24"/>
          <w:szCs w:val="24"/>
        </w:rPr>
        <w:t>Kristus</w:t>
      </w:r>
      <w:proofErr w:type="spellEnd"/>
      <w:r w:rsidRPr="00E47A8C">
        <w:rPr>
          <w:rFonts w:ascii="Times New Roman" w:hAnsi="Times New Roman"/>
          <w:sz w:val="24"/>
          <w:szCs w:val="24"/>
        </w:rPr>
        <w:t xml:space="preserve">. Dan </w:t>
      </w:r>
      <w:proofErr w:type="spellStart"/>
      <w:r w:rsidRPr="00E47A8C">
        <w:rPr>
          <w:rFonts w:ascii="Times New Roman" w:hAnsi="Times New Roman"/>
          <w:sz w:val="24"/>
          <w:szCs w:val="24"/>
        </w:rPr>
        <w:t>berkat</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Tubuh</w:t>
      </w:r>
      <w:proofErr w:type="spellEnd"/>
      <w:r w:rsidRPr="00E47A8C">
        <w:rPr>
          <w:rFonts w:ascii="Times New Roman" w:hAnsi="Times New Roman"/>
          <w:sz w:val="24"/>
          <w:szCs w:val="24"/>
        </w:rPr>
        <w:t xml:space="preserve"> dan Darah </w:t>
      </w:r>
      <w:proofErr w:type="spellStart"/>
      <w:r w:rsidRPr="00E47A8C">
        <w:rPr>
          <w:rFonts w:ascii="Times New Roman" w:hAnsi="Times New Roman"/>
          <w:sz w:val="24"/>
          <w:szCs w:val="24"/>
        </w:rPr>
        <w:t>Kristus</w:t>
      </w:r>
      <w:proofErr w:type="spellEnd"/>
      <w:r w:rsidRPr="00E47A8C">
        <w:rPr>
          <w:rFonts w:ascii="Times New Roman" w:hAnsi="Times New Roman"/>
          <w:sz w:val="24"/>
          <w:szCs w:val="24"/>
        </w:rPr>
        <w:t xml:space="preserve"> yang </w:t>
      </w:r>
      <w:proofErr w:type="spellStart"/>
      <w:r>
        <w:rPr>
          <w:rFonts w:ascii="Times New Roman" w:hAnsi="Times New Roman"/>
          <w:sz w:val="24"/>
          <w:szCs w:val="24"/>
        </w:rPr>
        <w:t>di</w:t>
      </w:r>
      <w:r w:rsidRPr="00E47A8C">
        <w:rPr>
          <w:rFonts w:ascii="Times New Roman" w:hAnsi="Times New Roman"/>
          <w:sz w:val="24"/>
          <w:szCs w:val="24"/>
        </w:rPr>
        <w:t>terima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ini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kita</w:t>
      </w:r>
      <w:proofErr w:type="spellEnd"/>
      <w:r w:rsidRPr="00E47A8C">
        <w:rPr>
          <w:rFonts w:ascii="Times New Roman" w:hAnsi="Times New Roman"/>
          <w:sz w:val="24"/>
          <w:szCs w:val="24"/>
        </w:rPr>
        <w:t xml:space="preserve"> pun </w:t>
      </w:r>
      <w:proofErr w:type="spellStart"/>
      <w:r w:rsidRPr="00E47A8C">
        <w:rPr>
          <w:rFonts w:ascii="Times New Roman" w:hAnsi="Times New Roman"/>
          <w:sz w:val="24"/>
          <w:szCs w:val="24"/>
        </w:rPr>
        <w:t>semakin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menjadi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semakin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menyerupai</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Kristus</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dalam</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iman</w:t>
      </w:r>
      <w:proofErr w:type="spellEnd"/>
      <w:r w:rsidRPr="00E47A8C">
        <w:rPr>
          <w:rFonts w:ascii="Times New Roman" w:hAnsi="Times New Roman"/>
          <w:sz w:val="24"/>
          <w:szCs w:val="24"/>
        </w:rPr>
        <w:t xml:space="preserve"> dan </w:t>
      </w:r>
      <w:proofErr w:type="spellStart"/>
      <w:r w:rsidRPr="00E47A8C">
        <w:rPr>
          <w:rFonts w:ascii="Times New Roman" w:hAnsi="Times New Roman"/>
          <w:sz w:val="24"/>
          <w:szCs w:val="24"/>
        </w:rPr>
        <w:t>pengharapan</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kepada</w:t>
      </w:r>
      <w:proofErr w:type="spellEnd"/>
      <w:r w:rsidRPr="00E47A8C">
        <w:rPr>
          <w:rFonts w:ascii="Times New Roman" w:hAnsi="Times New Roman"/>
          <w:sz w:val="24"/>
          <w:szCs w:val="24"/>
        </w:rPr>
        <w:t xml:space="preserve"> Allah </w:t>
      </w:r>
      <w:proofErr w:type="spellStart"/>
      <w:r w:rsidRPr="00E47A8C">
        <w:rPr>
          <w:rFonts w:ascii="Times New Roman" w:hAnsi="Times New Roman"/>
          <w:sz w:val="24"/>
          <w:szCs w:val="24"/>
        </w:rPr>
        <w:t>serta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kasih</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kepada</w:t>
      </w:r>
      <w:proofErr w:type="spellEnd"/>
      <w:r w:rsidRPr="00E47A8C">
        <w:rPr>
          <w:rFonts w:ascii="Times New Roman" w:hAnsi="Times New Roman"/>
          <w:sz w:val="24"/>
          <w:szCs w:val="24"/>
        </w:rPr>
        <w:t xml:space="preserve"> </w:t>
      </w:r>
      <w:proofErr w:type="spellStart"/>
      <w:r w:rsidRPr="00E47A8C">
        <w:rPr>
          <w:rFonts w:ascii="Times New Roman" w:hAnsi="Times New Roman"/>
          <w:sz w:val="24"/>
          <w:szCs w:val="24"/>
        </w:rPr>
        <w:t>sesama</w:t>
      </w:r>
      <w:proofErr w:type="spellEnd"/>
      <w:r w:rsidRPr="00E47A8C">
        <w:rPr>
          <w:rFonts w:ascii="Times New Roman" w:hAnsi="Times New Roman"/>
          <w:sz w:val="24"/>
          <w:szCs w:val="24"/>
        </w:rPr>
        <w:t>.</w:t>
      </w:r>
    </w:p>
    <w:p w14:paraId="34DE2A7F" w14:textId="77777777" w:rsidR="00663A4E" w:rsidRPr="00894A22" w:rsidRDefault="00663A4E" w:rsidP="00663A4E">
      <w:pPr>
        <w:pStyle w:val="subsubbab"/>
        <w:tabs>
          <w:tab w:val="clear" w:pos="993"/>
          <w:tab w:val="left" w:pos="851"/>
        </w:tabs>
        <w:ind w:left="851" w:hanging="851"/>
        <w:rPr>
          <w:b/>
          <w:bCs/>
        </w:rPr>
      </w:pPr>
      <w:r w:rsidRPr="00894A22">
        <w:rPr>
          <w:b/>
          <w:bCs/>
        </w:rPr>
        <w:t>Mendalami penghayatan umat wilayah Santo Petrus Paroki Santa</w:t>
      </w:r>
      <w:r w:rsidRPr="00894A22">
        <w:rPr>
          <w:b/>
          <w:bCs/>
          <w:lang w:val="en-US"/>
        </w:rPr>
        <w:t xml:space="preserve"> </w:t>
      </w:r>
      <w:r w:rsidRPr="00894A22">
        <w:rPr>
          <w:b/>
          <w:bCs/>
        </w:rPr>
        <w:t>Maria Ponorogo dalam mengikuti Ekaristi dalam Misa online di masa pandemi Covid-19</w:t>
      </w:r>
      <w:bookmarkEnd w:id="95"/>
    </w:p>
    <w:p w14:paraId="4A1116A3" w14:textId="77777777" w:rsidR="00663A4E" w:rsidRPr="00A61273" w:rsidRDefault="00663A4E" w:rsidP="00663A4E">
      <w:pPr>
        <w:pStyle w:val="PARAGRAF1"/>
        <w:ind w:left="0" w:firstLine="851"/>
        <w:rPr>
          <w:lang w:val="en-US"/>
        </w:rPr>
      </w:pPr>
      <w:proofErr w:type="spellStart"/>
      <w:r>
        <w:rPr>
          <w:lang w:val="en-US"/>
        </w:rPr>
        <w:t>Responden</w:t>
      </w:r>
      <w:proofErr w:type="spellEnd"/>
      <w:r>
        <w:rPr>
          <w:lang w:val="en-US"/>
        </w:rPr>
        <w:t xml:space="preserve"> </w:t>
      </w:r>
      <w:proofErr w:type="spellStart"/>
      <w:r>
        <w:rPr>
          <w:lang w:val="en-US"/>
        </w:rPr>
        <w:t>tak</w:t>
      </w:r>
      <w:proofErr w:type="spellEnd"/>
      <w:r>
        <w:rPr>
          <w:lang w:val="en-US"/>
        </w:rPr>
        <w:t xml:space="preserve"> </w:t>
      </w:r>
      <w:proofErr w:type="spellStart"/>
      <w:r>
        <w:rPr>
          <w:lang w:val="en-US"/>
        </w:rPr>
        <w:t>jarang</w:t>
      </w:r>
      <w:proofErr w:type="spellEnd"/>
      <w:r>
        <w:rPr>
          <w:lang w:val="en-US"/>
        </w:rPr>
        <w:t xml:space="preserve"> juga </w:t>
      </w:r>
      <w:proofErr w:type="spellStart"/>
      <w:r>
        <w:rPr>
          <w:lang w:val="en-US"/>
        </w:rPr>
        <w:t>tidak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menghayati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perayaan</w:t>
      </w:r>
      <w:proofErr w:type="spellEnd"/>
      <w:r>
        <w:rPr>
          <w:lang w:val="en-US"/>
        </w:rPr>
        <w:t xml:space="preserve"> </w:t>
      </w:r>
      <w:proofErr w:type="spellStart"/>
      <w:r>
        <w:rPr>
          <w:lang w:val="en-US"/>
        </w:rPr>
        <w:t>Ekaristi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bentuk</w:t>
      </w:r>
      <w:proofErr w:type="spellEnd"/>
      <w:r>
        <w:rPr>
          <w:lang w:val="en-US"/>
        </w:rPr>
        <w:t xml:space="preserve"> Misa online. Banyak </w:t>
      </w:r>
      <w:proofErr w:type="spellStart"/>
      <w:r>
        <w:rPr>
          <w:lang w:val="en-US"/>
        </w:rPr>
        <w:t>umat</w:t>
      </w:r>
      <w:proofErr w:type="spellEnd"/>
      <w:r>
        <w:rPr>
          <w:lang w:val="en-US"/>
        </w:rPr>
        <w:t xml:space="preserve"> yang </w:t>
      </w:r>
      <w:proofErr w:type="spellStart"/>
      <w:r>
        <w:rPr>
          <w:lang w:val="en-US"/>
        </w:rPr>
        <w:t>mengeluh</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menghayati</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merasa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menerima</w:t>
      </w:r>
      <w:proofErr w:type="spellEnd"/>
      <w:r>
        <w:rPr>
          <w:lang w:val="en-US"/>
        </w:rPr>
        <w:t xml:space="preserve"> </w:t>
      </w:r>
      <w:proofErr w:type="spellStart"/>
      <w:r>
        <w:rPr>
          <w:lang w:val="en-US"/>
        </w:rPr>
        <w:t>Komuni</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mengikuti</w:t>
      </w:r>
      <w:proofErr w:type="spellEnd"/>
      <w:r>
        <w:rPr>
          <w:lang w:val="en-US"/>
        </w:rPr>
        <w:t xml:space="preserve"> Misa di </w:t>
      </w:r>
      <w:proofErr w:type="spellStart"/>
      <w:r>
        <w:rPr>
          <w:lang w:val="en-US"/>
        </w:rPr>
        <w:t>Gereja</w:t>
      </w:r>
      <w:proofErr w:type="spellEnd"/>
      <w:r>
        <w:rPr>
          <w:lang w:val="en-US"/>
        </w:rPr>
        <w:t xml:space="preserve"> </w:t>
      </w:r>
      <w:proofErr w:type="spellStart"/>
      <w:r>
        <w:rPr>
          <w:lang w:val="en-US"/>
        </w:rPr>
        <w:t>langsung</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bertemu</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umat</w:t>
      </w:r>
      <w:proofErr w:type="spellEnd"/>
      <w:r>
        <w:rPr>
          <w:lang w:val="en-US"/>
        </w:rPr>
        <w:t xml:space="preserve"> yang </w:t>
      </w:r>
      <w:proofErr w:type="spellStart"/>
      <w:r>
        <w:rPr>
          <w:lang w:val="en-US"/>
        </w:rPr>
        <w:t>lainnya</w:t>
      </w:r>
      <w:proofErr w:type="spellEnd"/>
      <w:r>
        <w:rPr>
          <w:lang w:val="en-US"/>
        </w:rPr>
        <w:t xml:space="preserve">. </w:t>
      </w:r>
    </w:p>
    <w:p w14:paraId="0C9E5684" w14:textId="77777777" w:rsidR="00663A4E" w:rsidRPr="00903686" w:rsidRDefault="00663A4E" w:rsidP="00663A4E">
      <w:pPr>
        <w:pStyle w:val="PARAGRAF1"/>
        <w:ind w:left="0" w:firstLine="709"/>
        <w:rPr>
          <w:lang w:val="en-US"/>
        </w:rPr>
      </w:pPr>
      <w:r w:rsidRPr="00BD2767">
        <w:t>Dengan demikian dapat ditarik kesimpulan b</w:t>
      </w:r>
      <w:r>
        <w:t xml:space="preserve">ahwa </w:t>
      </w:r>
      <w:proofErr w:type="spellStart"/>
      <w:r>
        <w:rPr>
          <w:lang w:val="en-US"/>
        </w:rPr>
        <w:t>ada</w:t>
      </w:r>
      <w:proofErr w:type="spellEnd"/>
      <w:r>
        <w:rPr>
          <w:lang w:val="en-US"/>
        </w:rPr>
        <w:t xml:space="preserve"> </w:t>
      </w:r>
      <w:proofErr w:type="spellStart"/>
      <w:r>
        <w:rPr>
          <w:lang w:val="en-US"/>
        </w:rPr>
        <w:t>beberapa</w:t>
      </w:r>
      <w:proofErr w:type="spellEnd"/>
      <w:r>
        <w:rPr>
          <w:lang w:val="en-US"/>
        </w:rPr>
        <w:t xml:space="preserve"> </w:t>
      </w:r>
      <w:proofErr w:type="spellStart"/>
      <w:r>
        <w:rPr>
          <w:lang w:val="en-US"/>
        </w:rPr>
        <w:t>responden</w:t>
      </w:r>
      <w:proofErr w:type="spellEnd"/>
      <w:r>
        <w:rPr>
          <w:lang w:val="en-US"/>
        </w:rPr>
        <w:t xml:space="preserve"> yang </w:t>
      </w:r>
      <w:proofErr w:type="spellStart"/>
      <w:r>
        <w:rPr>
          <w:lang w:val="en-US"/>
        </w:rPr>
        <w:t>bisa</w:t>
      </w:r>
      <w:proofErr w:type="spellEnd"/>
      <w:r w:rsidRPr="00BD2767">
        <w:t xml:space="preserve"> menjawab Penghayatan Terhadap Ekaristi Sebagai Sumber Dan Puncak Hidup Beriman Dalam </w:t>
      </w:r>
      <w:r>
        <w:t>Misa</w:t>
      </w:r>
      <w:r w:rsidRPr="00BD2767">
        <w:t xml:space="preserve"> </w:t>
      </w:r>
      <w:r>
        <w:t xml:space="preserve">Online Di Masa Pandemi Covid-19 </w:t>
      </w:r>
      <w:r>
        <w:rPr>
          <w:lang w:val="en-US"/>
        </w:rPr>
        <w:t>m</w:t>
      </w:r>
      <w:r w:rsidRPr="00BD2767">
        <w:t>e</w:t>
      </w:r>
      <w:r>
        <w:rPr>
          <w:lang w:val="en-US"/>
        </w:rPr>
        <w:t>n</w:t>
      </w:r>
      <w:r w:rsidRPr="00BD2767">
        <w:t xml:space="preserve">jawab tidak </w:t>
      </w:r>
      <w:proofErr w:type="spellStart"/>
      <w:r>
        <w:rPr>
          <w:lang w:val="en-US"/>
        </w:rPr>
        <w:t>mengalami</w:t>
      </w:r>
      <w:proofErr w:type="spellEnd"/>
      <w:r>
        <w:rPr>
          <w:lang w:val="en-US"/>
        </w:rPr>
        <w:t xml:space="preserve"> </w:t>
      </w:r>
      <w:r w:rsidRPr="00BD2767">
        <w:t>masalah dan</w:t>
      </w:r>
      <w:r>
        <w:rPr>
          <w:lang w:val="en-US"/>
        </w:rPr>
        <w:t xml:space="preserve"> </w:t>
      </w:r>
      <w:proofErr w:type="spellStart"/>
      <w:r>
        <w:rPr>
          <w:lang w:val="en-US"/>
        </w:rPr>
        <w:t>bisa</w:t>
      </w:r>
      <w:proofErr w:type="spellEnd"/>
      <w:r w:rsidRPr="00BD2767">
        <w:t xml:space="preserve"> menghayati, walaupun tidak jarang ada yang me</w:t>
      </w:r>
      <w:r>
        <w:rPr>
          <w:lang w:val="en-US"/>
        </w:rPr>
        <w:t>n</w:t>
      </w:r>
      <w:r w:rsidRPr="00BD2767">
        <w:t xml:space="preserve">jawab kurang menghayati, tidak bisa konsentrasi tetapi tidak menghalangi untuk menghayati </w:t>
      </w:r>
      <w:r>
        <w:t>Misa</w:t>
      </w:r>
      <w:r w:rsidRPr="00BD2767">
        <w:t xml:space="preserve"> secara </w:t>
      </w:r>
      <w:r w:rsidRPr="00406570">
        <w:t>hikmat.</w:t>
      </w:r>
    </w:p>
    <w:p w14:paraId="3169BDA0" w14:textId="77777777" w:rsidR="00663A4E" w:rsidRPr="00894A22" w:rsidRDefault="00663A4E" w:rsidP="00663A4E">
      <w:pPr>
        <w:pStyle w:val="subbab1"/>
        <w:rPr>
          <w:b/>
          <w:bCs/>
        </w:rPr>
      </w:pPr>
      <w:bookmarkStart w:id="96" w:name="_Toc124595685"/>
      <w:r w:rsidRPr="00894A22">
        <w:rPr>
          <w:b/>
          <w:bCs/>
        </w:rPr>
        <w:t>Usul dan Saran</w:t>
      </w:r>
      <w:bookmarkEnd w:id="96"/>
    </w:p>
    <w:p w14:paraId="409C7B64" w14:textId="77777777" w:rsidR="00663A4E" w:rsidRPr="004F3F27" w:rsidRDefault="00663A4E" w:rsidP="00663A4E">
      <w:pPr>
        <w:pStyle w:val="PARAGRAF1"/>
        <w:ind w:left="0" w:firstLine="709"/>
      </w:pPr>
      <w:r w:rsidRPr="004B19E9">
        <w:t>Usul</w:t>
      </w:r>
      <w:r w:rsidRPr="004F3F27">
        <w:t xml:space="preserve"> dan saran dalam skripsi ini </w:t>
      </w:r>
      <w:r w:rsidRPr="004B19E9">
        <w:t>ditunjukan</w:t>
      </w:r>
      <w:r w:rsidRPr="004F3F27">
        <w:t xml:space="preserve"> kepada beberapa pihak tersebut diantaranya ialah:calon Katekis yang pada saat ini menempuh pendidikan di STKIP Widya Yuwana dan berdomisili di Paroki Ponorogo.</w:t>
      </w:r>
    </w:p>
    <w:p w14:paraId="4E36841E" w14:textId="77777777" w:rsidR="00663A4E" w:rsidRPr="00FD1DDC" w:rsidRDefault="00663A4E" w:rsidP="00663A4E">
      <w:pPr>
        <w:pStyle w:val="PARAGRAF1"/>
        <w:ind w:left="0" w:firstLine="709"/>
        <w:rPr>
          <w:i/>
        </w:rPr>
      </w:pPr>
      <w:r w:rsidRPr="004F3F27">
        <w:t xml:space="preserve">Saran Skripsi selanjutnya adalah meneliti tentang </w:t>
      </w:r>
      <w:r w:rsidRPr="004F3F27">
        <w:rPr>
          <w:i/>
        </w:rPr>
        <w:t>“</w:t>
      </w:r>
      <w:r w:rsidRPr="004B19E9">
        <w:rPr>
          <w:i/>
        </w:rPr>
        <w:t>Penghayatan</w:t>
      </w:r>
      <w:r w:rsidRPr="004F3F27">
        <w:rPr>
          <w:i/>
        </w:rPr>
        <w:t xml:space="preserve"> Ekaristi online terhadap perkembangan iman di wilayah Santo Petrus Paroki Santa Maria Ponorogo</w:t>
      </w:r>
    </w:p>
    <w:p w14:paraId="1C77561B" w14:textId="77777777" w:rsidR="00663A4E" w:rsidRPr="00894A22" w:rsidRDefault="00663A4E" w:rsidP="00663A4E">
      <w:pPr>
        <w:pStyle w:val="subbab1"/>
        <w:rPr>
          <w:b/>
          <w:bCs/>
        </w:rPr>
      </w:pPr>
      <w:bookmarkStart w:id="97" w:name="_Toc124595686"/>
      <w:r w:rsidRPr="00894A22">
        <w:rPr>
          <w:b/>
          <w:bCs/>
        </w:rPr>
        <w:t xml:space="preserve">Bagi Umat </w:t>
      </w:r>
      <w:r>
        <w:rPr>
          <w:b/>
          <w:bCs/>
          <w:lang w:val="en-US"/>
        </w:rPr>
        <w:t>W</w:t>
      </w:r>
      <w:r w:rsidRPr="00894A22">
        <w:rPr>
          <w:b/>
          <w:bCs/>
        </w:rPr>
        <w:t>ilayah Santo Petrus Paroki Santa Maria Ponorogo</w:t>
      </w:r>
      <w:bookmarkEnd w:id="97"/>
    </w:p>
    <w:p w14:paraId="292F102B" w14:textId="77777777" w:rsidR="00663A4E" w:rsidRPr="004F3F27" w:rsidRDefault="00663A4E" w:rsidP="00663A4E">
      <w:pPr>
        <w:pStyle w:val="PARAGRAF1"/>
        <w:ind w:left="0" w:firstLine="851"/>
      </w:pPr>
      <w:r w:rsidRPr="004F3F27">
        <w:t>Berkaitan dari hasil penelitian ini, peneliti memiliki masukan dan usulan bagi Wilayah Santo Petrus paroki Santa Maria Ponorogo agar umat lebih mendalami nilai-nilai dari perayaan Ekaristi</w:t>
      </w:r>
      <w:r>
        <w:t xml:space="preserve"> lalu memberikan kembali penyegaran iman tentang bagaimana kembali menghayati Ekaristi sebagai sumber dan puncak hidup beriman. Tema-tema seperti baik jika diulas dan dikemas kembali untuk direnungkan bisa melalui kegiatan ret-ret maupun rekoleksi. </w:t>
      </w:r>
      <w:r w:rsidRPr="004F3F27">
        <w:t xml:space="preserve">Paroki juga  memberikan kesempatan untuk para saya mahasiswa STKIP Widya Yuwana meneliti tentang Penghayatan Iman selama masa pandemi di mana Perayaan Ekaristi diadakan secara online dijadikan tolak ukur melihati hidup rohani maupun spiritualitas dari mahasiswa umat Wilayah St. Petrus Paroki Santa Maria Ponorogo  bagaimana mereka bisa benar-benar menghayati Ekaristi secara Online dan Memberikan evaluasi bisa saja melalui </w:t>
      </w:r>
      <w:r w:rsidRPr="00F14020">
        <w:t>kuisioner</w:t>
      </w:r>
      <w:r w:rsidRPr="004F3F27">
        <w:t xml:space="preserve"> yang  isi mau pun wawancara yang dilakukan di wilayah St. Petrus. Dari evaluasi inilah para romo dan para katekis  dapat melihat ulang bagaimana Penghayatan Iman umat wilayah St Petrus Paroki Santa Maria Ponorogo dalam mengikuti Perayaan Ekaristi secara Online. Apakah selama berjalan dalam Perayaan Ekaristi secara online dapat menumbuhkan Penghayatan Iman umat wilayah St. Petrus Paroki Santa Maria Ponorogo  semakin tumbuh dalam iman atau malah dengan mengikuti Perayaan Ekaristi secara Online malah semakin membuat umat Wilayah St. Petrus Paroki Santa Maria Ponorogo menjadi ragu-ragu dalam hidup rohani Serta menghayati Imannya </w:t>
      </w:r>
    </w:p>
    <w:p w14:paraId="0D8C0A9B" w14:textId="77777777" w:rsidR="00663A4E" w:rsidRPr="008F6F51" w:rsidRDefault="00663A4E" w:rsidP="00663A4E">
      <w:pPr>
        <w:pStyle w:val="PARAGRAF1"/>
        <w:ind w:left="0" w:firstLine="709"/>
        <w:rPr>
          <w:lang w:val="en-US"/>
        </w:rPr>
      </w:pPr>
      <w:r w:rsidRPr="004F3F27">
        <w:t xml:space="preserve"> Mengingat masih ada keraguan akan Penghayatan Ekaristi Sebagai Sumber dan puncak  Hidup Beriman dalam Perayaan Ekaristi dalam masa Pandemi  Paroki mungkin dapat merancang seminar tentang Perayaan Ekaristi Secara online </w:t>
      </w:r>
      <w:r>
        <w:t>agar meningkatkan dan mendorong.</w:t>
      </w:r>
    </w:p>
    <w:p w14:paraId="507F8CA3" w14:textId="77777777" w:rsidR="00663A4E" w:rsidRPr="00894A22" w:rsidRDefault="00663A4E" w:rsidP="00663A4E">
      <w:pPr>
        <w:pStyle w:val="subbab1"/>
        <w:ind w:left="709" w:hanging="709"/>
        <w:rPr>
          <w:b/>
          <w:bCs/>
        </w:rPr>
      </w:pPr>
      <w:bookmarkStart w:id="98" w:name="_Toc124595687"/>
      <w:r w:rsidRPr="00894A22">
        <w:rPr>
          <w:b/>
          <w:bCs/>
        </w:rPr>
        <w:t>Bagi Mahasiswa STKIP Widya Yuwana</w:t>
      </w:r>
      <w:bookmarkEnd w:id="98"/>
    </w:p>
    <w:p w14:paraId="4843291F" w14:textId="77777777" w:rsidR="00663A4E" w:rsidRPr="00FD4C58" w:rsidRDefault="00663A4E" w:rsidP="00663A4E">
      <w:pPr>
        <w:pStyle w:val="PARAGRAF1"/>
        <w:ind w:left="0"/>
      </w:pPr>
      <w:r w:rsidRPr="004F3F27">
        <w:rPr>
          <w:b/>
        </w:rPr>
        <w:tab/>
      </w:r>
      <w:r w:rsidRPr="004F3F27">
        <w:t xml:space="preserve">Dengan demikian penelitian ini diharapkan  mendorong para umat St. Petrus paroki Ponorogo dan mahasiswa STKIP Widya Yuwana untuk semakin serius dan fokus dalam menghayati Iman  Perayaan Ekaristi secara Online dan selalu menaruh Ekaristi dalam Puncak hidup. Dengan sikap serius, fokus serta akan membantu proses perkembangan diri mahasiswa di dalam aspek hidup rohani sehingga dapat mengembangkan pribadi  maupun orang lain yang ada di sekitarnya. Konkret ini dapat dilakukan dengan berbagai cara </w:t>
      </w:r>
      <w:r>
        <w:t>Misa</w:t>
      </w:r>
      <w:r w:rsidRPr="004F3F27">
        <w:t xml:space="preserve">lnya: mengikuti perayaan Ekaristi dengan khusyuk </w:t>
      </w:r>
      <w:r w:rsidRPr="00F14020">
        <w:t>tanpa</w:t>
      </w:r>
      <w:r w:rsidRPr="004F3F27">
        <w:t xml:space="preserve"> melihat siapa pastor yang memimpin, dan menggunakan Pakaian yang layak untuk Perayaan Ekaristi.</w:t>
      </w:r>
    </w:p>
    <w:p w14:paraId="538D7748" w14:textId="77777777" w:rsidR="00663A4E" w:rsidRPr="00894A22" w:rsidRDefault="00663A4E" w:rsidP="00663A4E">
      <w:pPr>
        <w:pStyle w:val="subbab1"/>
        <w:ind w:left="709" w:hanging="709"/>
        <w:rPr>
          <w:b/>
          <w:bCs/>
        </w:rPr>
      </w:pPr>
      <w:bookmarkStart w:id="99" w:name="_Toc124595688"/>
      <w:r w:rsidRPr="00894A22">
        <w:rPr>
          <w:b/>
          <w:bCs/>
        </w:rPr>
        <w:t>Bagi Peneliti  Selanjutnya</w:t>
      </w:r>
      <w:bookmarkEnd w:id="99"/>
    </w:p>
    <w:p w14:paraId="17864D91" w14:textId="28EE69E8" w:rsidR="00C22897" w:rsidRDefault="00663A4E" w:rsidP="00663A4E">
      <w:pPr>
        <w:pStyle w:val="PARAGRAF1"/>
        <w:ind w:left="0" w:firstLine="709"/>
        <w:rPr>
          <w:i/>
        </w:rPr>
      </w:pPr>
      <w:r w:rsidRPr="004F3F27">
        <w:rPr>
          <w:b/>
        </w:rPr>
        <w:tab/>
      </w:r>
      <w:r w:rsidRPr="004F3F27">
        <w:t xml:space="preserve">Dalam penulisan  karya ilmiah ini, peneliti menyadari  masih terdapat </w:t>
      </w:r>
      <w:r>
        <w:rPr>
          <w:lang w:val="en-US"/>
        </w:rPr>
        <w:t>s</w:t>
      </w:r>
      <w:r w:rsidRPr="004F3F27">
        <w:t xml:space="preserve">sangat banyak kekurangan sehingga sangat dimungkinkan bahwa karya ilmiah ini dapat dikaji secara lebih mendalam dari sudut pandang yang berbeda jika dalam penelitian ini peneliti hanya fokus pada Penghayatan Perayaan Ekaristi Sebagai Sumber dan Puncak Hidup Beriman Di Masa Pandemi dan salah satunya adalah acara dalam spiritualitas selama Masa Pandemi dan mengaitkannya dengan </w:t>
      </w:r>
      <w:r w:rsidRPr="00424A2E">
        <w:t>penghayatan Iman</w:t>
      </w:r>
      <w:r w:rsidRPr="004F3F27">
        <w:t xml:space="preserve"> umat di wilayah St. Petrus Paroki St. Maria </w:t>
      </w:r>
      <w:r w:rsidRPr="00424A2E">
        <w:t>Ponorogo</w:t>
      </w:r>
      <w:r w:rsidRPr="004F3F27">
        <w:t xml:space="preserve"> yang sangat memungkinkan bahwa peneliti selanjutnya meneliti tentang bagaimana</w:t>
      </w:r>
      <w:r>
        <w:rPr>
          <w:lang w:val="en-US"/>
        </w:rPr>
        <w:t xml:space="preserve"> </w:t>
      </w:r>
      <w:r w:rsidRPr="004F3F27">
        <w:rPr>
          <w:i/>
        </w:rPr>
        <w:t>“</w:t>
      </w:r>
      <w:r>
        <w:rPr>
          <w:i/>
        </w:rPr>
        <w:t>P</w:t>
      </w:r>
      <w:r w:rsidRPr="004F3F27">
        <w:rPr>
          <w:i/>
        </w:rPr>
        <w:t>enghayatan Ekaristi online terhadap perkembangan iman di wilayah Santo Petrus Paroki Santa Maria Ponorogo</w:t>
      </w:r>
      <w:r>
        <w:rPr>
          <w:i/>
        </w:rPr>
        <w:t>”</w:t>
      </w:r>
    </w:p>
    <w:p w14:paraId="5D61A932" w14:textId="06A4BAAF" w:rsidR="00C22897" w:rsidRDefault="00C22897" w:rsidP="00663A4E">
      <w:pPr>
        <w:pStyle w:val="PARAGRAF1"/>
        <w:ind w:left="0" w:firstLine="709"/>
        <w:rPr>
          <w:i/>
        </w:rPr>
      </w:pPr>
    </w:p>
    <w:p w14:paraId="789A850B" w14:textId="5AEEDD0C" w:rsidR="00C22897" w:rsidRDefault="00C22897" w:rsidP="00663A4E">
      <w:pPr>
        <w:pStyle w:val="PARAGRAF1"/>
        <w:ind w:left="0" w:firstLine="709"/>
        <w:rPr>
          <w:i/>
        </w:rPr>
      </w:pPr>
    </w:p>
    <w:p w14:paraId="18A2FE7D" w14:textId="4009AED1" w:rsidR="00C22897" w:rsidRDefault="00C22897" w:rsidP="00663A4E">
      <w:pPr>
        <w:pStyle w:val="PARAGRAF1"/>
        <w:ind w:left="0" w:firstLine="709"/>
        <w:rPr>
          <w:i/>
        </w:rPr>
      </w:pPr>
    </w:p>
    <w:p w14:paraId="4E84649D" w14:textId="4814A8F6" w:rsidR="00C22897" w:rsidRDefault="00C22897" w:rsidP="00663A4E">
      <w:pPr>
        <w:pStyle w:val="PARAGRAF1"/>
        <w:ind w:left="0" w:firstLine="709"/>
        <w:rPr>
          <w:i/>
        </w:rPr>
      </w:pPr>
    </w:p>
    <w:p w14:paraId="5BA2BB9C" w14:textId="0D042C23" w:rsidR="00C22897" w:rsidRDefault="00C22897" w:rsidP="00663A4E">
      <w:pPr>
        <w:pStyle w:val="PARAGRAF1"/>
        <w:ind w:left="0" w:firstLine="709"/>
        <w:rPr>
          <w:i/>
        </w:rPr>
      </w:pPr>
    </w:p>
    <w:p w14:paraId="741DF3BC" w14:textId="3C1C55E7" w:rsidR="00C22897" w:rsidRDefault="00C22897" w:rsidP="00663A4E">
      <w:pPr>
        <w:pStyle w:val="PARAGRAF1"/>
        <w:ind w:left="0" w:firstLine="709"/>
        <w:rPr>
          <w:i/>
        </w:rPr>
      </w:pPr>
    </w:p>
    <w:p w14:paraId="26185A42" w14:textId="0F4B5991" w:rsidR="00C22897" w:rsidRDefault="00C22897" w:rsidP="00663A4E">
      <w:pPr>
        <w:pStyle w:val="PARAGRAF1"/>
        <w:ind w:left="0" w:firstLine="709"/>
        <w:rPr>
          <w:i/>
        </w:rPr>
      </w:pPr>
    </w:p>
    <w:p w14:paraId="58B7BD02" w14:textId="1BDACB72" w:rsidR="00C22897" w:rsidRDefault="00C22897" w:rsidP="00663A4E">
      <w:pPr>
        <w:pStyle w:val="PARAGRAF1"/>
        <w:ind w:left="0" w:firstLine="709"/>
        <w:rPr>
          <w:i/>
        </w:rPr>
      </w:pPr>
    </w:p>
    <w:p w14:paraId="33BBA676" w14:textId="40EDD2BC" w:rsidR="00C22897" w:rsidRDefault="00C22897" w:rsidP="00663A4E">
      <w:pPr>
        <w:pStyle w:val="PARAGRAF1"/>
        <w:ind w:left="0" w:firstLine="709"/>
        <w:rPr>
          <w:i/>
        </w:rPr>
      </w:pPr>
    </w:p>
    <w:p w14:paraId="7EBA5647" w14:textId="4D8CD5C8" w:rsidR="00C22897" w:rsidRDefault="00C22897" w:rsidP="00663A4E">
      <w:pPr>
        <w:pStyle w:val="PARAGRAF1"/>
        <w:ind w:left="0" w:firstLine="709"/>
        <w:rPr>
          <w:i/>
        </w:rPr>
      </w:pPr>
    </w:p>
    <w:p w14:paraId="2EF23A64" w14:textId="1DB6D4EA" w:rsidR="00C22897" w:rsidRDefault="00C22897" w:rsidP="00663A4E">
      <w:pPr>
        <w:pStyle w:val="PARAGRAF1"/>
        <w:ind w:left="0" w:firstLine="709"/>
        <w:rPr>
          <w:i/>
        </w:rPr>
      </w:pPr>
    </w:p>
    <w:p w14:paraId="0A12CC89" w14:textId="0E3D47BD" w:rsidR="00C22897" w:rsidRDefault="00C22897" w:rsidP="00663A4E">
      <w:pPr>
        <w:pStyle w:val="PARAGRAF1"/>
        <w:ind w:left="0" w:firstLine="709"/>
        <w:rPr>
          <w:i/>
        </w:rPr>
      </w:pPr>
    </w:p>
    <w:p w14:paraId="5FF5D854" w14:textId="7578F0F8" w:rsidR="00C22897" w:rsidRDefault="00C22897" w:rsidP="00663A4E">
      <w:pPr>
        <w:pStyle w:val="PARAGRAF1"/>
        <w:ind w:left="0" w:firstLine="709"/>
        <w:rPr>
          <w:i/>
        </w:rPr>
      </w:pPr>
    </w:p>
    <w:p w14:paraId="3BC14DDC" w14:textId="01D4BCD4" w:rsidR="00C22897" w:rsidRDefault="00C22897" w:rsidP="00663A4E">
      <w:pPr>
        <w:pStyle w:val="PARAGRAF1"/>
        <w:ind w:left="0" w:firstLine="709"/>
        <w:rPr>
          <w:i/>
        </w:rPr>
      </w:pPr>
    </w:p>
    <w:p w14:paraId="595CC491" w14:textId="56EDC751" w:rsidR="00C22897" w:rsidRDefault="00C22897" w:rsidP="00663A4E">
      <w:pPr>
        <w:pStyle w:val="PARAGRAF1"/>
        <w:ind w:left="0" w:firstLine="709"/>
        <w:rPr>
          <w:i/>
        </w:rPr>
      </w:pPr>
    </w:p>
    <w:p w14:paraId="7B045AB2" w14:textId="71184A8F" w:rsidR="00C22897" w:rsidRDefault="00C22897" w:rsidP="00663A4E">
      <w:pPr>
        <w:pStyle w:val="PARAGRAF1"/>
        <w:ind w:left="0" w:firstLine="709"/>
        <w:rPr>
          <w:i/>
        </w:rPr>
      </w:pPr>
    </w:p>
    <w:p w14:paraId="4BF13F5E" w14:textId="0118D6E3" w:rsidR="00C22897" w:rsidRDefault="00C22897" w:rsidP="00663A4E">
      <w:pPr>
        <w:pStyle w:val="PARAGRAF1"/>
        <w:ind w:left="0" w:firstLine="709"/>
        <w:rPr>
          <w:i/>
        </w:rPr>
      </w:pPr>
    </w:p>
    <w:p w14:paraId="482780D5" w14:textId="77777777" w:rsidR="00C22897" w:rsidRPr="001E313D" w:rsidRDefault="00C22897" w:rsidP="00C22897">
      <w:pPr>
        <w:jc w:val="center"/>
        <w:rPr>
          <w:rFonts w:ascii="Times New Roman" w:hAnsi="Times New Roman"/>
          <w:b/>
          <w:sz w:val="24"/>
          <w:szCs w:val="24"/>
        </w:rPr>
      </w:pPr>
      <w:r w:rsidRPr="001E313D">
        <w:rPr>
          <w:rFonts w:ascii="Times New Roman" w:hAnsi="Times New Roman"/>
          <w:b/>
          <w:sz w:val="24"/>
          <w:szCs w:val="24"/>
        </w:rPr>
        <w:t>DAFTAR PUSTAKA</w:t>
      </w:r>
    </w:p>
    <w:p w14:paraId="2E865897" w14:textId="77777777" w:rsidR="00C22897" w:rsidRPr="001E313D" w:rsidRDefault="00C22897" w:rsidP="00C22897">
      <w:pPr>
        <w:ind w:left="2552" w:hanging="2552"/>
        <w:jc w:val="both"/>
        <w:rPr>
          <w:rFonts w:ascii="Times New Roman" w:hAnsi="Times New Roman"/>
          <w:sz w:val="24"/>
          <w:szCs w:val="24"/>
        </w:rPr>
      </w:pPr>
      <w:r w:rsidRPr="001E313D">
        <w:rPr>
          <w:rFonts w:ascii="Times New Roman" w:hAnsi="Times New Roman"/>
          <w:sz w:val="24"/>
          <w:szCs w:val="24"/>
        </w:rPr>
        <w:t xml:space="preserve">___________. 1974. </w:t>
      </w:r>
      <w:r w:rsidRPr="001E313D">
        <w:rPr>
          <w:rFonts w:ascii="Times New Roman" w:hAnsi="Times New Roman"/>
          <w:i/>
          <w:sz w:val="24"/>
          <w:szCs w:val="24"/>
        </w:rPr>
        <w:t xml:space="preserve"> </w:t>
      </w:r>
      <w:proofErr w:type="spellStart"/>
      <w:r w:rsidRPr="001E313D">
        <w:rPr>
          <w:rFonts w:ascii="Times New Roman" w:hAnsi="Times New Roman"/>
          <w:i/>
          <w:sz w:val="24"/>
          <w:szCs w:val="24"/>
        </w:rPr>
        <w:t>Alkitab</w:t>
      </w:r>
      <w:proofErr w:type="spellEnd"/>
      <w:r w:rsidRPr="001E313D">
        <w:rPr>
          <w:rFonts w:ascii="Times New Roman" w:hAnsi="Times New Roman"/>
          <w:i/>
          <w:sz w:val="24"/>
          <w:szCs w:val="24"/>
        </w:rPr>
        <w:t xml:space="preserve">. </w:t>
      </w:r>
      <w:r w:rsidRPr="001E313D">
        <w:rPr>
          <w:rFonts w:ascii="Times New Roman" w:hAnsi="Times New Roman"/>
          <w:sz w:val="24"/>
          <w:szCs w:val="24"/>
        </w:rPr>
        <w:t xml:space="preserve">Jakarta: Lembaga </w:t>
      </w:r>
      <w:proofErr w:type="spellStart"/>
      <w:r w:rsidRPr="001E313D">
        <w:rPr>
          <w:rFonts w:ascii="Times New Roman" w:hAnsi="Times New Roman"/>
          <w:sz w:val="24"/>
          <w:szCs w:val="24"/>
        </w:rPr>
        <w:t>Alkitab</w:t>
      </w:r>
      <w:proofErr w:type="spellEnd"/>
      <w:r w:rsidRPr="001E313D">
        <w:rPr>
          <w:rFonts w:ascii="Times New Roman" w:hAnsi="Times New Roman"/>
          <w:sz w:val="24"/>
          <w:szCs w:val="24"/>
        </w:rPr>
        <w:t xml:space="preserve"> Indonesia.</w:t>
      </w:r>
    </w:p>
    <w:p w14:paraId="7301558B" w14:textId="77777777" w:rsidR="00C22897" w:rsidRPr="001E313D" w:rsidRDefault="00C22897" w:rsidP="00C22897">
      <w:pPr>
        <w:ind w:left="2552" w:hanging="2552"/>
        <w:jc w:val="both"/>
        <w:rPr>
          <w:rFonts w:ascii="Times New Roman" w:hAnsi="Times New Roman"/>
          <w:sz w:val="24"/>
          <w:szCs w:val="24"/>
        </w:rPr>
      </w:pPr>
      <w:r w:rsidRPr="001E313D">
        <w:rPr>
          <w:rFonts w:ascii="Times New Roman" w:hAnsi="Times New Roman"/>
          <w:sz w:val="24"/>
          <w:szCs w:val="24"/>
        </w:rPr>
        <w:t xml:space="preserve">___________. 1990. </w:t>
      </w:r>
      <w:proofErr w:type="spellStart"/>
      <w:r w:rsidRPr="001E313D">
        <w:rPr>
          <w:rFonts w:ascii="Times New Roman" w:hAnsi="Times New Roman"/>
          <w:i/>
          <w:sz w:val="24"/>
          <w:szCs w:val="24"/>
        </w:rPr>
        <w:t>Sacrametum</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Conellium</w:t>
      </w:r>
      <w:proofErr w:type="spellEnd"/>
      <w:r w:rsidRPr="001E313D">
        <w:rPr>
          <w:rFonts w:ascii="Times New Roman" w:hAnsi="Times New Roman"/>
          <w:i/>
          <w:sz w:val="24"/>
          <w:szCs w:val="24"/>
        </w:rPr>
        <w:t xml:space="preserve">. </w:t>
      </w:r>
      <w:r w:rsidRPr="001E313D">
        <w:rPr>
          <w:rFonts w:ascii="Times New Roman" w:hAnsi="Times New Roman"/>
          <w:sz w:val="24"/>
          <w:szCs w:val="24"/>
        </w:rPr>
        <w:t xml:space="preserve">Jakarta: </w:t>
      </w:r>
      <w:proofErr w:type="spellStart"/>
      <w:r w:rsidRPr="001E313D">
        <w:rPr>
          <w:rFonts w:ascii="Times New Roman" w:hAnsi="Times New Roman"/>
          <w:sz w:val="24"/>
          <w:szCs w:val="24"/>
        </w:rPr>
        <w:t>Departemen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Dokumentasi</w:t>
      </w:r>
      <w:proofErr w:type="spellEnd"/>
      <w:r w:rsidRPr="001E313D">
        <w:rPr>
          <w:rFonts w:ascii="Times New Roman" w:hAnsi="Times New Roman"/>
          <w:sz w:val="24"/>
          <w:szCs w:val="24"/>
        </w:rPr>
        <w:t xml:space="preserve"> dan </w:t>
      </w:r>
      <w:proofErr w:type="spellStart"/>
      <w:proofErr w:type="gramStart"/>
      <w:r w:rsidRPr="001E313D">
        <w:rPr>
          <w:rFonts w:ascii="Times New Roman" w:hAnsi="Times New Roman"/>
          <w:sz w:val="24"/>
          <w:szCs w:val="24"/>
        </w:rPr>
        <w:t>Pengarang</w:t>
      </w:r>
      <w:proofErr w:type="spellEnd"/>
      <w:r w:rsidRPr="001E313D">
        <w:rPr>
          <w:rFonts w:ascii="Times New Roman" w:hAnsi="Times New Roman"/>
          <w:sz w:val="24"/>
          <w:szCs w:val="24"/>
        </w:rPr>
        <w:t xml:space="preserve">  KWI</w:t>
      </w:r>
      <w:proofErr w:type="gramEnd"/>
      <w:r w:rsidRPr="001E313D">
        <w:rPr>
          <w:rFonts w:ascii="Times New Roman" w:hAnsi="Times New Roman"/>
          <w:sz w:val="24"/>
          <w:szCs w:val="24"/>
        </w:rPr>
        <w:t xml:space="preserve"> </w:t>
      </w:r>
    </w:p>
    <w:p w14:paraId="2F741D3D" w14:textId="1BDEC0BD" w:rsidR="00C22897" w:rsidRPr="001E313D" w:rsidRDefault="00C22897" w:rsidP="00C22897">
      <w:pPr>
        <w:ind w:left="2552" w:hanging="2552"/>
        <w:jc w:val="both"/>
        <w:rPr>
          <w:rFonts w:ascii="Times New Roman" w:hAnsi="Times New Roman"/>
          <w:sz w:val="24"/>
          <w:szCs w:val="24"/>
        </w:rPr>
      </w:pPr>
      <w:r w:rsidRPr="001E313D">
        <w:rPr>
          <w:rFonts w:ascii="Times New Roman" w:hAnsi="Times New Roman"/>
          <w:sz w:val="24"/>
          <w:szCs w:val="24"/>
        </w:rPr>
        <w:t xml:space="preserve">__________ .1990. </w:t>
      </w:r>
      <w:proofErr w:type="spellStart"/>
      <w:r w:rsidRPr="001E313D">
        <w:rPr>
          <w:rFonts w:ascii="Times New Roman" w:hAnsi="Times New Roman"/>
          <w:i/>
          <w:sz w:val="24"/>
          <w:szCs w:val="24"/>
        </w:rPr>
        <w:t>Sacrosantum</w:t>
      </w:r>
      <w:proofErr w:type="spellEnd"/>
      <w:r w:rsidRPr="001E313D">
        <w:rPr>
          <w:rFonts w:ascii="Times New Roman" w:hAnsi="Times New Roman"/>
          <w:i/>
          <w:sz w:val="24"/>
          <w:szCs w:val="24"/>
        </w:rPr>
        <w:t xml:space="preserve"> Concilium. </w:t>
      </w:r>
      <w:r w:rsidRPr="001E313D">
        <w:rPr>
          <w:rFonts w:ascii="Times New Roman" w:hAnsi="Times New Roman"/>
          <w:sz w:val="24"/>
          <w:szCs w:val="24"/>
        </w:rPr>
        <w:t xml:space="preserve">Jakarta: </w:t>
      </w:r>
      <w:proofErr w:type="spellStart"/>
      <w:r w:rsidRPr="001E313D">
        <w:rPr>
          <w:rFonts w:ascii="Times New Roman" w:hAnsi="Times New Roman"/>
          <w:sz w:val="24"/>
          <w:szCs w:val="24"/>
        </w:rPr>
        <w:t>Departeman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Dokumentasi</w:t>
      </w:r>
      <w:proofErr w:type="spellEnd"/>
      <w:r w:rsidRPr="001E313D">
        <w:rPr>
          <w:rFonts w:ascii="Times New Roman" w:hAnsi="Times New Roman"/>
          <w:sz w:val="24"/>
          <w:szCs w:val="24"/>
        </w:rPr>
        <w:t xml:space="preserve"> </w:t>
      </w:r>
      <w:proofErr w:type="gramStart"/>
      <w:r w:rsidRPr="001E313D">
        <w:rPr>
          <w:rFonts w:ascii="Times New Roman" w:hAnsi="Times New Roman"/>
          <w:sz w:val="24"/>
          <w:szCs w:val="24"/>
        </w:rPr>
        <w:t xml:space="preserve">dan  </w:t>
      </w:r>
      <w:proofErr w:type="spellStart"/>
      <w:r w:rsidRPr="001E313D">
        <w:rPr>
          <w:rFonts w:ascii="Times New Roman" w:hAnsi="Times New Roman"/>
          <w:sz w:val="24"/>
          <w:szCs w:val="24"/>
        </w:rPr>
        <w:t>Penerangan</w:t>
      </w:r>
      <w:proofErr w:type="spellEnd"/>
      <w:proofErr w:type="gramEnd"/>
      <w:r w:rsidRPr="001E313D">
        <w:rPr>
          <w:rFonts w:ascii="Times New Roman" w:hAnsi="Times New Roman"/>
          <w:sz w:val="24"/>
          <w:szCs w:val="24"/>
        </w:rPr>
        <w:t xml:space="preserve">  KWI</w:t>
      </w:r>
    </w:p>
    <w:p w14:paraId="14928A13" w14:textId="77777777" w:rsidR="00C22897" w:rsidRPr="001E313D" w:rsidRDefault="00C22897" w:rsidP="00C22897">
      <w:pPr>
        <w:ind w:left="2552" w:hanging="2552"/>
        <w:jc w:val="both"/>
        <w:rPr>
          <w:rFonts w:ascii="Times New Roman" w:hAnsi="Times New Roman"/>
          <w:sz w:val="24"/>
          <w:szCs w:val="24"/>
        </w:rPr>
      </w:pPr>
      <w:r w:rsidRPr="001E313D">
        <w:rPr>
          <w:rFonts w:ascii="Times New Roman" w:hAnsi="Times New Roman"/>
          <w:sz w:val="24"/>
          <w:szCs w:val="24"/>
        </w:rPr>
        <w:t xml:space="preserve">_________.  2002. </w:t>
      </w:r>
      <w:proofErr w:type="spellStart"/>
      <w:r w:rsidRPr="001E313D">
        <w:rPr>
          <w:rFonts w:ascii="Times New Roman" w:hAnsi="Times New Roman"/>
          <w:i/>
          <w:sz w:val="24"/>
          <w:szCs w:val="24"/>
        </w:rPr>
        <w:t>Kamus</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Besar</w:t>
      </w:r>
      <w:proofErr w:type="spellEnd"/>
      <w:r w:rsidRPr="001E313D">
        <w:rPr>
          <w:rFonts w:ascii="Times New Roman" w:hAnsi="Times New Roman"/>
          <w:i/>
          <w:sz w:val="24"/>
          <w:szCs w:val="24"/>
        </w:rPr>
        <w:t xml:space="preserve"> Bahasa Indonesia. </w:t>
      </w:r>
      <w:r w:rsidRPr="001E313D">
        <w:rPr>
          <w:rFonts w:ascii="Times New Roman" w:hAnsi="Times New Roman"/>
          <w:sz w:val="24"/>
          <w:szCs w:val="24"/>
        </w:rPr>
        <w:t xml:space="preserve">Jakarta: </w:t>
      </w:r>
      <w:proofErr w:type="spellStart"/>
      <w:r w:rsidRPr="001E313D">
        <w:rPr>
          <w:rFonts w:ascii="Times New Roman" w:hAnsi="Times New Roman"/>
          <w:sz w:val="24"/>
          <w:szCs w:val="24"/>
        </w:rPr>
        <w:t>Balai</w:t>
      </w:r>
      <w:proofErr w:type="spellEnd"/>
      <w:r w:rsidRPr="001E313D">
        <w:rPr>
          <w:rFonts w:ascii="Times New Roman" w:hAnsi="Times New Roman"/>
          <w:sz w:val="24"/>
          <w:szCs w:val="24"/>
        </w:rPr>
        <w:t xml:space="preserve"> Pustaka</w:t>
      </w:r>
    </w:p>
    <w:p w14:paraId="54C7B75E" w14:textId="77777777" w:rsidR="00C22897" w:rsidRPr="001E313D" w:rsidRDefault="00C22897" w:rsidP="00C22897">
      <w:pPr>
        <w:pStyle w:val="ListParagraph"/>
        <w:ind w:left="2552" w:hanging="2552"/>
        <w:jc w:val="both"/>
        <w:rPr>
          <w:rFonts w:ascii="Times New Roman" w:hAnsi="Times New Roman"/>
          <w:sz w:val="24"/>
          <w:szCs w:val="24"/>
        </w:rPr>
      </w:pPr>
      <w:r w:rsidRPr="001E313D">
        <w:rPr>
          <w:rFonts w:ascii="Times New Roman" w:hAnsi="Times New Roman"/>
          <w:sz w:val="24"/>
          <w:szCs w:val="24"/>
        </w:rPr>
        <w:t xml:space="preserve">_________.    2000.  </w:t>
      </w:r>
      <w:proofErr w:type="spellStart"/>
      <w:r w:rsidRPr="001E313D">
        <w:rPr>
          <w:rFonts w:ascii="Times New Roman" w:hAnsi="Times New Roman"/>
          <w:i/>
          <w:sz w:val="24"/>
          <w:szCs w:val="24"/>
        </w:rPr>
        <w:t>Mencintai</w:t>
      </w:r>
      <w:proofErr w:type="spellEnd"/>
      <w:r w:rsidRPr="001E313D">
        <w:rPr>
          <w:rFonts w:ascii="Times New Roman" w:hAnsi="Times New Roman"/>
          <w:i/>
          <w:sz w:val="24"/>
          <w:szCs w:val="24"/>
        </w:rPr>
        <w:t xml:space="preserve"> </w:t>
      </w:r>
      <w:proofErr w:type="spellStart"/>
      <w:proofErr w:type="gramStart"/>
      <w:r w:rsidRPr="001E313D">
        <w:rPr>
          <w:rFonts w:ascii="Times New Roman" w:hAnsi="Times New Roman"/>
          <w:i/>
          <w:sz w:val="24"/>
          <w:szCs w:val="24"/>
        </w:rPr>
        <w:t>Ekaristi</w:t>
      </w:r>
      <w:proofErr w:type="spellEnd"/>
      <w:r w:rsidRPr="001E313D">
        <w:rPr>
          <w:rFonts w:ascii="Times New Roman" w:hAnsi="Times New Roman"/>
          <w:sz w:val="24"/>
          <w:szCs w:val="24"/>
        </w:rPr>
        <w:t xml:space="preserve"> .</w:t>
      </w:r>
      <w:proofErr w:type="gramEnd"/>
      <w:r w:rsidRPr="001E313D">
        <w:rPr>
          <w:rFonts w:ascii="Times New Roman" w:hAnsi="Times New Roman"/>
          <w:sz w:val="24"/>
          <w:szCs w:val="24"/>
        </w:rPr>
        <w:t xml:space="preserve"> </w:t>
      </w:r>
      <w:proofErr w:type="spellStart"/>
      <w:proofErr w:type="gramStart"/>
      <w:r w:rsidRPr="001E313D">
        <w:rPr>
          <w:rFonts w:ascii="Times New Roman" w:hAnsi="Times New Roman"/>
          <w:sz w:val="24"/>
          <w:szCs w:val="24"/>
        </w:rPr>
        <w:t>YogayaKarta</w:t>
      </w:r>
      <w:proofErr w:type="spellEnd"/>
      <w:r w:rsidRPr="001E313D">
        <w:rPr>
          <w:rFonts w:ascii="Times New Roman" w:hAnsi="Times New Roman"/>
          <w:sz w:val="24"/>
          <w:szCs w:val="24"/>
        </w:rPr>
        <w:t xml:space="preserve"> :</w:t>
      </w:r>
      <w:proofErr w:type="gramEnd"/>
      <w:r w:rsidRPr="001E313D">
        <w:rPr>
          <w:rFonts w:ascii="Times New Roman" w:hAnsi="Times New Roman"/>
          <w:sz w:val="24"/>
          <w:szCs w:val="24"/>
        </w:rPr>
        <w:t xml:space="preserve"> </w:t>
      </w:r>
      <w:proofErr w:type="spellStart"/>
      <w:r w:rsidRPr="001E313D">
        <w:rPr>
          <w:rFonts w:ascii="Times New Roman" w:hAnsi="Times New Roman"/>
          <w:sz w:val="24"/>
          <w:szCs w:val="24"/>
        </w:rPr>
        <w:t>Kanisius</w:t>
      </w:r>
      <w:proofErr w:type="spellEnd"/>
      <w:r w:rsidRPr="001E313D">
        <w:rPr>
          <w:rFonts w:ascii="Times New Roman" w:hAnsi="Times New Roman"/>
          <w:sz w:val="24"/>
          <w:szCs w:val="24"/>
        </w:rPr>
        <w:t xml:space="preserve"> </w:t>
      </w:r>
    </w:p>
    <w:p w14:paraId="0CD28165" w14:textId="77777777" w:rsidR="00C22897" w:rsidRPr="001E313D" w:rsidRDefault="00C22897" w:rsidP="00C22897">
      <w:pPr>
        <w:pStyle w:val="ListParagraph"/>
        <w:ind w:left="2552" w:hanging="2552"/>
        <w:jc w:val="both"/>
        <w:rPr>
          <w:rFonts w:ascii="Times New Roman" w:hAnsi="Times New Roman"/>
          <w:sz w:val="24"/>
          <w:szCs w:val="24"/>
        </w:rPr>
      </w:pPr>
    </w:p>
    <w:p w14:paraId="02BAB6EB" w14:textId="77777777" w:rsidR="00C22897" w:rsidRPr="001E313D" w:rsidRDefault="00C22897" w:rsidP="00C22897">
      <w:pPr>
        <w:pStyle w:val="ListParagraph"/>
        <w:ind w:left="2552" w:hanging="2552"/>
        <w:jc w:val="both"/>
        <w:rPr>
          <w:rFonts w:ascii="Times New Roman" w:hAnsi="Times New Roman"/>
          <w:sz w:val="24"/>
          <w:szCs w:val="24"/>
        </w:rPr>
      </w:pPr>
      <w:r w:rsidRPr="001E313D">
        <w:rPr>
          <w:rFonts w:ascii="Times New Roman" w:hAnsi="Times New Roman"/>
          <w:sz w:val="24"/>
          <w:szCs w:val="24"/>
        </w:rPr>
        <w:t xml:space="preserve">_________.    2003. </w:t>
      </w:r>
      <w:proofErr w:type="spellStart"/>
      <w:r w:rsidRPr="001E313D">
        <w:rPr>
          <w:rFonts w:ascii="Times New Roman" w:hAnsi="Times New Roman"/>
          <w:i/>
          <w:sz w:val="24"/>
          <w:szCs w:val="24"/>
        </w:rPr>
        <w:t>Skaramen-Sakramen</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Gereja</w:t>
      </w:r>
      <w:proofErr w:type="spellEnd"/>
      <w:r w:rsidRPr="001E313D">
        <w:rPr>
          <w:rFonts w:ascii="Times New Roman" w:hAnsi="Times New Roman"/>
          <w:i/>
          <w:sz w:val="24"/>
          <w:szCs w:val="24"/>
        </w:rPr>
        <w:t xml:space="preserve">. </w:t>
      </w:r>
      <w:proofErr w:type="spellStart"/>
      <w:proofErr w:type="gramStart"/>
      <w:r w:rsidRPr="001E313D">
        <w:rPr>
          <w:rFonts w:ascii="Times New Roman" w:hAnsi="Times New Roman"/>
          <w:sz w:val="24"/>
          <w:szCs w:val="24"/>
        </w:rPr>
        <w:t>Yoggyakarta</w:t>
      </w:r>
      <w:proofErr w:type="spellEnd"/>
      <w:r w:rsidRPr="001E313D">
        <w:rPr>
          <w:rFonts w:ascii="Times New Roman" w:hAnsi="Times New Roman"/>
          <w:sz w:val="24"/>
          <w:szCs w:val="24"/>
        </w:rPr>
        <w:t xml:space="preserve"> :</w:t>
      </w:r>
      <w:proofErr w:type="gramEnd"/>
      <w:r w:rsidRPr="001E313D">
        <w:rPr>
          <w:rFonts w:ascii="Times New Roman" w:hAnsi="Times New Roman"/>
          <w:sz w:val="24"/>
          <w:szCs w:val="24"/>
        </w:rPr>
        <w:t xml:space="preserve"> </w:t>
      </w:r>
      <w:proofErr w:type="spellStart"/>
      <w:r w:rsidRPr="001E313D">
        <w:rPr>
          <w:rFonts w:ascii="Times New Roman" w:hAnsi="Times New Roman"/>
          <w:sz w:val="24"/>
          <w:szCs w:val="24"/>
        </w:rPr>
        <w:t>Kanisus</w:t>
      </w:r>
      <w:proofErr w:type="spellEnd"/>
      <w:r w:rsidRPr="001E313D">
        <w:rPr>
          <w:rFonts w:ascii="Times New Roman" w:hAnsi="Times New Roman"/>
          <w:sz w:val="24"/>
          <w:szCs w:val="24"/>
        </w:rPr>
        <w:t xml:space="preserve"> </w:t>
      </w:r>
    </w:p>
    <w:p w14:paraId="500803D3" w14:textId="77777777" w:rsidR="00C22897" w:rsidRPr="001E313D" w:rsidRDefault="00C22897" w:rsidP="00C22897">
      <w:pPr>
        <w:pStyle w:val="ListParagraph"/>
        <w:ind w:left="2552" w:hanging="2552"/>
        <w:jc w:val="both"/>
        <w:rPr>
          <w:rFonts w:ascii="Times New Roman" w:hAnsi="Times New Roman"/>
          <w:sz w:val="24"/>
          <w:szCs w:val="24"/>
        </w:rPr>
      </w:pPr>
    </w:p>
    <w:p w14:paraId="5E87A72B" w14:textId="77777777" w:rsidR="00C22897" w:rsidRPr="001E313D" w:rsidRDefault="00C22897" w:rsidP="00C22897">
      <w:pPr>
        <w:pStyle w:val="ListParagraph"/>
        <w:ind w:left="2552" w:hanging="2552"/>
        <w:jc w:val="both"/>
        <w:rPr>
          <w:rFonts w:ascii="Times New Roman" w:hAnsi="Times New Roman"/>
          <w:sz w:val="24"/>
          <w:szCs w:val="24"/>
        </w:rPr>
      </w:pPr>
      <w:r w:rsidRPr="001E313D">
        <w:rPr>
          <w:rFonts w:ascii="Times New Roman" w:hAnsi="Times New Roman"/>
          <w:sz w:val="24"/>
          <w:szCs w:val="24"/>
        </w:rPr>
        <w:t xml:space="preserve">_________.    2005. </w:t>
      </w:r>
      <w:proofErr w:type="spellStart"/>
      <w:r w:rsidRPr="001E313D">
        <w:rPr>
          <w:rFonts w:ascii="Times New Roman" w:hAnsi="Times New Roman"/>
          <w:i/>
          <w:sz w:val="24"/>
          <w:szCs w:val="24"/>
        </w:rPr>
        <w:t>Ekaristi</w:t>
      </w:r>
      <w:proofErr w:type="spellEnd"/>
      <w:r w:rsidRPr="001E313D">
        <w:rPr>
          <w:rFonts w:ascii="Times New Roman" w:hAnsi="Times New Roman"/>
          <w:i/>
          <w:sz w:val="24"/>
          <w:szCs w:val="24"/>
        </w:rPr>
        <w:t xml:space="preserve">. </w:t>
      </w:r>
      <w:r w:rsidRPr="001E313D">
        <w:rPr>
          <w:rFonts w:ascii="Times New Roman" w:hAnsi="Times New Roman"/>
          <w:sz w:val="24"/>
          <w:szCs w:val="24"/>
        </w:rPr>
        <w:t xml:space="preserve">Yogyakarta: </w:t>
      </w:r>
      <w:proofErr w:type="spellStart"/>
      <w:r w:rsidRPr="001E313D">
        <w:rPr>
          <w:rFonts w:ascii="Times New Roman" w:hAnsi="Times New Roman"/>
          <w:sz w:val="24"/>
          <w:szCs w:val="24"/>
        </w:rPr>
        <w:t>Kanisius</w:t>
      </w:r>
      <w:proofErr w:type="spellEnd"/>
      <w:r w:rsidRPr="001E313D">
        <w:rPr>
          <w:rFonts w:ascii="Times New Roman" w:hAnsi="Times New Roman"/>
          <w:sz w:val="24"/>
          <w:szCs w:val="24"/>
        </w:rPr>
        <w:t xml:space="preserve"> </w:t>
      </w:r>
    </w:p>
    <w:p w14:paraId="15251496" w14:textId="77777777" w:rsidR="00C22897" w:rsidRPr="001E313D" w:rsidRDefault="00C22897" w:rsidP="00C22897">
      <w:pPr>
        <w:ind w:left="2552" w:hanging="2552"/>
        <w:jc w:val="both"/>
        <w:rPr>
          <w:rFonts w:ascii="Times New Roman" w:hAnsi="Times New Roman"/>
          <w:sz w:val="24"/>
          <w:szCs w:val="24"/>
        </w:rPr>
      </w:pPr>
      <w:r w:rsidRPr="001E313D">
        <w:rPr>
          <w:rFonts w:ascii="Times New Roman" w:hAnsi="Times New Roman"/>
          <w:sz w:val="24"/>
          <w:szCs w:val="24"/>
        </w:rPr>
        <w:t xml:space="preserve">_________.  2009. </w:t>
      </w:r>
      <w:proofErr w:type="spellStart"/>
      <w:r w:rsidRPr="001E313D">
        <w:rPr>
          <w:rFonts w:ascii="Times New Roman" w:hAnsi="Times New Roman"/>
          <w:i/>
          <w:sz w:val="24"/>
          <w:szCs w:val="24"/>
        </w:rPr>
        <w:t>Pedoman</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Mahasiswa</w:t>
      </w:r>
      <w:proofErr w:type="spellEnd"/>
      <w:r w:rsidRPr="001E313D">
        <w:rPr>
          <w:rFonts w:ascii="Times New Roman" w:hAnsi="Times New Roman"/>
          <w:i/>
          <w:sz w:val="24"/>
          <w:szCs w:val="24"/>
        </w:rPr>
        <w:t xml:space="preserve">, </w:t>
      </w:r>
      <w:proofErr w:type="spellStart"/>
      <w:r w:rsidRPr="001E313D">
        <w:rPr>
          <w:rFonts w:ascii="Times New Roman" w:hAnsi="Times New Roman"/>
          <w:sz w:val="24"/>
          <w:szCs w:val="24"/>
        </w:rPr>
        <w:t>Madiun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Widya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Yuwana</w:t>
      </w:r>
      <w:proofErr w:type="spellEnd"/>
    </w:p>
    <w:p w14:paraId="4A936A8D" w14:textId="77777777" w:rsidR="00C22897" w:rsidRPr="001E313D" w:rsidRDefault="00C22897" w:rsidP="00C22897">
      <w:pPr>
        <w:pStyle w:val="ListParagraph"/>
        <w:ind w:left="2552" w:hanging="2552"/>
        <w:jc w:val="both"/>
        <w:rPr>
          <w:rFonts w:ascii="Times New Roman" w:hAnsi="Times New Roman"/>
          <w:sz w:val="24"/>
          <w:szCs w:val="24"/>
        </w:rPr>
      </w:pPr>
      <w:r w:rsidRPr="001E313D">
        <w:rPr>
          <w:rFonts w:ascii="Times New Roman" w:hAnsi="Times New Roman"/>
          <w:sz w:val="24"/>
          <w:szCs w:val="24"/>
        </w:rPr>
        <w:t xml:space="preserve">_________.    2012. </w:t>
      </w:r>
      <w:r w:rsidRPr="001E313D">
        <w:rPr>
          <w:rFonts w:ascii="Times New Roman" w:hAnsi="Times New Roman"/>
          <w:i/>
          <w:sz w:val="24"/>
          <w:szCs w:val="24"/>
        </w:rPr>
        <w:t>EKARISTI.</w:t>
      </w:r>
      <w:r w:rsidRPr="001E313D">
        <w:rPr>
          <w:rFonts w:ascii="Times New Roman" w:hAnsi="Times New Roman"/>
          <w:sz w:val="24"/>
          <w:szCs w:val="24"/>
        </w:rPr>
        <w:t xml:space="preserve"> Yogyakarta: </w:t>
      </w:r>
      <w:proofErr w:type="spellStart"/>
      <w:r w:rsidRPr="001E313D">
        <w:rPr>
          <w:rFonts w:ascii="Times New Roman" w:hAnsi="Times New Roman"/>
          <w:sz w:val="24"/>
          <w:szCs w:val="24"/>
        </w:rPr>
        <w:t>Kanisius</w:t>
      </w:r>
      <w:proofErr w:type="spellEnd"/>
    </w:p>
    <w:p w14:paraId="146B7592" w14:textId="77777777" w:rsidR="00C22897" w:rsidRPr="001E313D" w:rsidRDefault="00C22897" w:rsidP="00C22897">
      <w:pPr>
        <w:pStyle w:val="ListParagraph"/>
        <w:ind w:left="2552" w:hanging="2552"/>
        <w:jc w:val="both"/>
        <w:rPr>
          <w:rFonts w:ascii="Times New Roman" w:hAnsi="Times New Roman"/>
          <w:sz w:val="24"/>
          <w:szCs w:val="24"/>
        </w:rPr>
      </w:pPr>
    </w:p>
    <w:p w14:paraId="798A2D6A" w14:textId="77777777" w:rsidR="00C22897" w:rsidRPr="001E313D" w:rsidRDefault="00C22897" w:rsidP="00C22897">
      <w:pPr>
        <w:pStyle w:val="ListParagraph"/>
        <w:ind w:left="2552" w:hanging="2552"/>
        <w:jc w:val="both"/>
        <w:rPr>
          <w:rFonts w:ascii="Times New Roman" w:hAnsi="Times New Roman"/>
          <w:sz w:val="24"/>
          <w:szCs w:val="24"/>
        </w:rPr>
      </w:pPr>
      <w:r w:rsidRPr="001E313D">
        <w:rPr>
          <w:rFonts w:ascii="Times New Roman" w:hAnsi="Times New Roman"/>
          <w:sz w:val="24"/>
          <w:szCs w:val="24"/>
        </w:rPr>
        <w:t xml:space="preserve">_________. 2013. </w:t>
      </w:r>
      <w:proofErr w:type="spellStart"/>
      <w:r w:rsidRPr="001E313D">
        <w:rPr>
          <w:rFonts w:ascii="Times New Roman" w:hAnsi="Times New Roman"/>
          <w:i/>
          <w:sz w:val="24"/>
          <w:szCs w:val="24"/>
        </w:rPr>
        <w:t>Pedoman</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Mahasiswa</w:t>
      </w:r>
      <w:proofErr w:type="spellEnd"/>
      <w:r w:rsidRPr="001E313D">
        <w:rPr>
          <w:rFonts w:ascii="Times New Roman" w:hAnsi="Times New Roman"/>
          <w:i/>
          <w:sz w:val="24"/>
          <w:szCs w:val="24"/>
        </w:rPr>
        <w:t xml:space="preserve"> STKIP </w:t>
      </w:r>
      <w:proofErr w:type="spellStart"/>
      <w:r w:rsidRPr="001E313D">
        <w:rPr>
          <w:rFonts w:ascii="Times New Roman" w:hAnsi="Times New Roman"/>
          <w:i/>
          <w:sz w:val="24"/>
          <w:szCs w:val="24"/>
        </w:rPr>
        <w:t>Widya</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Yuwana</w:t>
      </w:r>
      <w:proofErr w:type="spellEnd"/>
      <w:r w:rsidRPr="001E313D">
        <w:rPr>
          <w:rFonts w:ascii="Times New Roman" w:hAnsi="Times New Roman"/>
          <w:i/>
          <w:sz w:val="24"/>
          <w:szCs w:val="24"/>
        </w:rPr>
        <w:t xml:space="preserve">. </w:t>
      </w:r>
      <w:proofErr w:type="spellStart"/>
      <w:r w:rsidRPr="001E313D">
        <w:rPr>
          <w:rFonts w:ascii="Times New Roman" w:hAnsi="Times New Roman"/>
          <w:sz w:val="24"/>
          <w:szCs w:val="24"/>
        </w:rPr>
        <w:t>Madiun</w:t>
      </w:r>
      <w:proofErr w:type="spellEnd"/>
      <w:r w:rsidRPr="001E313D">
        <w:rPr>
          <w:rFonts w:ascii="Times New Roman" w:hAnsi="Times New Roman"/>
          <w:sz w:val="24"/>
          <w:szCs w:val="24"/>
        </w:rPr>
        <w:t xml:space="preserve">: STKIP </w:t>
      </w:r>
      <w:proofErr w:type="spellStart"/>
      <w:r w:rsidRPr="001E313D">
        <w:rPr>
          <w:rFonts w:ascii="Times New Roman" w:hAnsi="Times New Roman"/>
          <w:sz w:val="24"/>
          <w:szCs w:val="24"/>
        </w:rPr>
        <w:t>Widya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Yuwana</w:t>
      </w:r>
      <w:proofErr w:type="spellEnd"/>
    </w:p>
    <w:p w14:paraId="44FD315F" w14:textId="77777777" w:rsidR="00C22897" w:rsidRPr="001E313D" w:rsidRDefault="00C22897" w:rsidP="00C22897">
      <w:pPr>
        <w:pStyle w:val="ListParagraph"/>
        <w:ind w:left="2552" w:hanging="2552"/>
        <w:jc w:val="both"/>
        <w:rPr>
          <w:rFonts w:ascii="Times New Roman" w:hAnsi="Times New Roman"/>
          <w:sz w:val="24"/>
          <w:szCs w:val="24"/>
        </w:rPr>
      </w:pPr>
    </w:p>
    <w:p w14:paraId="405BD8B6" w14:textId="4B94D486" w:rsidR="00C22897" w:rsidRPr="001E313D" w:rsidRDefault="00C22897" w:rsidP="00C22897">
      <w:pPr>
        <w:pStyle w:val="ListParagraph"/>
        <w:ind w:left="2552" w:hanging="2552"/>
        <w:jc w:val="both"/>
        <w:rPr>
          <w:rFonts w:ascii="Times New Roman" w:hAnsi="Times New Roman"/>
          <w:sz w:val="24"/>
          <w:szCs w:val="24"/>
        </w:rPr>
      </w:pPr>
      <w:r w:rsidRPr="001E313D">
        <w:rPr>
          <w:rFonts w:ascii="Times New Roman" w:hAnsi="Times New Roman"/>
          <w:sz w:val="24"/>
          <w:szCs w:val="24"/>
        </w:rPr>
        <w:t>_________.  2016</w:t>
      </w:r>
      <w:r w:rsidRPr="001E313D">
        <w:rPr>
          <w:rFonts w:ascii="Times New Roman" w:hAnsi="Times New Roman"/>
          <w:i/>
          <w:sz w:val="24"/>
          <w:szCs w:val="24"/>
        </w:rPr>
        <w:t xml:space="preserve">. </w:t>
      </w:r>
      <w:proofErr w:type="spellStart"/>
      <w:r w:rsidRPr="001E313D">
        <w:rPr>
          <w:rFonts w:ascii="Times New Roman" w:hAnsi="Times New Roman"/>
          <w:i/>
          <w:sz w:val="24"/>
          <w:szCs w:val="24"/>
        </w:rPr>
        <w:t>Ekaristi</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Sumber</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Per</w:t>
      </w:r>
      <w:r>
        <w:rPr>
          <w:rFonts w:ascii="Times New Roman" w:hAnsi="Times New Roman"/>
          <w:i/>
          <w:sz w:val="24"/>
          <w:szCs w:val="24"/>
        </w:rPr>
        <w:t>a</w:t>
      </w:r>
      <w:r w:rsidRPr="001E313D">
        <w:rPr>
          <w:rFonts w:ascii="Times New Roman" w:hAnsi="Times New Roman"/>
          <w:i/>
          <w:sz w:val="24"/>
          <w:szCs w:val="24"/>
        </w:rPr>
        <w:t>daban</w:t>
      </w:r>
      <w:proofErr w:type="spellEnd"/>
      <w:r w:rsidRPr="001E313D">
        <w:rPr>
          <w:rFonts w:ascii="Times New Roman" w:hAnsi="Times New Roman"/>
          <w:i/>
          <w:sz w:val="24"/>
          <w:szCs w:val="24"/>
        </w:rPr>
        <w:t xml:space="preserve"> Kasih</w:t>
      </w:r>
      <w:r w:rsidRPr="001E313D">
        <w:rPr>
          <w:rFonts w:ascii="Times New Roman" w:hAnsi="Times New Roman"/>
          <w:sz w:val="24"/>
          <w:szCs w:val="24"/>
        </w:rPr>
        <w:t xml:space="preserve">. Yogyakarta: </w:t>
      </w:r>
      <w:proofErr w:type="spellStart"/>
      <w:r w:rsidRPr="001E313D">
        <w:rPr>
          <w:rFonts w:ascii="Times New Roman" w:hAnsi="Times New Roman"/>
          <w:sz w:val="24"/>
          <w:szCs w:val="24"/>
        </w:rPr>
        <w:t>Kanisus</w:t>
      </w:r>
      <w:proofErr w:type="spellEnd"/>
      <w:r w:rsidRPr="001E313D">
        <w:rPr>
          <w:rFonts w:ascii="Times New Roman" w:hAnsi="Times New Roman"/>
          <w:sz w:val="24"/>
          <w:szCs w:val="24"/>
        </w:rPr>
        <w:t xml:space="preserve"> </w:t>
      </w:r>
    </w:p>
    <w:p w14:paraId="1E9597BC" w14:textId="77777777" w:rsidR="00C22897" w:rsidRPr="001E313D" w:rsidRDefault="00C22897" w:rsidP="00C22897">
      <w:pPr>
        <w:pStyle w:val="ListParagraph"/>
        <w:ind w:left="2552" w:hanging="2552"/>
        <w:jc w:val="both"/>
        <w:rPr>
          <w:rFonts w:ascii="Times New Roman" w:hAnsi="Times New Roman"/>
          <w:sz w:val="24"/>
          <w:szCs w:val="24"/>
        </w:rPr>
      </w:pPr>
    </w:p>
    <w:p w14:paraId="6BEAC410" w14:textId="77777777" w:rsidR="00C22897" w:rsidRPr="001E313D" w:rsidRDefault="00C22897" w:rsidP="00C22897">
      <w:pPr>
        <w:pStyle w:val="ListParagraph"/>
        <w:ind w:left="2552" w:hanging="2552"/>
        <w:jc w:val="both"/>
        <w:rPr>
          <w:rFonts w:ascii="Times New Roman" w:hAnsi="Times New Roman"/>
          <w:i/>
          <w:sz w:val="24"/>
          <w:szCs w:val="24"/>
        </w:rPr>
      </w:pPr>
      <w:r w:rsidRPr="001E313D">
        <w:rPr>
          <w:rFonts w:ascii="Times New Roman" w:hAnsi="Times New Roman"/>
          <w:sz w:val="24"/>
          <w:szCs w:val="24"/>
        </w:rPr>
        <w:t xml:space="preserve">_________.  2018. </w:t>
      </w:r>
      <w:proofErr w:type="spellStart"/>
      <w:r w:rsidRPr="001E313D">
        <w:rPr>
          <w:rFonts w:ascii="Times New Roman" w:hAnsi="Times New Roman"/>
          <w:i/>
          <w:sz w:val="24"/>
          <w:szCs w:val="24"/>
        </w:rPr>
        <w:t>Makna</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Ekaristi</w:t>
      </w:r>
      <w:proofErr w:type="spellEnd"/>
      <w:r w:rsidRPr="001E313D">
        <w:rPr>
          <w:rFonts w:ascii="Times New Roman" w:hAnsi="Times New Roman"/>
          <w:i/>
          <w:sz w:val="24"/>
          <w:szCs w:val="24"/>
        </w:rPr>
        <w:t xml:space="preserve">: </w:t>
      </w:r>
      <w:proofErr w:type="spellStart"/>
      <w:proofErr w:type="gramStart"/>
      <w:r w:rsidRPr="001E313D">
        <w:rPr>
          <w:rFonts w:ascii="Times New Roman" w:hAnsi="Times New Roman"/>
          <w:i/>
          <w:sz w:val="24"/>
          <w:szCs w:val="24"/>
        </w:rPr>
        <w:t>Kahadiran</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Tuhan</w:t>
      </w:r>
      <w:proofErr w:type="spellEnd"/>
      <w:proofErr w:type="gramEnd"/>
      <w:r w:rsidRPr="001E313D">
        <w:rPr>
          <w:rFonts w:ascii="Times New Roman" w:hAnsi="Times New Roman"/>
          <w:i/>
          <w:sz w:val="24"/>
          <w:szCs w:val="24"/>
        </w:rPr>
        <w:t xml:space="preserve"> </w:t>
      </w:r>
      <w:proofErr w:type="spellStart"/>
      <w:r w:rsidRPr="001E313D">
        <w:rPr>
          <w:rFonts w:ascii="Times New Roman" w:hAnsi="Times New Roman"/>
          <w:i/>
          <w:sz w:val="24"/>
          <w:szCs w:val="24"/>
        </w:rPr>
        <w:t>dalam</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Kehidupan</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Sehari-hari</w:t>
      </w:r>
      <w:proofErr w:type="spellEnd"/>
      <w:r w:rsidRPr="001E313D">
        <w:rPr>
          <w:rFonts w:ascii="Times New Roman" w:hAnsi="Times New Roman"/>
          <w:i/>
          <w:sz w:val="24"/>
          <w:szCs w:val="24"/>
        </w:rPr>
        <w:t>.</w:t>
      </w:r>
    </w:p>
    <w:p w14:paraId="28707F91" w14:textId="77777777" w:rsidR="00C22897" w:rsidRPr="001E313D" w:rsidRDefault="00C22897" w:rsidP="00C22897">
      <w:pPr>
        <w:pStyle w:val="ListParagraph"/>
        <w:ind w:left="2552" w:hanging="2552"/>
        <w:jc w:val="both"/>
        <w:rPr>
          <w:rFonts w:ascii="Times New Roman" w:hAnsi="Times New Roman"/>
          <w:sz w:val="24"/>
          <w:szCs w:val="24"/>
        </w:rPr>
      </w:pPr>
      <w:r w:rsidRPr="001E313D">
        <w:rPr>
          <w:rFonts w:ascii="Times New Roman" w:hAnsi="Times New Roman"/>
          <w:i/>
          <w:sz w:val="24"/>
          <w:szCs w:val="24"/>
        </w:rPr>
        <w:t xml:space="preserve">                              </w:t>
      </w:r>
      <w:r w:rsidRPr="001E313D">
        <w:rPr>
          <w:rFonts w:ascii="Times New Roman" w:hAnsi="Times New Roman"/>
          <w:sz w:val="24"/>
          <w:szCs w:val="24"/>
        </w:rPr>
        <w:t xml:space="preserve">Yogyakarta: </w:t>
      </w:r>
      <w:proofErr w:type="spellStart"/>
      <w:r w:rsidRPr="001E313D">
        <w:rPr>
          <w:rFonts w:ascii="Times New Roman" w:hAnsi="Times New Roman"/>
          <w:sz w:val="24"/>
          <w:szCs w:val="24"/>
        </w:rPr>
        <w:t>Kanisus</w:t>
      </w:r>
      <w:proofErr w:type="spellEnd"/>
    </w:p>
    <w:p w14:paraId="7EDAAAEC" w14:textId="77777777" w:rsidR="00C22897" w:rsidRPr="001E313D" w:rsidRDefault="00C22897" w:rsidP="00C22897">
      <w:pPr>
        <w:pStyle w:val="ListParagraph"/>
        <w:ind w:left="2552" w:hanging="2552"/>
        <w:jc w:val="both"/>
        <w:rPr>
          <w:rFonts w:ascii="Times New Roman" w:hAnsi="Times New Roman"/>
          <w:sz w:val="24"/>
          <w:szCs w:val="24"/>
        </w:rPr>
      </w:pPr>
    </w:p>
    <w:p w14:paraId="25DC2A5B" w14:textId="77777777" w:rsidR="00C22897" w:rsidRPr="001E313D" w:rsidRDefault="00C22897" w:rsidP="00C22897">
      <w:pPr>
        <w:pStyle w:val="ListParagraph"/>
        <w:ind w:left="2552" w:hanging="2552"/>
        <w:jc w:val="both"/>
        <w:rPr>
          <w:rFonts w:ascii="Times New Roman" w:hAnsi="Times New Roman"/>
          <w:sz w:val="24"/>
          <w:szCs w:val="24"/>
        </w:rPr>
      </w:pPr>
      <w:r w:rsidRPr="001E313D">
        <w:rPr>
          <w:rFonts w:ascii="Times New Roman" w:hAnsi="Times New Roman"/>
          <w:sz w:val="24"/>
          <w:szCs w:val="24"/>
        </w:rPr>
        <w:t xml:space="preserve">_________. 2019. </w:t>
      </w:r>
      <w:proofErr w:type="spellStart"/>
      <w:r w:rsidRPr="001E313D">
        <w:rPr>
          <w:rFonts w:ascii="Times New Roman" w:hAnsi="Times New Roman"/>
          <w:sz w:val="24"/>
          <w:szCs w:val="24"/>
        </w:rPr>
        <w:t>Pedoman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Akdemik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Madiun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Widya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Yuwana</w:t>
      </w:r>
      <w:proofErr w:type="spellEnd"/>
    </w:p>
    <w:p w14:paraId="0A519A09" w14:textId="77777777" w:rsidR="00C22897" w:rsidRPr="001E313D" w:rsidRDefault="00C22897" w:rsidP="00C22897">
      <w:pPr>
        <w:pStyle w:val="ListParagraph"/>
        <w:ind w:left="0"/>
        <w:jc w:val="both"/>
        <w:rPr>
          <w:rFonts w:ascii="Times New Roman" w:hAnsi="Times New Roman"/>
          <w:sz w:val="24"/>
          <w:szCs w:val="24"/>
        </w:rPr>
      </w:pPr>
    </w:p>
    <w:p w14:paraId="778F0EDA" w14:textId="77777777" w:rsidR="00C22897" w:rsidRPr="001E313D" w:rsidRDefault="00C22897" w:rsidP="00C22897">
      <w:pPr>
        <w:jc w:val="both"/>
        <w:rPr>
          <w:rFonts w:ascii="Times New Roman" w:hAnsi="Times New Roman"/>
          <w:sz w:val="24"/>
          <w:szCs w:val="24"/>
        </w:rPr>
      </w:pPr>
      <w:proofErr w:type="spellStart"/>
      <w:r w:rsidRPr="001E313D">
        <w:rPr>
          <w:rFonts w:ascii="Times New Roman" w:hAnsi="Times New Roman"/>
          <w:sz w:val="24"/>
          <w:szCs w:val="24"/>
        </w:rPr>
        <w:t>Benediktus</w:t>
      </w:r>
      <w:proofErr w:type="spellEnd"/>
      <w:r w:rsidRPr="001E313D">
        <w:rPr>
          <w:rFonts w:ascii="Times New Roman" w:hAnsi="Times New Roman"/>
          <w:sz w:val="24"/>
          <w:szCs w:val="24"/>
        </w:rPr>
        <w:t xml:space="preserve"> XVI. 2008. </w:t>
      </w:r>
      <w:r w:rsidRPr="001E313D">
        <w:rPr>
          <w:rFonts w:ascii="Times New Roman" w:hAnsi="Times New Roman"/>
          <w:i/>
          <w:sz w:val="24"/>
          <w:szCs w:val="24"/>
        </w:rPr>
        <w:t xml:space="preserve">Sacramentum. </w:t>
      </w:r>
      <w:r w:rsidRPr="001E313D">
        <w:rPr>
          <w:rFonts w:ascii="Times New Roman" w:hAnsi="Times New Roman"/>
          <w:sz w:val="24"/>
          <w:szCs w:val="24"/>
        </w:rPr>
        <w:t xml:space="preserve">Jakarta: </w:t>
      </w:r>
      <w:proofErr w:type="spellStart"/>
      <w:r w:rsidRPr="001E313D">
        <w:rPr>
          <w:rFonts w:ascii="Times New Roman" w:hAnsi="Times New Roman"/>
          <w:sz w:val="24"/>
          <w:szCs w:val="24"/>
        </w:rPr>
        <w:t>Komsili</w:t>
      </w:r>
      <w:proofErr w:type="spellEnd"/>
      <w:r w:rsidRPr="001E313D">
        <w:rPr>
          <w:rFonts w:ascii="Times New Roman" w:hAnsi="Times New Roman"/>
          <w:sz w:val="24"/>
          <w:szCs w:val="24"/>
        </w:rPr>
        <w:t>.</w:t>
      </w:r>
    </w:p>
    <w:p w14:paraId="4639BB41" w14:textId="77777777" w:rsidR="00C22897" w:rsidRPr="001E313D" w:rsidRDefault="00C22897" w:rsidP="00C22897">
      <w:pPr>
        <w:pStyle w:val="ListParagraph"/>
        <w:ind w:left="0"/>
        <w:jc w:val="both"/>
        <w:rPr>
          <w:rFonts w:ascii="Times New Roman" w:hAnsi="Times New Roman"/>
          <w:sz w:val="24"/>
          <w:szCs w:val="24"/>
        </w:rPr>
      </w:pPr>
      <w:proofErr w:type="spellStart"/>
      <w:r w:rsidRPr="001E313D">
        <w:rPr>
          <w:rFonts w:ascii="Times New Roman" w:hAnsi="Times New Roman"/>
          <w:sz w:val="24"/>
          <w:szCs w:val="24"/>
        </w:rPr>
        <w:t>Cahyadi</w:t>
      </w:r>
      <w:proofErr w:type="spellEnd"/>
      <w:r w:rsidRPr="001E313D">
        <w:rPr>
          <w:rFonts w:ascii="Times New Roman" w:hAnsi="Times New Roman"/>
          <w:sz w:val="24"/>
          <w:szCs w:val="24"/>
        </w:rPr>
        <w:t xml:space="preserve">, T. </w:t>
      </w:r>
      <w:proofErr w:type="spellStart"/>
      <w:r w:rsidRPr="001E313D">
        <w:rPr>
          <w:rFonts w:ascii="Times New Roman" w:hAnsi="Times New Roman"/>
          <w:sz w:val="24"/>
          <w:szCs w:val="24"/>
        </w:rPr>
        <w:t>Krispurwarna</w:t>
      </w:r>
      <w:proofErr w:type="spellEnd"/>
      <w:r w:rsidRPr="001E313D">
        <w:rPr>
          <w:rFonts w:ascii="Times New Roman" w:hAnsi="Times New Roman"/>
          <w:sz w:val="24"/>
          <w:szCs w:val="24"/>
        </w:rPr>
        <w:t xml:space="preserve">. 2012. </w:t>
      </w:r>
      <w:r w:rsidRPr="001E313D">
        <w:rPr>
          <w:rFonts w:ascii="Times New Roman" w:hAnsi="Times New Roman"/>
          <w:i/>
          <w:sz w:val="24"/>
          <w:szCs w:val="24"/>
        </w:rPr>
        <w:t xml:space="preserve">Roti </w:t>
      </w:r>
      <w:proofErr w:type="spellStart"/>
      <w:r w:rsidRPr="001E313D">
        <w:rPr>
          <w:rFonts w:ascii="Times New Roman" w:hAnsi="Times New Roman"/>
          <w:i/>
          <w:sz w:val="24"/>
          <w:szCs w:val="24"/>
        </w:rPr>
        <w:t>Hidup</w:t>
      </w:r>
      <w:proofErr w:type="spellEnd"/>
      <w:r w:rsidRPr="001E313D">
        <w:rPr>
          <w:rFonts w:ascii="Times New Roman" w:hAnsi="Times New Roman"/>
          <w:i/>
          <w:sz w:val="24"/>
          <w:szCs w:val="24"/>
        </w:rPr>
        <w:t>.</w:t>
      </w:r>
      <w:r w:rsidRPr="001E313D">
        <w:rPr>
          <w:rFonts w:ascii="Times New Roman" w:hAnsi="Times New Roman"/>
          <w:sz w:val="24"/>
          <w:szCs w:val="24"/>
        </w:rPr>
        <w:t xml:space="preserve"> Yogyakarta: </w:t>
      </w:r>
      <w:proofErr w:type="spellStart"/>
      <w:r w:rsidRPr="001E313D">
        <w:rPr>
          <w:rFonts w:ascii="Times New Roman" w:hAnsi="Times New Roman"/>
          <w:sz w:val="24"/>
          <w:szCs w:val="24"/>
        </w:rPr>
        <w:t>Kanisius</w:t>
      </w:r>
      <w:proofErr w:type="spellEnd"/>
      <w:r w:rsidRPr="001E313D">
        <w:rPr>
          <w:rFonts w:ascii="Times New Roman" w:hAnsi="Times New Roman"/>
          <w:sz w:val="24"/>
          <w:szCs w:val="24"/>
        </w:rPr>
        <w:t xml:space="preserve"> </w:t>
      </w:r>
    </w:p>
    <w:p w14:paraId="2FD18268" w14:textId="77777777" w:rsidR="00C22897" w:rsidRPr="001E313D" w:rsidRDefault="00C22897" w:rsidP="00C22897">
      <w:pPr>
        <w:pStyle w:val="ListParagraph"/>
        <w:ind w:left="0"/>
        <w:jc w:val="both"/>
        <w:rPr>
          <w:rFonts w:ascii="Times New Roman" w:hAnsi="Times New Roman"/>
          <w:sz w:val="24"/>
          <w:szCs w:val="24"/>
        </w:rPr>
      </w:pPr>
    </w:p>
    <w:p w14:paraId="1384A8CD" w14:textId="77777777" w:rsidR="00C22897" w:rsidRPr="001E313D" w:rsidRDefault="00C22897" w:rsidP="00C22897">
      <w:pPr>
        <w:pStyle w:val="ListParagraph"/>
        <w:ind w:left="0"/>
        <w:jc w:val="both"/>
        <w:rPr>
          <w:rFonts w:ascii="Times New Roman" w:hAnsi="Times New Roman"/>
          <w:sz w:val="24"/>
          <w:szCs w:val="24"/>
        </w:rPr>
      </w:pPr>
      <w:r w:rsidRPr="001E313D">
        <w:rPr>
          <w:rFonts w:ascii="Times New Roman" w:hAnsi="Times New Roman"/>
          <w:sz w:val="24"/>
          <w:szCs w:val="24"/>
        </w:rPr>
        <w:t>Grassi J.A. 1989</w:t>
      </w:r>
      <w:r w:rsidRPr="001E313D">
        <w:rPr>
          <w:rFonts w:ascii="Times New Roman" w:hAnsi="Times New Roman"/>
          <w:i/>
          <w:sz w:val="24"/>
          <w:szCs w:val="24"/>
        </w:rPr>
        <w:t xml:space="preserve">. </w:t>
      </w:r>
      <w:proofErr w:type="spellStart"/>
      <w:r w:rsidRPr="001E313D">
        <w:rPr>
          <w:rFonts w:ascii="Times New Roman" w:hAnsi="Times New Roman"/>
          <w:i/>
          <w:sz w:val="24"/>
          <w:szCs w:val="24"/>
        </w:rPr>
        <w:t>Perwujudan</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Ekaristi</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Praktis</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Keadilan</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Dalam</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Kehidupan</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Sosial</w:t>
      </w:r>
      <w:proofErr w:type="spellEnd"/>
      <w:r w:rsidRPr="001E313D">
        <w:rPr>
          <w:rFonts w:ascii="Times New Roman" w:hAnsi="Times New Roman"/>
          <w:i/>
          <w:sz w:val="24"/>
          <w:szCs w:val="24"/>
        </w:rPr>
        <w:t>.</w:t>
      </w:r>
      <w:r w:rsidRPr="001E313D">
        <w:rPr>
          <w:rFonts w:ascii="Times New Roman" w:hAnsi="Times New Roman"/>
          <w:sz w:val="24"/>
          <w:szCs w:val="24"/>
        </w:rPr>
        <w:t xml:space="preserve"> Yogyakarta </w:t>
      </w:r>
      <w:proofErr w:type="spellStart"/>
      <w:r w:rsidRPr="001E313D">
        <w:rPr>
          <w:rFonts w:ascii="Times New Roman" w:hAnsi="Times New Roman"/>
          <w:sz w:val="24"/>
          <w:szCs w:val="24"/>
        </w:rPr>
        <w:t>Kanisius</w:t>
      </w:r>
      <w:proofErr w:type="spellEnd"/>
      <w:r w:rsidRPr="001E313D">
        <w:rPr>
          <w:rFonts w:ascii="Times New Roman" w:hAnsi="Times New Roman"/>
          <w:sz w:val="24"/>
          <w:szCs w:val="24"/>
        </w:rPr>
        <w:t xml:space="preserve"> </w:t>
      </w:r>
    </w:p>
    <w:p w14:paraId="634C6BDB" w14:textId="77777777" w:rsidR="00C22897" w:rsidRPr="001E313D" w:rsidRDefault="00C22897" w:rsidP="00C22897">
      <w:pPr>
        <w:pStyle w:val="ListParagraph"/>
        <w:ind w:left="0"/>
        <w:jc w:val="both"/>
        <w:rPr>
          <w:rFonts w:ascii="Times New Roman" w:hAnsi="Times New Roman"/>
          <w:sz w:val="24"/>
          <w:szCs w:val="24"/>
        </w:rPr>
      </w:pPr>
    </w:p>
    <w:p w14:paraId="05D290EC" w14:textId="77777777" w:rsidR="00C22897" w:rsidRPr="001E313D" w:rsidRDefault="00C22897" w:rsidP="00C22897">
      <w:pPr>
        <w:pStyle w:val="ListParagraph"/>
        <w:ind w:left="0"/>
        <w:jc w:val="both"/>
        <w:rPr>
          <w:rFonts w:ascii="Times New Roman" w:hAnsi="Times New Roman"/>
          <w:sz w:val="24"/>
          <w:szCs w:val="24"/>
        </w:rPr>
      </w:pPr>
      <w:proofErr w:type="spellStart"/>
      <w:r w:rsidRPr="001E313D">
        <w:rPr>
          <w:rFonts w:ascii="Times New Roman" w:hAnsi="Times New Roman"/>
          <w:sz w:val="24"/>
          <w:szCs w:val="24"/>
        </w:rPr>
        <w:t>Grun</w:t>
      </w:r>
      <w:proofErr w:type="spellEnd"/>
      <w:r w:rsidRPr="001E313D">
        <w:rPr>
          <w:rFonts w:ascii="Times New Roman" w:hAnsi="Times New Roman"/>
          <w:sz w:val="24"/>
          <w:szCs w:val="24"/>
        </w:rPr>
        <w:t xml:space="preserve">, Anselm. 1998. </w:t>
      </w:r>
      <w:proofErr w:type="spellStart"/>
      <w:r w:rsidRPr="001E313D">
        <w:rPr>
          <w:rFonts w:ascii="Times New Roman" w:hAnsi="Times New Roman"/>
          <w:i/>
          <w:sz w:val="24"/>
          <w:szCs w:val="24"/>
        </w:rPr>
        <w:t>Ekaristi</w:t>
      </w:r>
      <w:proofErr w:type="spellEnd"/>
      <w:r w:rsidRPr="001E313D">
        <w:rPr>
          <w:rFonts w:ascii="Times New Roman" w:hAnsi="Times New Roman"/>
          <w:i/>
          <w:sz w:val="24"/>
          <w:szCs w:val="24"/>
        </w:rPr>
        <w:t xml:space="preserve"> dan </w:t>
      </w:r>
      <w:proofErr w:type="spellStart"/>
      <w:r w:rsidRPr="001E313D">
        <w:rPr>
          <w:rFonts w:ascii="Times New Roman" w:hAnsi="Times New Roman"/>
          <w:i/>
          <w:sz w:val="24"/>
          <w:szCs w:val="24"/>
        </w:rPr>
        <w:t>Perwujudan</w:t>
      </w:r>
      <w:proofErr w:type="spellEnd"/>
      <w:r w:rsidRPr="001E313D">
        <w:rPr>
          <w:rFonts w:ascii="Times New Roman" w:hAnsi="Times New Roman"/>
          <w:i/>
          <w:sz w:val="24"/>
          <w:szCs w:val="24"/>
        </w:rPr>
        <w:t xml:space="preserve"> </w:t>
      </w:r>
      <w:proofErr w:type="spellStart"/>
      <w:proofErr w:type="gramStart"/>
      <w:r w:rsidRPr="001E313D">
        <w:rPr>
          <w:rFonts w:ascii="Times New Roman" w:hAnsi="Times New Roman"/>
          <w:i/>
          <w:sz w:val="24"/>
          <w:szCs w:val="24"/>
        </w:rPr>
        <w:t>Diri</w:t>
      </w:r>
      <w:proofErr w:type="spellEnd"/>
      <w:r w:rsidRPr="001E313D">
        <w:rPr>
          <w:rFonts w:ascii="Times New Roman" w:hAnsi="Times New Roman"/>
          <w:i/>
          <w:sz w:val="24"/>
          <w:szCs w:val="24"/>
        </w:rPr>
        <w:t xml:space="preserve"> .</w:t>
      </w:r>
      <w:proofErr w:type="gramEnd"/>
      <w:r w:rsidRPr="001E313D">
        <w:rPr>
          <w:rFonts w:ascii="Times New Roman" w:hAnsi="Times New Roman"/>
          <w:i/>
          <w:sz w:val="24"/>
          <w:szCs w:val="24"/>
        </w:rPr>
        <w:t xml:space="preserve"> </w:t>
      </w:r>
      <w:r w:rsidRPr="001E313D">
        <w:rPr>
          <w:rFonts w:ascii="Times New Roman" w:hAnsi="Times New Roman"/>
          <w:sz w:val="24"/>
          <w:szCs w:val="24"/>
        </w:rPr>
        <w:t>Enda:</w:t>
      </w:r>
      <w:r w:rsidRPr="001E313D">
        <w:rPr>
          <w:rFonts w:ascii="Times New Roman" w:hAnsi="Times New Roman"/>
          <w:i/>
          <w:sz w:val="24"/>
          <w:szCs w:val="24"/>
        </w:rPr>
        <w:t xml:space="preserve"> </w:t>
      </w:r>
      <w:r w:rsidRPr="001E313D">
        <w:rPr>
          <w:rFonts w:ascii="Times New Roman" w:hAnsi="Times New Roman"/>
          <w:sz w:val="24"/>
          <w:szCs w:val="24"/>
        </w:rPr>
        <w:t xml:space="preserve">Nusa Indah </w:t>
      </w:r>
    </w:p>
    <w:p w14:paraId="7A0E5179" w14:textId="77777777" w:rsidR="00C22897" w:rsidRPr="001E313D" w:rsidRDefault="00C22897" w:rsidP="00C22897">
      <w:pPr>
        <w:pStyle w:val="ListParagraph"/>
        <w:ind w:left="0"/>
        <w:jc w:val="both"/>
        <w:rPr>
          <w:rFonts w:ascii="Times New Roman" w:hAnsi="Times New Roman"/>
          <w:sz w:val="24"/>
          <w:szCs w:val="24"/>
        </w:rPr>
      </w:pPr>
    </w:p>
    <w:p w14:paraId="12588173" w14:textId="77777777" w:rsidR="00C22897" w:rsidRPr="001E313D" w:rsidRDefault="00C22897" w:rsidP="00C22897">
      <w:pPr>
        <w:pStyle w:val="ListParagraph"/>
        <w:ind w:left="0"/>
        <w:jc w:val="both"/>
        <w:rPr>
          <w:rFonts w:ascii="Times New Roman" w:hAnsi="Times New Roman"/>
          <w:sz w:val="24"/>
          <w:szCs w:val="24"/>
        </w:rPr>
      </w:pPr>
      <w:proofErr w:type="spellStart"/>
      <w:r w:rsidRPr="001E313D">
        <w:rPr>
          <w:rFonts w:ascii="Times New Roman" w:hAnsi="Times New Roman"/>
          <w:sz w:val="24"/>
          <w:szCs w:val="24"/>
        </w:rPr>
        <w:t>Hermans</w:t>
      </w:r>
      <w:proofErr w:type="spellEnd"/>
      <w:r w:rsidRPr="001E313D">
        <w:rPr>
          <w:rFonts w:ascii="Times New Roman" w:hAnsi="Times New Roman"/>
          <w:sz w:val="24"/>
          <w:szCs w:val="24"/>
        </w:rPr>
        <w:t xml:space="preserve"> J. 1992. </w:t>
      </w:r>
      <w:proofErr w:type="spellStart"/>
      <w:r w:rsidRPr="001E313D">
        <w:rPr>
          <w:rFonts w:ascii="Times New Roman" w:hAnsi="Times New Roman"/>
          <w:i/>
          <w:sz w:val="24"/>
          <w:szCs w:val="24"/>
        </w:rPr>
        <w:t>Merayakan</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Ekaristi</w:t>
      </w:r>
      <w:proofErr w:type="spellEnd"/>
      <w:r w:rsidRPr="001E313D">
        <w:rPr>
          <w:rFonts w:ascii="Times New Roman" w:hAnsi="Times New Roman"/>
          <w:i/>
          <w:sz w:val="24"/>
          <w:szCs w:val="24"/>
        </w:rPr>
        <w:t xml:space="preserve">. </w:t>
      </w:r>
      <w:r w:rsidRPr="001E313D">
        <w:rPr>
          <w:rFonts w:ascii="Times New Roman" w:hAnsi="Times New Roman"/>
          <w:sz w:val="24"/>
          <w:szCs w:val="24"/>
        </w:rPr>
        <w:t>Ende: Nusa Indah</w:t>
      </w:r>
    </w:p>
    <w:p w14:paraId="686AE13B" w14:textId="77777777" w:rsidR="00C22897" w:rsidRPr="001E313D" w:rsidRDefault="00C22897" w:rsidP="00C22897">
      <w:pPr>
        <w:pStyle w:val="ListParagraph"/>
        <w:ind w:left="0"/>
        <w:jc w:val="both"/>
        <w:rPr>
          <w:rFonts w:ascii="Times New Roman" w:hAnsi="Times New Roman"/>
          <w:sz w:val="24"/>
          <w:szCs w:val="24"/>
        </w:rPr>
      </w:pPr>
    </w:p>
    <w:p w14:paraId="674F8712" w14:textId="6D12CE33" w:rsidR="00C22897" w:rsidRPr="001E313D" w:rsidRDefault="00C22897" w:rsidP="00C22897">
      <w:pPr>
        <w:pStyle w:val="ListParagraph"/>
        <w:ind w:left="0"/>
        <w:jc w:val="both"/>
        <w:rPr>
          <w:rFonts w:ascii="Times New Roman" w:hAnsi="Times New Roman"/>
          <w:sz w:val="24"/>
          <w:szCs w:val="24"/>
        </w:rPr>
      </w:pPr>
      <w:r w:rsidRPr="001E313D">
        <w:rPr>
          <w:rFonts w:ascii="Times New Roman" w:hAnsi="Times New Roman"/>
          <w:sz w:val="24"/>
          <w:szCs w:val="24"/>
        </w:rPr>
        <w:t xml:space="preserve">Jacobs, Tom. 1996. </w:t>
      </w:r>
      <w:proofErr w:type="spellStart"/>
      <w:r w:rsidRPr="001E313D">
        <w:rPr>
          <w:rFonts w:ascii="Times New Roman" w:hAnsi="Times New Roman"/>
          <w:i/>
          <w:sz w:val="24"/>
          <w:szCs w:val="24"/>
        </w:rPr>
        <w:t>Misteri</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Perayaan</w:t>
      </w:r>
      <w:proofErr w:type="spellEnd"/>
      <w:r w:rsidRPr="001E313D">
        <w:rPr>
          <w:rFonts w:ascii="Times New Roman" w:hAnsi="Times New Roman"/>
          <w:i/>
          <w:sz w:val="24"/>
          <w:szCs w:val="24"/>
        </w:rPr>
        <w:t xml:space="preserve"> </w:t>
      </w:r>
      <w:proofErr w:type="spellStart"/>
      <w:r>
        <w:rPr>
          <w:rFonts w:ascii="Times New Roman" w:hAnsi="Times New Roman"/>
          <w:i/>
          <w:sz w:val="24"/>
          <w:szCs w:val="24"/>
        </w:rPr>
        <w:t>e</w:t>
      </w:r>
      <w:r w:rsidRPr="001E313D">
        <w:rPr>
          <w:rFonts w:ascii="Times New Roman" w:hAnsi="Times New Roman"/>
          <w:i/>
          <w:sz w:val="24"/>
          <w:szCs w:val="24"/>
        </w:rPr>
        <w:t>karisti</w:t>
      </w:r>
      <w:proofErr w:type="spellEnd"/>
      <w:r w:rsidRPr="001E313D">
        <w:rPr>
          <w:rFonts w:ascii="Times New Roman" w:hAnsi="Times New Roman"/>
          <w:i/>
          <w:sz w:val="24"/>
          <w:szCs w:val="24"/>
        </w:rPr>
        <w:t xml:space="preserve">. </w:t>
      </w:r>
      <w:r w:rsidRPr="001E313D">
        <w:rPr>
          <w:rFonts w:ascii="Times New Roman" w:hAnsi="Times New Roman"/>
          <w:sz w:val="24"/>
          <w:szCs w:val="24"/>
        </w:rPr>
        <w:t xml:space="preserve">Yogyakarta: </w:t>
      </w:r>
      <w:proofErr w:type="spellStart"/>
      <w:r w:rsidRPr="001E313D">
        <w:rPr>
          <w:rFonts w:ascii="Times New Roman" w:hAnsi="Times New Roman"/>
          <w:sz w:val="24"/>
          <w:szCs w:val="24"/>
        </w:rPr>
        <w:t>Kanisius</w:t>
      </w:r>
      <w:proofErr w:type="spellEnd"/>
      <w:r w:rsidRPr="001E313D">
        <w:rPr>
          <w:rFonts w:ascii="Times New Roman" w:hAnsi="Times New Roman"/>
          <w:sz w:val="24"/>
          <w:szCs w:val="24"/>
        </w:rPr>
        <w:t xml:space="preserve"> </w:t>
      </w:r>
    </w:p>
    <w:p w14:paraId="70FDBA4B" w14:textId="77777777" w:rsidR="00C22897" w:rsidRPr="001E313D" w:rsidRDefault="00C22897" w:rsidP="00C22897">
      <w:pPr>
        <w:pStyle w:val="ListParagraph"/>
        <w:ind w:left="0"/>
        <w:jc w:val="both"/>
        <w:rPr>
          <w:rFonts w:ascii="Times New Roman" w:hAnsi="Times New Roman"/>
          <w:sz w:val="24"/>
          <w:szCs w:val="24"/>
        </w:rPr>
      </w:pPr>
    </w:p>
    <w:p w14:paraId="50E0B9A5" w14:textId="77777777" w:rsidR="00C22897" w:rsidRPr="001E313D" w:rsidRDefault="00C22897" w:rsidP="00C22897">
      <w:pPr>
        <w:pStyle w:val="ListParagraph"/>
        <w:ind w:left="0"/>
        <w:jc w:val="both"/>
        <w:rPr>
          <w:rFonts w:ascii="Times New Roman" w:hAnsi="Times New Roman"/>
          <w:sz w:val="24"/>
          <w:szCs w:val="24"/>
        </w:rPr>
      </w:pPr>
      <w:proofErr w:type="spellStart"/>
      <w:r w:rsidRPr="001E313D">
        <w:rPr>
          <w:rFonts w:ascii="Times New Roman" w:hAnsi="Times New Roman"/>
          <w:sz w:val="24"/>
          <w:szCs w:val="24"/>
        </w:rPr>
        <w:t>Karnan</w:t>
      </w:r>
      <w:proofErr w:type="spellEnd"/>
      <w:r w:rsidRPr="001E313D">
        <w:rPr>
          <w:rFonts w:ascii="Times New Roman" w:hAnsi="Times New Roman"/>
          <w:sz w:val="24"/>
          <w:szCs w:val="24"/>
        </w:rPr>
        <w:t>, Don Bosco, 2020</w:t>
      </w:r>
      <w:proofErr w:type="gramStart"/>
      <w:r w:rsidRPr="001E313D">
        <w:rPr>
          <w:rFonts w:ascii="Times New Roman" w:hAnsi="Times New Roman"/>
          <w:sz w:val="24"/>
          <w:szCs w:val="24"/>
        </w:rPr>
        <w:t>, ”</w:t>
      </w:r>
      <w:proofErr w:type="gramEnd"/>
      <w:r w:rsidRPr="001E313D">
        <w:rPr>
          <w:rFonts w:ascii="Times New Roman" w:hAnsi="Times New Roman"/>
          <w:sz w:val="24"/>
          <w:szCs w:val="24"/>
        </w:rPr>
        <w:t xml:space="preserve"> </w:t>
      </w:r>
      <w:proofErr w:type="spellStart"/>
      <w:r w:rsidRPr="001E313D">
        <w:rPr>
          <w:rFonts w:ascii="Times New Roman" w:hAnsi="Times New Roman"/>
          <w:sz w:val="24"/>
          <w:szCs w:val="24"/>
        </w:rPr>
        <w:t>Perayaan</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Ekaristi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Sebagai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Sumber</w:t>
      </w:r>
      <w:proofErr w:type="spellEnd"/>
      <w:r w:rsidRPr="001E313D">
        <w:rPr>
          <w:rFonts w:ascii="Times New Roman" w:hAnsi="Times New Roman"/>
          <w:sz w:val="24"/>
          <w:szCs w:val="24"/>
        </w:rPr>
        <w:t xml:space="preserve"> dan </w:t>
      </w:r>
      <w:proofErr w:type="spellStart"/>
      <w:r w:rsidRPr="001E313D">
        <w:rPr>
          <w:rFonts w:ascii="Times New Roman" w:hAnsi="Times New Roman"/>
          <w:sz w:val="24"/>
          <w:szCs w:val="24"/>
        </w:rPr>
        <w:t>Puncak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Seluruh</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hidup</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Kristiani</w:t>
      </w:r>
      <w:proofErr w:type="spellEnd"/>
      <w:r w:rsidRPr="001E313D">
        <w:rPr>
          <w:rFonts w:ascii="Times New Roman" w:hAnsi="Times New Roman"/>
          <w:sz w:val="24"/>
          <w:szCs w:val="24"/>
        </w:rPr>
        <w:t>”,</w:t>
      </w:r>
    </w:p>
    <w:p w14:paraId="583EC615" w14:textId="77777777" w:rsidR="00C22897" w:rsidRPr="001E313D" w:rsidRDefault="00C22897" w:rsidP="00C22897">
      <w:pPr>
        <w:pStyle w:val="ListParagraph"/>
        <w:ind w:left="0"/>
        <w:jc w:val="both"/>
        <w:rPr>
          <w:rFonts w:ascii="Times New Roman" w:hAnsi="Times New Roman"/>
          <w:sz w:val="24"/>
          <w:szCs w:val="24"/>
        </w:rPr>
      </w:pPr>
    </w:p>
    <w:p w14:paraId="7B41F6FB" w14:textId="77777777" w:rsidR="00C22897" w:rsidRPr="001E313D" w:rsidRDefault="00C22897" w:rsidP="00C22897">
      <w:pPr>
        <w:pStyle w:val="ListParagraph"/>
        <w:ind w:left="0"/>
        <w:jc w:val="both"/>
        <w:rPr>
          <w:rFonts w:ascii="Times New Roman" w:hAnsi="Times New Roman"/>
          <w:sz w:val="24"/>
          <w:szCs w:val="24"/>
        </w:rPr>
      </w:pPr>
      <w:proofErr w:type="spellStart"/>
      <w:r w:rsidRPr="001E313D">
        <w:rPr>
          <w:rFonts w:ascii="Times New Roman" w:hAnsi="Times New Roman"/>
          <w:sz w:val="24"/>
          <w:szCs w:val="24"/>
        </w:rPr>
        <w:t>Komisi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Liturgi</w:t>
      </w:r>
      <w:proofErr w:type="spellEnd"/>
      <w:r w:rsidRPr="001E313D">
        <w:rPr>
          <w:rFonts w:ascii="Times New Roman" w:hAnsi="Times New Roman"/>
          <w:sz w:val="24"/>
          <w:szCs w:val="24"/>
        </w:rPr>
        <w:t xml:space="preserve"> KWI. 1989. </w:t>
      </w:r>
      <w:r w:rsidRPr="001E313D">
        <w:rPr>
          <w:rFonts w:ascii="Times New Roman" w:hAnsi="Times New Roman"/>
          <w:i/>
          <w:sz w:val="24"/>
          <w:szCs w:val="24"/>
        </w:rPr>
        <w:t xml:space="preserve">Tata </w:t>
      </w:r>
      <w:proofErr w:type="spellStart"/>
      <w:r w:rsidRPr="001E313D">
        <w:rPr>
          <w:rFonts w:ascii="Times New Roman" w:hAnsi="Times New Roman"/>
          <w:i/>
          <w:sz w:val="24"/>
          <w:szCs w:val="24"/>
        </w:rPr>
        <w:t>Perayaan</w:t>
      </w:r>
      <w:proofErr w:type="spellEnd"/>
      <w:r w:rsidRPr="001E313D">
        <w:rPr>
          <w:rFonts w:ascii="Times New Roman" w:hAnsi="Times New Roman"/>
          <w:i/>
          <w:sz w:val="24"/>
          <w:szCs w:val="24"/>
        </w:rPr>
        <w:t xml:space="preserve"> Hari </w:t>
      </w:r>
      <w:proofErr w:type="spellStart"/>
      <w:r w:rsidRPr="001E313D">
        <w:rPr>
          <w:rFonts w:ascii="Times New Roman" w:hAnsi="Times New Roman"/>
          <w:i/>
          <w:sz w:val="24"/>
          <w:szCs w:val="24"/>
        </w:rPr>
        <w:t>Minggu</w:t>
      </w:r>
      <w:proofErr w:type="spellEnd"/>
      <w:r w:rsidRPr="001E313D">
        <w:rPr>
          <w:rFonts w:ascii="Times New Roman" w:hAnsi="Times New Roman"/>
          <w:i/>
          <w:sz w:val="24"/>
          <w:szCs w:val="24"/>
        </w:rPr>
        <w:t xml:space="preserve"> dan Hari Raya</w:t>
      </w:r>
      <w:r w:rsidRPr="001E313D">
        <w:rPr>
          <w:rFonts w:ascii="Times New Roman" w:hAnsi="Times New Roman"/>
          <w:sz w:val="24"/>
          <w:szCs w:val="24"/>
        </w:rPr>
        <w:t xml:space="preserve">. Yogyakarta: </w:t>
      </w:r>
      <w:proofErr w:type="spellStart"/>
      <w:r w:rsidRPr="001E313D">
        <w:rPr>
          <w:rFonts w:ascii="Times New Roman" w:hAnsi="Times New Roman"/>
          <w:sz w:val="24"/>
          <w:szCs w:val="24"/>
        </w:rPr>
        <w:t>Kanisius</w:t>
      </w:r>
      <w:proofErr w:type="spellEnd"/>
    </w:p>
    <w:p w14:paraId="2CACF5D8" w14:textId="77777777" w:rsidR="00C22897" w:rsidRPr="001E313D" w:rsidRDefault="00C22897" w:rsidP="00C22897">
      <w:pPr>
        <w:pStyle w:val="ListParagraph"/>
        <w:ind w:left="0"/>
        <w:jc w:val="both"/>
        <w:rPr>
          <w:rFonts w:ascii="Times New Roman" w:hAnsi="Times New Roman"/>
          <w:sz w:val="24"/>
          <w:szCs w:val="24"/>
        </w:rPr>
      </w:pPr>
    </w:p>
    <w:p w14:paraId="02602049" w14:textId="77777777" w:rsidR="00C22897" w:rsidRPr="001E313D" w:rsidRDefault="00C22897" w:rsidP="00C22897">
      <w:pPr>
        <w:pStyle w:val="ListParagraph"/>
        <w:ind w:left="0"/>
        <w:jc w:val="both"/>
        <w:rPr>
          <w:rFonts w:ascii="Times New Roman" w:hAnsi="Times New Roman"/>
          <w:sz w:val="24"/>
          <w:szCs w:val="24"/>
        </w:rPr>
      </w:pPr>
      <w:proofErr w:type="spellStart"/>
      <w:r w:rsidRPr="001E313D">
        <w:rPr>
          <w:rFonts w:ascii="Times New Roman" w:hAnsi="Times New Roman"/>
          <w:sz w:val="24"/>
          <w:szCs w:val="24"/>
        </w:rPr>
        <w:t>Komisi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Liturgi</w:t>
      </w:r>
      <w:proofErr w:type="spellEnd"/>
      <w:r w:rsidRPr="001E313D">
        <w:rPr>
          <w:rFonts w:ascii="Times New Roman" w:hAnsi="Times New Roman"/>
          <w:sz w:val="24"/>
          <w:szCs w:val="24"/>
        </w:rPr>
        <w:t xml:space="preserve"> KWI. 1994. </w:t>
      </w:r>
      <w:proofErr w:type="spellStart"/>
      <w:r w:rsidRPr="001E313D">
        <w:rPr>
          <w:rFonts w:ascii="Times New Roman" w:hAnsi="Times New Roman"/>
          <w:i/>
          <w:sz w:val="24"/>
          <w:szCs w:val="24"/>
        </w:rPr>
        <w:t>Perayaan</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Sbada</w:t>
      </w:r>
      <w:proofErr w:type="spellEnd"/>
      <w:r w:rsidRPr="001E313D">
        <w:rPr>
          <w:rFonts w:ascii="Times New Roman" w:hAnsi="Times New Roman"/>
          <w:i/>
          <w:sz w:val="24"/>
          <w:szCs w:val="24"/>
        </w:rPr>
        <w:t xml:space="preserve"> Hari </w:t>
      </w:r>
      <w:proofErr w:type="spellStart"/>
      <w:r w:rsidRPr="001E313D">
        <w:rPr>
          <w:rFonts w:ascii="Times New Roman" w:hAnsi="Times New Roman"/>
          <w:i/>
          <w:sz w:val="24"/>
          <w:szCs w:val="24"/>
        </w:rPr>
        <w:t>Minggu</w:t>
      </w:r>
      <w:proofErr w:type="spellEnd"/>
      <w:r w:rsidRPr="001E313D">
        <w:rPr>
          <w:rFonts w:ascii="Times New Roman" w:hAnsi="Times New Roman"/>
          <w:i/>
          <w:sz w:val="24"/>
          <w:szCs w:val="24"/>
        </w:rPr>
        <w:t xml:space="preserve"> dan Hari Raya.  </w:t>
      </w:r>
      <w:proofErr w:type="spellStart"/>
      <w:r w:rsidRPr="001E313D">
        <w:rPr>
          <w:rFonts w:ascii="Times New Roman" w:hAnsi="Times New Roman"/>
          <w:sz w:val="24"/>
          <w:szCs w:val="24"/>
        </w:rPr>
        <w:t>Yogayakarta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Kanisus</w:t>
      </w:r>
      <w:proofErr w:type="spellEnd"/>
    </w:p>
    <w:p w14:paraId="3CC34891" w14:textId="77777777" w:rsidR="00C22897" w:rsidRPr="001E313D" w:rsidRDefault="00C22897" w:rsidP="00C22897">
      <w:pPr>
        <w:pStyle w:val="ListParagraph"/>
        <w:ind w:left="0"/>
        <w:jc w:val="both"/>
        <w:rPr>
          <w:rFonts w:ascii="Times New Roman" w:hAnsi="Times New Roman"/>
          <w:sz w:val="24"/>
          <w:szCs w:val="24"/>
        </w:rPr>
      </w:pPr>
    </w:p>
    <w:p w14:paraId="2AC3B76C" w14:textId="77777777" w:rsidR="00C22897" w:rsidRPr="001E313D" w:rsidRDefault="00C22897" w:rsidP="00C22897">
      <w:pPr>
        <w:pStyle w:val="ListParagraph"/>
        <w:ind w:left="0"/>
        <w:jc w:val="both"/>
        <w:rPr>
          <w:rFonts w:ascii="Times New Roman" w:hAnsi="Times New Roman"/>
          <w:sz w:val="24"/>
          <w:szCs w:val="24"/>
        </w:rPr>
      </w:pPr>
      <w:proofErr w:type="spellStart"/>
      <w:r w:rsidRPr="001E313D">
        <w:rPr>
          <w:rFonts w:ascii="Times New Roman" w:hAnsi="Times New Roman"/>
          <w:sz w:val="24"/>
          <w:szCs w:val="24"/>
        </w:rPr>
        <w:t>Komisi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Kateketik</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Keuskupan</w:t>
      </w:r>
      <w:proofErr w:type="spellEnd"/>
      <w:r w:rsidRPr="001E313D">
        <w:rPr>
          <w:rFonts w:ascii="Times New Roman" w:hAnsi="Times New Roman"/>
          <w:sz w:val="24"/>
          <w:szCs w:val="24"/>
        </w:rPr>
        <w:t xml:space="preserve"> Surabaya, 1996. </w:t>
      </w:r>
      <w:proofErr w:type="spellStart"/>
      <w:r w:rsidRPr="001E313D">
        <w:rPr>
          <w:rFonts w:ascii="Times New Roman" w:hAnsi="Times New Roman"/>
          <w:i/>
          <w:sz w:val="24"/>
          <w:szCs w:val="24"/>
        </w:rPr>
        <w:t>Ekaristi</w:t>
      </w:r>
      <w:proofErr w:type="spellEnd"/>
      <w:r w:rsidRPr="001E313D">
        <w:rPr>
          <w:rFonts w:ascii="Times New Roman" w:hAnsi="Times New Roman"/>
          <w:i/>
          <w:sz w:val="24"/>
          <w:szCs w:val="24"/>
        </w:rPr>
        <w:t xml:space="preserve"> Surabaya</w:t>
      </w:r>
      <w:r w:rsidRPr="001E313D">
        <w:rPr>
          <w:rFonts w:ascii="Times New Roman" w:hAnsi="Times New Roman"/>
          <w:sz w:val="24"/>
          <w:szCs w:val="24"/>
        </w:rPr>
        <w:t xml:space="preserve">: </w:t>
      </w:r>
      <w:proofErr w:type="spellStart"/>
      <w:r w:rsidRPr="001E313D">
        <w:rPr>
          <w:rFonts w:ascii="Times New Roman" w:hAnsi="Times New Roman"/>
          <w:sz w:val="24"/>
          <w:szCs w:val="24"/>
        </w:rPr>
        <w:t>Komkat</w:t>
      </w:r>
      <w:proofErr w:type="spellEnd"/>
    </w:p>
    <w:p w14:paraId="3160856C" w14:textId="77777777" w:rsidR="00C22897" w:rsidRPr="001E313D" w:rsidRDefault="00C22897" w:rsidP="00C22897">
      <w:pPr>
        <w:pStyle w:val="ListParagraph"/>
        <w:ind w:left="0"/>
        <w:jc w:val="both"/>
        <w:rPr>
          <w:rFonts w:ascii="Times New Roman" w:hAnsi="Times New Roman"/>
          <w:sz w:val="24"/>
          <w:szCs w:val="24"/>
        </w:rPr>
      </w:pPr>
    </w:p>
    <w:p w14:paraId="5EEB5C3F" w14:textId="77777777" w:rsidR="00C22897" w:rsidRPr="001E313D" w:rsidRDefault="00C22897" w:rsidP="00C22897">
      <w:pPr>
        <w:pStyle w:val="ListParagraph"/>
        <w:ind w:left="0"/>
        <w:jc w:val="both"/>
        <w:rPr>
          <w:rFonts w:ascii="Times New Roman" w:hAnsi="Times New Roman"/>
          <w:sz w:val="24"/>
          <w:szCs w:val="24"/>
        </w:rPr>
      </w:pPr>
      <w:proofErr w:type="spellStart"/>
      <w:r w:rsidRPr="001E313D">
        <w:rPr>
          <w:rFonts w:ascii="Times New Roman" w:hAnsi="Times New Roman"/>
          <w:sz w:val="24"/>
          <w:szCs w:val="24"/>
        </w:rPr>
        <w:t>Komisi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Kateketik</w:t>
      </w:r>
      <w:proofErr w:type="spellEnd"/>
      <w:r w:rsidRPr="001E313D">
        <w:rPr>
          <w:rFonts w:ascii="Times New Roman" w:hAnsi="Times New Roman"/>
          <w:sz w:val="24"/>
          <w:szCs w:val="24"/>
        </w:rPr>
        <w:t xml:space="preserve"> KWI. 1997. </w:t>
      </w:r>
      <w:proofErr w:type="spellStart"/>
      <w:r w:rsidRPr="001E313D">
        <w:rPr>
          <w:rFonts w:ascii="Times New Roman" w:hAnsi="Times New Roman"/>
          <w:i/>
          <w:sz w:val="24"/>
          <w:szCs w:val="24"/>
        </w:rPr>
        <w:t>Pedoman</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Untuk</w:t>
      </w:r>
      <w:proofErr w:type="spellEnd"/>
      <w:r w:rsidRPr="001E313D">
        <w:rPr>
          <w:rFonts w:ascii="Times New Roman" w:hAnsi="Times New Roman"/>
          <w:i/>
          <w:sz w:val="24"/>
          <w:szCs w:val="24"/>
        </w:rPr>
        <w:t xml:space="preserve"> </w:t>
      </w:r>
      <w:proofErr w:type="spellStart"/>
      <w:proofErr w:type="gramStart"/>
      <w:r w:rsidRPr="001E313D">
        <w:rPr>
          <w:rFonts w:ascii="Times New Roman" w:hAnsi="Times New Roman"/>
          <w:i/>
          <w:sz w:val="24"/>
          <w:szCs w:val="24"/>
        </w:rPr>
        <w:t>Katekis</w:t>
      </w:r>
      <w:proofErr w:type="spellEnd"/>
      <w:r w:rsidRPr="001E313D">
        <w:rPr>
          <w:rFonts w:ascii="Times New Roman" w:hAnsi="Times New Roman"/>
          <w:sz w:val="24"/>
          <w:szCs w:val="24"/>
        </w:rPr>
        <w:t xml:space="preserve"> .</w:t>
      </w:r>
      <w:proofErr w:type="gramEnd"/>
      <w:r w:rsidRPr="001E313D">
        <w:rPr>
          <w:rFonts w:ascii="Times New Roman" w:hAnsi="Times New Roman"/>
          <w:sz w:val="24"/>
          <w:szCs w:val="24"/>
        </w:rPr>
        <w:t xml:space="preserve"> Yogyakarta: </w:t>
      </w:r>
      <w:proofErr w:type="spellStart"/>
      <w:r w:rsidRPr="001E313D">
        <w:rPr>
          <w:rFonts w:ascii="Times New Roman" w:hAnsi="Times New Roman"/>
          <w:sz w:val="24"/>
          <w:szCs w:val="24"/>
        </w:rPr>
        <w:t>Kanisisus</w:t>
      </w:r>
      <w:proofErr w:type="spellEnd"/>
      <w:r w:rsidRPr="001E313D">
        <w:rPr>
          <w:rFonts w:ascii="Times New Roman" w:hAnsi="Times New Roman"/>
          <w:sz w:val="24"/>
          <w:szCs w:val="24"/>
        </w:rPr>
        <w:t>.</w:t>
      </w:r>
    </w:p>
    <w:p w14:paraId="063EB8D4" w14:textId="77777777" w:rsidR="00C22897" w:rsidRPr="001E313D" w:rsidRDefault="00C22897" w:rsidP="00C22897">
      <w:pPr>
        <w:pStyle w:val="ListParagraph"/>
        <w:ind w:left="0"/>
        <w:jc w:val="both"/>
        <w:rPr>
          <w:rFonts w:ascii="Times New Roman" w:hAnsi="Times New Roman"/>
          <w:sz w:val="24"/>
          <w:szCs w:val="24"/>
        </w:rPr>
      </w:pPr>
    </w:p>
    <w:p w14:paraId="2F454B9F" w14:textId="77777777" w:rsidR="00C22897" w:rsidRPr="001E313D" w:rsidRDefault="00C22897" w:rsidP="00C22897">
      <w:pPr>
        <w:pStyle w:val="ListParagraph"/>
        <w:ind w:left="0"/>
        <w:jc w:val="both"/>
        <w:rPr>
          <w:rFonts w:ascii="Times New Roman" w:hAnsi="Times New Roman"/>
          <w:sz w:val="24"/>
          <w:szCs w:val="24"/>
        </w:rPr>
      </w:pPr>
      <w:proofErr w:type="spellStart"/>
      <w:r w:rsidRPr="001E313D">
        <w:rPr>
          <w:rFonts w:ascii="Times New Roman" w:hAnsi="Times New Roman"/>
          <w:sz w:val="24"/>
          <w:szCs w:val="24"/>
        </w:rPr>
        <w:t>Komisi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Kateketik</w:t>
      </w:r>
      <w:proofErr w:type="spellEnd"/>
      <w:r w:rsidRPr="001E313D">
        <w:rPr>
          <w:rFonts w:ascii="Times New Roman" w:hAnsi="Times New Roman"/>
          <w:sz w:val="24"/>
          <w:szCs w:val="24"/>
        </w:rPr>
        <w:t xml:space="preserve"> KWI. 1997. </w:t>
      </w:r>
      <w:proofErr w:type="spellStart"/>
      <w:r w:rsidRPr="001E313D">
        <w:rPr>
          <w:rFonts w:ascii="Times New Roman" w:hAnsi="Times New Roman"/>
          <w:i/>
          <w:sz w:val="24"/>
          <w:szCs w:val="24"/>
        </w:rPr>
        <w:t>Petunjuk</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Umum</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Katekese</w:t>
      </w:r>
      <w:proofErr w:type="spellEnd"/>
      <w:r w:rsidRPr="001E313D">
        <w:rPr>
          <w:rFonts w:ascii="Times New Roman" w:hAnsi="Times New Roman"/>
          <w:i/>
          <w:sz w:val="24"/>
          <w:szCs w:val="24"/>
        </w:rPr>
        <w:t>.</w:t>
      </w:r>
      <w:r w:rsidRPr="001E313D">
        <w:rPr>
          <w:rFonts w:ascii="Times New Roman" w:hAnsi="Times New Roman"/>
          <w:sz w:val="24"/>
          <w:szCs w:val="24"/>
        </w:rPr>
        <w:t xml:space="preserve"> </w:t>
      </w:r>
      <w:proofErr w:type="gramStart"/>
      <w:r w:rsidRPr="001E313D">
        <w:rPr>
          <w:rFonts w:ascii="Times New Roman" w:hAnsi="Times New Roman"/>
          <w:sz w:val="24"/>
          <w:szCs w:val="24"/>
        </w:rPr>
        <w:t>Jakarta :</w:t>
      </w:r>
      <w:proofErr w:type="gramEnd"/>
      <w:r w:rsidRPr="001E313D">
        <w:rPr>
          <w:rFonts w:ascii="Times New Roman" w:hAnsi="Times New Roman"/>
          <w:sz w:val="24"/>
          <w:szCs w:val="24"/>
        </w:rPr>
        <w:t xml:space="preserve"> </w:t>
      </w:r>
      <w:proofErr w:type="spellStart"/>
      <w:r w:rsidRPr="001E313D">
        <w:rPr>
          <w:rFonts w:ascii="Times New Roman" w:hAnsi="Times New Roman"/>
          <w:sz w:val="24"/>
          <w:szCs w:val="24"/>
        </w:rPr>
        <w:t>Departemen</w:t>
      </w:r>
      <w:proofErr w:type="spellEnd"/>
      <w:r w:rsidRPr="001E313D">
        <w:rPr>
          <w:rFonts w:ascii="Times New Roman" w:hAnsi="Times New Roman"/>
          <w:sz w:val="24"/>
          <w:szCs w:val="24"/>
        </w:rPr>
        <w:t xml:space="preserve"> </w:t>
      </w:r>
    </w:p>
    <w:p w14:paraId="1072EBDB" w14:textId="77777777" w:rsidR="00C22897" w:rsidRPr="001E313D" w:rsidRDefault="00C22897" w:rsidP="00C22897">
      <w:pPr>
        <w:pStyle w:val="ListParagraph"/>
        <w:ind w:left="0"/>
        <w:jc w:val="both"/>
        <w:rPr>
          <w:rFonts w:ascii="Times New Roman" w:hAnsi="Times New Roman"/>
          <w:sz w:val="24"/>
          <w:szCs w:val="24"/>
        </w:rPr>
      </w:pPr>
    </w:p>
    <w:p w14:paraId="23CEE2EA" w14:textId="77777777" w:rsidR="00C22897" w:rsidRPr="001E313D" w:rsidRDefault="00C22897" w:rsidP="00C22897">
      <w:pPr>
        <w:pStyle w:val="ListParagraph"/>
        <w:ind w:left="0"/>
        <w:jc w:val="both"/>
        <w:rPr>
          <w:rFonts w:ascii="Times New Roman" w:hAnsi="Times New Roman"/>
          <w:sz w:val="24"/>
          <w:szCs w:val="24"/>
        </w:rPr>
      </w:pPr>
      <w:proofErr w:type="spellStart"/>
      <w:r w:rsidRPr="001E313D">
        <w:rPr>
          <w:rFonts w:ascii="Times New Roman" w:hAnsi="Times New Roman"/>
          <w:sz w:val="24"/>
          <w:szCs w:val="24"/>
        </w:rPr>
        <w:t>Komisi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Liturgi</w:t>
      </w:r>
      <w:proofErr w:type="spellEnd"/>
      <w:r w:rsidRPr="001E313D">
        <w:rPr>
          <w:rFonts w:ascii="Times New Roman" w:hAnsi="Times New Roman"/>
          <w:sz w:val="24"/>
          <w:szCs w:val="24"/>
        </w:rPr>
        <w:t xml:space="preserve"> KWI, 2002. </w:t>
      </w:r>
      <w:proofErr w:type="spellStart"/>
      <w:r w:rsidRPr="001E313D">
        <w:rPr>
          <w:rFonts w:ascii="Times New Roman" w:hAnsi="Times New Roman"/>
          <w:i/>
          <w:sz w:val="24"/>
          <w:szCs w:val="24"/>
        </w:rPr>
        <w:t>Pedoman</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Umum</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Misale</w:t>
      </w:r>
      <w:proofErr w:type="spellEnd"/>
      <w:r w:rsidRPr="001E313D">
        <w:rPr>
          <w:rFonts w:ascii="Times New Roman" w:hAnsi="Times New Roman"/>
          <w:i/>
          <w:sz w:val="24"/>
          <w:szCs w:val="24"/>
        </w:rPr>
        <w:t xml:space="preserve"> </w:t>
      </w:r>
      <w:proofErr w:type="spellStart"/>
      <w:proofErr w:type="gramStart"/>
      <w:r w:rsidRPr="001E313D">
        <w:rPr>
          <w:rFonts w:ascii="Times New Roman" w:hAnsi="Times New Roman"/>
          <w:i/>
          <w:sz w:val="24"/>
          <w:szCs w:val="24"/>
        </w:rPr>
        <w:t>Romawi</w:t>
      </w:r>
      <w:proofErr w:type="spellEnd"/>
      <w:r w:rsidRPr="001E313D">
        <w:rPr>
          <w:rFonts w:ascii="Times New Roman" w:hAnsi="Times New Roman"/>
          <w:sz w:val="24"/>
          <w:szCs w:val="24"/>
        </w:rPr>
        <w:t xml:space="preserve"> .</w:t>
      </w:r>
      <w:proofErr w:type="gramEnd"/>
      <w:r w:rsidRPr="001E313D">
        <w:rPr>
          <w:rFonts w:ascii="Times New Roman" w:hAnsi="Times New Roman"/>
          <w:sz w:val="24"/>
          <w:szCs w:val="24"/>
        </w:rPr>
        <w:t xml:space="preserve"> Ende: Nusa Indah </w:t>
      </w:r>
    </w:p>
    <w:p w14:paraId="52E3E0E1" w14:textId="77777777" w:rsidR="00C22897" w:rsidRPr="001E313D" w:rsidRDefault="00C22897" w:rsidP="00C22897">
      <w:pPr>
        <w:pStyle w:val="ListParagraph"/>
        <w:ind w:left="0"/>
        <w:jc w:val="both"/>
        <w:rPr>
          <w:rFonts w:ascii="Times New Roman" w:hAnsi="Times New Roman"/>
          <w:sz w:val="24"/>
          <w:szCs w:val="24"/>
        </w:rPr>
      </w:pPr>
    </w:p>
    <w:p w14:paraId="0B370895" w14:textId="77777777" w:rsidR="00C22897" w:rsidRPr="001E313D" w:rsidRDefault="00C22897" w:rsidP="00C22897">
      <w:pPr>
        <w:pStyle w:val="ListParagraph"/>
        <w:ind w:left="0"/>
        <w:jc w:val="both"/>
        <w:rPr>
          <w:rFonts w:ascii="Times New Roman" w:hAnsi="Times New Roman"/>
          <w:sz w:val="24"/>
          <w:szCs w:val="24"/>
        </w:rPr>
      </w:pPr>
      <w:r w:rsidRPr="001E313D">
        <w:rPr>
          <w:rFonts w:ascii="Times New Roman" w:hAnsi="Times New Roman"/>
          <w:sz w:val="24"/>
          <w:szCs w:val="24"/>
        </w:rPr>
        <w:t xml:space="preserve">Lukasik, A. 1991. </w:t>
      </w:r>
      <w:proofErr w:type="spellStart"/>
      <w:r w:rsidRPr="001E313D">
        <w:rPr>
          <w:rFonts w:ascii="Times New Roman" w:hAnsi="Times New Roman"/>
          <w:i/>
          <w:sz w:val="24"/>
          <w:szCs w:val="24"/>
        </w:rPr>
        <w:t>Memahami</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Perayaan</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Ekaristi</w:t>
      </w:r>
      <w:proofErr w:type="spellEnd"/>
      <w:r w:rsidRPr="001E313D">
        <w:rPr>
          <w:rFonts w:ascii="Times New Roman" w:hAnsi="Times New Roman"/>
          <w:i/>
          <w:sz w:val="24"/>
          <w:szCs w:val="24"/>
        </w:rPr>
        <w:t>.</w:t>
      </w:r>
      <w:r w:rsidRPr="001E313D">
        <w:rPr>
          <w:rFonts w:ascii="Times New Roman" w:hAnsi="Times New Roman"/>
          <w:sz w:val="24"/>
          <w:szCs w:val="24"/>
        </w:rPr>
        <w:t xml:space="preserve"> Yogyakarta </w:t>
      </w:r>
      <w:proofErr w:type="spellStart"/>
      <w:r w:rsidRPr="001E313D">
        <w:rPr>
          <w:rFonts w:ascii="Times New Roman" w:hAnsi="Times New Roman"/>
          <w:sz w:val="24"/>
          <w:szCs w:val="24"/>
        </w:rPr>
        <w:t>Kanisius</w:t>
      </w:r>
      <w:proofErr w:type="spellEnd"/>
      <w:r w:rsidRPr="001E313D">
        <w:rPr>
          <w:rFonts w:ascii="Times New Roman" w:hAnsi="Times New Roman"/>
          <w:sz w:val="24"/>
          <w:szCs w:val="24"/>
        </w:rPr>
        <w:t>.</w:t>
      </w:r>
    </w:p>
    <w:p w14:paraId="595104BC" w14:textId="77777777" w:rsidR="00C22897" w:rsidRPr="001E313D" w:rsidRDefault="00C22897" w:rsidP="00C22897">
      <w:pPr>
        <w:pStyle w:val="ListParagraph"/>
        <w:ind w:left="0"/>
        <w:jc w:val="both"/>
        <w:rPr>
          <w:rFonts w:ascii="Times New Roman" w:hAnsi="Times New Roman"/>
          <w:sz w:val="24"/>
          <w:szCs w:val="24"/>
        </w:rPr>
      </w:pPr>
    </w:p>
    <w:p w14:paraId="142F7A83" w14:textId="77777777" w:rsidR="00C22897" w:rsidRPr="001E313D" w:rsidRDefault="00C22897" w:rsidP="00C22897">
      <w:pPr>
        <w:pStyle w:val="ListParagraph"/>
        <w:ind w:left="0"/>
        <w:jc w:val="both"/>
        <w:rPr>
          <w:rFonts w:ascii="Times New Roman" w:hAnsi="Times New Roman"/>
          <w:sz w:val="24"/>
          <w:szCs w:val="24"/>
        </w:rPr>
      </w:pPr>
      <w:proofErr w:type="spellStart"/>
      <w:r w:rsidRPr="001E313D">
        <w:rPr>
          <w:rFonts w:ascii="Times New Roman" w:hAnsi="Times New Roman"/>
          <w:sz w:val="24"/>
          <w:szCs w:val="24"/>
        </w:rPr>
        <w:t>Martasjidta</w:t>
      </w:r>
      <w:proofErr w:type="spellEnd"/>
      <w:r w:rsidRPr="001E313D">
        <w:rPr>
          <w:rFonts w:ascii="Times New Roman" w:hAnsi="Times New Roman"/>
          <w:sz w:val="24"/>
          <w:szCs w:val="24"/>
        </w:rPr>
        <w:t xml:space="preserve">, E. 1999. </w:t>
      </w:r>
      <w:proofErr w:type="spellStart"/>
      <w:r w:rsidRPr="001E313D">
        <w:rPr>
          <w:rFonts w:ascii="Times New Roman" w:hAnsi="Times New Roman"/>
          <w:i/>
          <w:sz w:val="24"/>
          <w:szCs w:val="24"/>
        </w:rPr>
        <w:t>Pengantar</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Liturgi</w:t>
      </w:r>
      <w:proofErr w:type="spellEnd"/>
      <w:r w:rsidRPr="001E313D">
        <w:rPr>
          <w:rFonts w:ascii="Times New Roman" w:hAnsi="Times New Roman"/>
          <w:sz w:val="24"/>
          <w:szCs w:val="24"/>
        </w:rPr>
        <w:t xml:space="preserve">. Yogyakarta: </w:t>
      </w:r>
      <w:proofErr w:type="spellStart"/>
      <w:r w:rsidRPr="001E313D">
        <w:rPr>
          <w:rFonts w:ascii="Times New Roman" w:hAnsi="Times New Roman"/>
          <w:sz w:val="24"/>
          <w:szCs w:val="24"/>
        </w:rPr>
        <w:t>Kanisius</w:t>
      </w:r>
      <w:proofErr w:type="spellEnd"/>
    </w:p>
    <w:p w14:paraId="7C7BC1BD" w14:textId="77777777" w:rsidR="00C22897" w:rsidRPr="001E313D" w:rsidRDefault="00C22897" w:rsidP="00C22897">
      <w:pPr>
        <w:pStyle w:val="ListParagraph"/>
        <w:ind w:left="0"/>
        <w:jc w:val="both"/>
        <w:rPr>
          <w:rFonts w:ascii="Times New Roman" w:hAnsi="Times New Roman"/>
          <w:sz w:val="24"/>
          <w:szCs w:val="24"/>
        </w:rPr>
      </w:pPr>
    </w:p>
    <w:p w14:paraId="32C45ACF" w14:textId="77777777" w:rsidR="00C22897" w:rsidRPr="001E313D" w:rsidRDefault="00C22897" w:rsidP="00C22897">
      <w:pPr>
        <w:pStyle w:val="ListParagraph"/>
        <w:ind w:left="0"/>
        <w:jc w:val="both"/>
        <w:rPr>
          <w:rFonts w:ascii="Times New Roman" w:hAnsi="Times New Roman"/>
          <w:sz w:val="24"/>
          <w:szCs w:val="24"/>
        </w:rPr>
      </w:pPr>
      <w:proofErr w:type="spellStart"/>
      <w:r w:rsidRPr="001E313D">
        <w:rPr>
          <w:rFonts w:ascii="Times New Roman" w:hAnsi="Times New Roman"/>
          <w:sz w:val="24"/>
          <w:szCs w:val="24"/>
        </w:rPr>
        <w:t>Martasujidta</w:t>
      </w:r>
      <w:proofErr w:type="spellEnd"/>
      <w:r w:rsidRPr="001E313D">
        <w:rPr>
          <w:rFonts w:ascii="Times New Roman" w:hAnsi="Times New Roman"/>
          <w:sz w:val="24"/>
          <w:szCs w:val="24"/>
        </w:rPr>
        <w:t xml:space="preserve">, E 2002. </w:t>
      </w:r>
      <w:proofErr w:type="spellStart"/>
      <w:r w:rsidRPr="001E313D">
        <w:rPr>
          <w:rFonts w:ascii="Times New Roman" w:hAnsi="Times New Roman"/>
          <w:i/>
          <w:sz w:val="24"/>
          <w:szCs w:val="24"/>
        </w:rPr>
        <w:t>Spiritualitas</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Liturgi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YogyaKarta</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Kanisius</w:t>
      </w:r>
      <w:proofErr w:type="spellEnd"/>
      <w:r w:rsidRPr="001E313D">
        <w:rPr>
          <w:rFonts w:ascii="Times New Roman" w:hAnsi="Times New Roman"/>
          <w:sz w:val="24"/>
          <w:szCs w:val="24"/>
        </w:rPr>
        <w:t>.</w:t>
      </w:r>
    </w:p>
    <w:p w14:paraId="31DC8773" w14:textId="77777777" w:rsidR="00C22897" w:rsidRPr="001E313D" w:rsidRDefault="00C22897" w:rsidP="00C22897">
      <w:pPr>
        <w:pStyle w:val="ListParagraph"/>
        <w:ind w:left="0"/>
        <w:jc w:val="both"/>
        <w:rPr>
          <w:rFonts w:ascii="Times New Roman" w:hAnsi="Times New Roman"/>
          <w:sz w:val="24"/>
          <w:szCs w:val="24"/>
        </w:rPr>
      </w:pPr>
    </w:p>
    <w:p w14:paraId="5998EE80" w14:textId="0EB6770B" w:rsidR="00C22897" w:rsidRDefault="00C22897" w:rsidP="00C22897">
      <w:pPr>
        <w:pStyle w:val="ListParagraph"/>
        <w:ind w:left="0"/>
        <w:jc w:val="both"/>
        <w:rPr>
          <w:rFonts w:ascii="Times New Roman" w:hAnsi="Times New Roman"/>
          <w:sz w:val="24"/>
          <w:szCs w:val="24"/>
        </w:rPr>
      </w:pPr>
      <w:proofErr w:type="spellStart"/>
      <w:r w:rsidRPr="001E313D">
        <w:rPr>
          <w:rFonts w:ascii="Times New Roman" w:hAnsi="Times New Roman"/>
          <w:sz w:val="24"/>
          <w:szCs w:val="24"/>
        </w:rPr>
        <w:t>Martasujidta</w:t>
      </w:r>
      <w:proofErr w:type="spellEnd"/>
      <w:r w:rsidRPr="001E313D">
        <w:rPr>
          <w:rFonts w:ascii="Times New Roman" w:hAnsi="Times New Roman"/>
          <w:sz w:val="24"/>
          <w:szCs w:val="24"/>
        </w:rPr>
        <w:t xml:space="preserve">, E. 1999. </w:t>
      </w:r>
      <w:proofErr w:type="spellStart"/>
      <w:r w:rsidRPr="001E313D">
        <w:rPr>
          <w:rFonts w:ascii="Times New Roman" w:hAnsi="Times New Roman"/>
          <w:sz w:val="24"/>
          <w:szCs w:val="24"/>
        </w:rPr>
        <w:t>Pengantar</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Liturgi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Makna</w:t>
      </w:r>
      <w:proofErr w:type="spellEnd"/>
      <w:r w:rsidRPr="001E313D">
        <w:rPr>
          <w:rFonts w:ascii="Times New Roman" w:hAnsi="Times New Roman"/>
          <w:sz w:val="24"/>
          <w:szCs w:val="24"/>
        </w:rPr>
        <w:t xml:space="preserve">, Sejarah dan </w:t>
      </w:r>
      <w:proofErr w:type="spellStart"/>
      <w:r w:rsidRPr="001E313D">
        <w:rPr>
          <w:rFonts w:ascii="Times New Roman" w:hAnsi="Times New Roman"/>
          <w:sz w:val="24"/>
          <w:szCs w:val="24"/>
        </w:rPr>
        <w:t>Teologi</w:t>
      </w:r>
      <w:proofErr w:type="spellEnd"/>
      <w:r w:rsidRPr="001E313D">
        <w:rPr>
          <w:rFonts w:ascii="Times New Roman" w:hAnsi="Times New Roman"/>
          <w:sz w:val="24"/>
          <w:szCs w:val="24"/>
        </w:rPr>
        <w:t xml:space="preserve"> </w:t>
      </w:r>
      <w:proofErr w:type="spellStart"/>
      <w:r w:rsidRPr="001E313D">
        <w:rPr>
          <w:rFonts w:ascii="Times New Roman" w:hAnsi="Times New Roman"/>
          <w:sz w:val="24"/>
          <w:szCs w:val="24"/>
        </w:rPr>
        <w:t>Liturgi</w:t>
      </w:r>
      <w:proofErr w:type="spellEnd"/>
      <w:r w:rsidRPr="001E313D">
        <w:rPr>
          <w:rFonts w:ascii="Times New Roman" w:hAnsi="Times New Roman"/>
          <w:sz w:val="24"/>
          <w:szCs w:val="24"/>
        </w:rPr>
        <w:t xml:space="preserve">. Yogyakarta </w:t>
      </w:r>
      <w:proofErr w:type="spellStart"/>
      <w:r w:rsidRPr="001E313D">
        <w:rPr>
          <w:rFonts w:ascii="Times New Roman" w:hAnsi="Times New Roman"/>
          <w:sz w:val="24"/>
          <w:szCs w:val="24"/>
        </w:rPr>
        <w:t>Kanisus</w:t>
      </w:r>
      <w:proofErr w:type="spellEnd"/>
      <w:r w:rsidRPr="001E313D">
        <w:rPr>
          <w:rFonts w:ascii="Times New Roman" w:hAnsi="Times New Roman"/>
          <w:sz w:val="24"/>
          <w:szCs w:val="24"/>
        </w:rPr>
        <w:t>.</w:t>
      </w:r>
    </w:p>
    <w:p w14:paraId="090198AC" w14:textId="77777777" w:rsidR="00C22897" w:rsidRPr="001E313D" w:rsidRDefault="00C22897" w:rsidP="00C22897">
      <w:pPr>
        <w:pStyle w:val="ListParagraph"/>
        <w:ind w:left="0"/>
        <w:jc w:val="both"/>
        <w:rPr>
          <w:rFonts w:ascii="Times New Roman" w:hAnsi="Times New Roman"/>
          <w:sz w:val="24"/>
          <w:szCs w:val="24"/>
        </w:rPr>
      </w:pPr>
    </w:p>
    <w:p w14:paraId="2EF7FE4E" w14:textId="1D4AB064" w:rsidR="00C22897" w:rsidRDefault="00C22897" w:rsidP="00C22897">
      <w:pPr>
        <w:pStyle w:val="ListParagraph"/>
        <w:ind w:left="0"/>
        <w:jc w:val="both"/>
        <w:rPr>
          <w:rFonts w:ascii="Times New Roman" w:hAnsi="Times New Roman"/>
          <w:i/>
          <w:sz w:val="24"/>
          <w:szCs w:val="24"/>
        </w:rPr>
      </w:pPr>
      <w:proofErr w:type="spellStart"/>
      <w:r w:rsidRPr="001E313D">
        <w:rPr>
          <w:rFonts w:ascii="Times New Roman" w:hAnsi="Times New Roman"/>
          <w:sz w:val="24"/>
          <w:szCs w:val="24"/>
        </w:rPr>
        <w:t>Martasujidta</w:t>
      </w:r>
      <w:proofErr w:type="spellEnd"/>
      <w:r w:rsidRPr="001E313D">
        <w:rPr>
          <w:rFonts w:ascii="Times New Roman" w:hAnsi="Times New Roman"/>
          <w:sz w:val="24"/>
          <w:szCs w:val="24"/>
        </w:rPr>
        <w:t xml:space="preserve">. E 2005. </w:t>
      </w:r>
      <w:proofErr w:type="spellStart"/>
      <w:r w:rsidRPr="001E313D">
        <w:rPr>
          <w:rFonts w:ascii="Times New Roman" w:hAnsi="Times New Roman"/>
          <w:i/>
          <w:sz w:val="24"/>
          <w:szCs w:val="24"/>
        </w:rPr>
        <w:t>Ekaristi</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Tujuan</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Teologis</w:t>
      </w:r>
      <w:proofErr w:type="spellEnd"/>
      <w:r w:rsidRPr="001E313D">
        <w:rPr>
          <w:rFonts w:ascii="Times New Roman" w:hAnsi="Times New Roman"/>
          <w:i/>
          <w:sz w:val="24"/>
          <w:szCs w:val="24"/>
        </w:rPr>
        <w:t xml:space="preserve">, </w:t>
      </w:r>
      <w:proofErr w:type="spellStart"/>
      <w:r w:rsidRPr="001E313D">
        <w:rPr>
          <w:rFonts w:ascii="Times New Roman" w:hAnsi="Times New Roman"/>
          <w:i/>
          <w:sz w:val="24"/>
          <w:szCs w:val="24"/>
        </w:rPr>
        <w:t>Liturgi</w:t>
      </w:r>
      <w:proofErr w:type="spellEnd"/>
      <w:r w:rsidRPr="001E313D">
        <w:rPr>
          <w:rFonts w:ascii="Times New Roman" w:hAnsi="Times New Roman"/>
          <w:i/>
          <w:sz w:val="24"/>
          <w:szCs w:val="24"/>
        </w:rPr>
        <w:t xml:space="preserve"> dan </w:t>
      </w:r>
      <w:proofErr w:type="gramStart"/>
      <w:r w:rsidRPr="001E313D">
        <w:rPr>
          <w:rFonts w:ascii="Times New Roman" w:hAnsi="Times New Roman"/>
          <w:i/>
          <w:sz w:val="24"/>
          <w:szCs w:val="24"/>
        </w:rPr>
        <w:t>Pastoral .Yogyakarta</w:t>
      </w:r>
      <w:proofErr w:type="gramEnd"/>
      <w:r w:rsidRPr="001E313D">
        <w:rPr>
          <w:rFonts w:ascii="Times New Roman" w:hAnsi="Times New Roman"/>
          <w:i/>
          <w:sz w:val="24"/>
          <w:szCs w:val="24"/>
        </w:rPr>
        <w:t xml:space="preserve"> </w:t>
      </w:r>
      <w:proofErr w:type="spellStart"/>
      <w:r w:rsidRPr="001E313D">
        <w:rPr>
          <w:rFonts w:ascii="Times New Roman" w:hAnsi="Times New Roman"/>
          <w:i/>
          <w:sz w:val="24"/>
          <w:szCs w:val="24"/>
        </w:rPr>
        <w:t>Kanisius</w:t>
      </w:r>
      <w:proofErr w:type="spellEnd"/>
    </w:p>
    <w:p w14:paraId="555D9EC1" w14:textId="77777777" w:rsidR="00C22897" w:rsidRDefault="00C22897" w:rsidP="00C22897">
      <w:pPr>
        <w:pStyle w:val="ListParagraph"/>
        <w:ind w:left="0"/>
        <w:jc w:val="both"/>
        <w:rPr>
          <w:rFonts w:ascii="Times New Roman" w:hAnsi="Times New Roman"/>
          <w:i/>
          <w:sz w:val="24"/>
          <w:szCs w:val="24"/>
        </w:rPr>
      </w:pPr>
    </w:p>
    <w:p w14:paraId="30F87EDC" w14:textId="35CDB07A" w:rsidR="00C22897" w:rsidRPr="00C22897" w:rsidRDefault="00C22897" w:rsidP="00C22897">
      <w:pPr>
        <w:pStyle w:val="ListParagraph"/>
        <w:ind w:left="0"/>
        <w:jc w:val="both"/>
        <w:rPr>
          <w:rFonts w:ascii="Times New Roman" w:hAnsi="Times New Roman"/>
          <w:i/>
          <w:sz w:val="24"/>
          <w:szCs w:val="24"/>
        </w:rPr>
      </w:pPr>
      <w:proofErr w:type="spellStart"/>
      <w:r w:rsidRPr="001E313D">
        <w:rPr>
          <w:rFonts w:ascii="Times New Roman" w:hAnsi="Times New Roman"/>
          <w:sz w:val="24"/>
          <w:szCs w:val="24"/>
        </w:rPr>
        <w:t>Moleong</w:t>
      </w:r>
      <w:proofErr w:type="spellEnd"/>
      <w:r w:rsidRPr="001E313D">
        <w:rPr>
          <w:rFonts w:ascii="Times New Roman" w:hAnsi="Times New Roman"/>
          <w:sz w:val="24"/>
          <w:szCs w:val="24"/>
        </w:rPr>
        <w:t xml:space="preserve">, Lexy. 2005. </w:t>
      </w:r>
      <w:r w:rsidRPr="001E313D">
        <w:rPr>
          <w:rFonts w:ascii="Times New Roman" w:hAnsi="Times New Roman"/>
          <w:i/>
          <w:sz w:val="24"/>
          <w:szCs w:val="24"/>
        </w:rPr>
        <w:t>Metodologi Penelitian Kualitatif</w:t>
      </w:r>
      <w:r w:rsidRPr="001E313D">
        <w:rPr>
          <w:rFonts w:ascii="Times New Roman" w:hAnsi="Times New Roman"/>
          <w:sz w:val="24"/>
          <w:szCs w:val="24"/>
        </w:rPr>
        <w:t>. Bandung: PT Remaja Rosdakarya</w:t>
      </w:r>
    </w:p>
    <w:p w14:paraId="5065F69E" w14:textId="627102FB" w:rsidR="00663A4E" w:rsidRPr="001E313D" w:rsidRDefault="005F6CCF">
      <w:pPr>
        <w:rPr>
          <w:sz w:val="24"/>
          <w:szCs w:val="24"/>
        </w:rPr>
      </w:pPr>
      <w:r>
        <w:rPr>
          <w:sz w:val="24"/>
          <w:szCs w:val="24"/>
        </w:rPr>
        <w:t xml:space="preserve">   </w:t>
      </w:r>
      <w:r w:rsidR="00C22897">
        <w:rPr>
          <w:sz w:val="24"/>
          <w:szCs w:val="24"/>
        </w:rPr>
        <w:t xml:space="preserve"> </w:t>
      </w:r>
    </w:p>
    <w:sectPr w:rsidR="00663A4E" w:rsidRPr="001E313D" w:rsidSect="00323165">
      <w:footerReference w:type="default" r:id="rId13"/>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E9F9C" w14:textId="77777777" w:rsidR="00B91B57" w:rsidRDefault="00B91B57">
      <w:pPr>
        <w:spacing w:after="0" w:line="240" w:lineRule="auto"/>
      </w:pPr>
      <w:r>
        <w:separator/>
      </w:r>
    </w:p>
  </w:endnote>
  <w:endnote w:type="continuationSeparator" w:id="0">
    <w:p w14:paraId="2E2C6DDA" w14:textId="77777777" w:rsidR="00B91B57" w:rsidRDefault="00B91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40C46" w14:textId="10125245" w:rsidR="00A17E99" w:rsidRPr="00FB0B5E" w:rsidRDefault="005F6CCF">
    <w:pPr>
      <w:pStyle w:val="Footer"/>
      <w:jc w:val="right"/>
      <w:rPr>
        <w:rFonts w:ascii="Times New Roman" w:hAnsi="Times New Roman"/>
        <w:sz w:val="24"/>
      </w:rPr>
    </w:pPr>
    <w:r>
      <w:rPr>
        <w:rFonts w:ascii="Times New Roman" w:hAnsi="Times New Roman"/>
        <w:sz w:val="24"/>
      </w:rPr>
      <w:t xml:space="preserve"> </w:t>
    </w:r>
    <w:r w:rsidR="00D11861" w:rsidRPr="00FB0B5E">
      <w:rPr>
        <w:rFonts w:ascii="Times New Roman" w:hAnsi="Times New Roman"/>
        <w:sz w:val="24"/>
      </w:rPr>
      <w:fldChar w:fldCharType="begin"/>
    </w:r>
    <w:r w:rsidR="00D11861" w:rsidRPr="00FB0B5E">
      <w:rPr>
        <w:rFonts w:ascii="Times New Roman" w:hAnsi="Times New Roman"/>
        <w:sz w:val="24"/>
      </w:rPr>
      <w:instrText xml:space="preserve"> PAGE   \* MERGEFORMAT </w:instrText>
    </w:r>
    <w:r w:rsidR="00D11861" w:rsidRPr="00FB0B5E">
      <w:rPr>
        <w:rFonts w:ascii="Times New Roman" w:hAnsi="Times New Roman"/>
        <w:sz w:val="24"/>
      </w:rPr>
      <w:fldChar w:fldCharType="separate"/>
    </w:r>
    <w:r w:rsidR="00D11861">
      <w:rPr>
        <w:rFonts w:ascii="Times New Roman" w:hAnsi="Times New Roman"/>
        <w:noProof/>
        <w:sz w:val="24"/>
      </w:rPr>
      <w:t>91</w:t>
    </w:r>
    <w:r w:rsidR="00D11861" w:rsidRPr="00FB0B5E">
      <w:rPr>
        <w:rFonts w:ascii="Times New Roman" w:hAnsi="Times New Roman"/>
        <w:noProof/>
        <w:sz w:val="24"/>
      </w:rPr>
      <w:fldChar w:fldCharType="end"/>
    </w:r>
  </w:p>
  <w:p w14:paraId="6BD7B67E" w14:textId="77777777" w:rsidR="00A17E99" w:rsidRDefault="00B91B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706DF" w14:textId="77777777" w:rsidR="00B91B57" w:rsidRDefault="00B91B57">
      <w:pPr>
        <w:spacing w:after="0" w:line="240" w:lineRule="auto"/>
      </w:pPr>
      <w:r>
        <w:separator/>
      </w:r>
    </w:p>
  </w:footnote>
  <w:footnote w:type="continuationSeparator" w:id="0">
    <w:p w14:paraId="2623AAA3" w14:textId="77777777" w:rsidR="00B91B57" w:rsidRDefault="00B91B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78C9"/>
    <w:multiLevelType w:val="multilevel"/>
    <w:tmpl w:val="F05ED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32776"/>
    <w:multiLevelType w:val="hybridMultilevel"/>
    <w:tmpl w:val="ED6C1222"/>
    <w:lvl w:ilvl="0" w:tplc="E6FCD24E">
      <w:start w:val="2"/>
      <w:numFmt w:val="decimal"/>
      <w:lvlText w:val="%1.14"/>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41182"/>
    <w:multiLevelType w:val="hybridMultilevel"/>
    <w:tmpl w:val="B7DE75B0"/>
    <w:lvl w:ilvl="0" w:tplc="6F9E760C">
      <w:start w:val="2"/>
      <w:numFmt w:val="decimal"/>
      <w:lvlText w:val="%1.3.1"/>
      <w:lvlJc w:val="left"/>
      <w:pPr>
        <w:ind w:left="7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C0AA2"/>
    <w:multiLevelType w:val="multilevel"/>
    <w:tmpl w:val="0274699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945754"/>
    <w:multiLevelType w:val="hybridMultilevel"/>
    <w:tmpl w:val="CE8A2C14"/>
    <w:lvl w:ilvl="0" w:tplc="29A02B5E">
      <w:start w:val="2"/>
      <w:numFmt w:val="decimal"/>
      <w:lvlText w:val="%1.3.2"/>
      <w:lvlJc w:val="left"/>
      <w:pPr>
        <w:ind w:left="77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04D11"/>
    <w:multiLevelType w:val="hybridMultilevel"/>
    <w:tmpl w:val="FF96AC6E"/>
    <w:lvl w:ilvl="0" w:tplc="3EB89404">
      <w:start w:val="2"/>
      <w:numFmt w:val="decimal"/>
      <w:lvlText w:val="%1.4"/>
      <w:lvlJc w:val="left"/>
      <w:pPr>
        <w:ind w:left="77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A92ECD"/>
    <w:multiLevelType w:val="hybridMultilevel"/>
    <w:tmpl w:val="D49C0D08"/>
    <w:lvl w:ilvl="0" w:tplc="6706D8CE">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 w15:restartNumberingAfterBreak="0">
    <w:nsid w:val="133509CC"/>
    <w:multiLevelType w:val="multilevel"/>
    <w:tmpl w:val="8D5203B2"/>
    <w:lvl w:ilvl="0">
      <w:start w:val="1"/>
      <w:numFmt w:val="decimal"/>
      <w:lvlText w:val="%1.1."/>
      <w:lvlJc w:val="left"/>
      <w:pPr>
        <w:ind w:left="360" w:hanging="360"/>
      </w:pPr>
      <w:rPr>
        <w:rFonts w:hint="default"/>
      </w:rPr>
    </w:lvl>
    <w:lvl w:ilvl="1">
      <w:start w:val="2"/>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D045D1"/>
    <w:multiLevelType w:val="hybridMultilevel"/>
    <w:tmpl w:val="8332ADE6"/>
    <w:lvl w:ilvl="0" w:tplc="863E6628">
      <w:start w:val="2"/>
      <w:numFmt w:val="decimal"/>
      <w:lvlText w:val="%1.15"/>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8B2EAE"/>
    <w:multiLevelType w:val="hybridMultilevel"/>
    <w:tmpl w:val="AB5A2B5A"/>
    <w:lvl w:ilvl="0" w:tplc="FFF28C08">
      <w:start w:val="2"/>
      <w:numFmt w:val="decimal"/>
      <w:lvlText w:val="%1.2"/>
      <w:lvlJc w:val="left"/>
      <w:pPr>
        <w:ind w:left="7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A7272A"/>
    <w:multiLevelType w:val="hybridMultilevel"/>
    <w:tmpl w:val="90D26446"/>
    <w:lvl w:ilvl="0" w:tplc="42E49A08">
      <w:start w:val="2"/>
      <w:numFmt w:val="decimal"/>
      <w:lvlText w:val="%1.7"/>
      <w:lvlJc w:val="left"/>
      <w:pPr>
        <w:ind w:left="149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A11805"/>
    <w:multiLevelType w:val="hybridMultilevel"/>
    <w:tmpl w:val="491AD228"/>
    <w:lvl w:ilvl="0" w:tplc="960A8AB2">
      <w:start w:val="2"/>
      <w:numFmt w:val="decimal"/>
      <w:lvlText w:val="%1.7.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F826AB"/>
    <w:multiLevelType w:val="hybridMultilevel"/>
    <w:tmpl w:val="57C80296"/>
    <w:lvl w:ilvl="0" w:tplc="0E78886E">
      <w:start w:val="2"/>
      <w:numFmt w:val="decimal"/>
      <w:lvlText w:val="%1.4.2"/>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735EA5"/>
    <w:multiLevelType w:val="multilevel"/>
    <w:tmpl w:val="FF7E3576"/>
    <w:lvl w:ilvl="0">
      <w:start w:val="1"/>
      <w:numFmt w:val="decimal"/>
      <w:lvlText w:val="%1."/>
      <w:lvlJc w:val="left"/>
      <w:pPr>
        <w:ind w:left="360" w:hanging="360"/>
      </w:pPr>
      <w:rPr>
        <w:rFonts w:ascii="Times New Roman" w:eastAsia="Times New Roman" w:hAnsi="Times New Roman" w:cs="Times New Roman" w:hint="default"/>
        <w:b w:val="0"/>
        <w:i w:val="0"/>
        <w:smallCaps w:val="0"/>
        <w:strike w:val="0"/>
        <w:color w:val="000000"/>
        <w:sz w:val="20"/>
        <w:szCs w:val="20"/>
        <w:u w:val="none"/>
        <w:shd w:val="clear" w:color="auto" w:fill="auto"/>
        <w:vertAlign w:val="baseline"/>
      </w:rPr>
    </w:lvl>
    <w:lvl w:ilvl="1">
      <w:start w:val="2"/>
      <w:numFmt w:val="decimal"/>
      <w:lvlText w:val="%2.10"/>
      <w:lvlJc w:val="left"/>
      <w:pPr>
        <w:ind w:left="360" w:hanging="360"/>
      </w:pPr>
      <w:rPr>
        <w:rFonts w:ascii="Times New Roman" w:hAnsi="Times New Roman" w:cs="Times New Roman" w:hint="default"/>
        <w:b/>
        <w:i w:val="0"/>
        <w:smallCaps w:val="0"/>
        <w:strike w:val="0"/>
        <w:color w:val="000000"/>
        <w:sz w:val="24"/>
        <w:szCs w:val="20"/>
        <w:u w:val="none"/>
        <w:shd w:val="clear" w:color="auto" w:fill="auto"/>
        <w:vertAlign w:val="baseline"/>
      </w:rPr>
    </w:lvl>
    <w:lvl w:ilvl="2">
      <w:start w:val="1"/>
      <w:numFmt w:val="decimal"/>
      <w:lvlText w:val="%1.%2.%3."/>
      <w:lvlJc w:val="left"/>
      <w:pPr>
        <w:ind w:left="2564" w:hanging="2564"/>
      </w:pPr>
      <w:rPr>
        <w:rFonts w:ascii="Times New Roman" w:eastAsia="Times New Roman" w:hAnsi="Times New Roman" w:cs="Times New Roman" w:hint="default"/>
        <w:b/>
        <w:i w:val="0"/>
        <w:smallCaps w:val="0"/>
        <w:strike w:val="0"/>
        <w:color w:val="000000"/>
        <w:sz w:val="20"/>
        <w:szCs w:val="20"/>
        <w:u w:val="none"/>
        <w:shd w:val="clear" w:color="auto" w:fill="auto"/>
        <w:vertAlign w:val="baseline"/>
      </w:rPr>
    </w:lvl>
    <w:lvl w:ilvl="3">
      <w:start w:val="1"/>
      <w:numFmt w:val="decimal"/>
      <w:lvlText w:val="%1.%2.%3.%4."/>
      <w:lvlJc w:val="left"/>
      <w:pPr>
        <w:ind w:left="2880" w:hanging="2880"/>
      </w:pPr>
      <w:rPr>
        <w:rFonts w:ascii="Times New Roman" w:eastAsia="Times New Roman" w:hAnsi="Times New Roman" w:cs="Times New Roman" w:hint="default"/>
        <w:b/>
        <w:i w:val="0"/>
        <w:smallCaps w:val="0"/>
        <w:strike w:val="0"/>
        <w:color w:val="000000"/>
        <w:sz w:val="20"/>
        <w:szCs w:val="20"/>
        <w:u w:val="none"/>
        <w:shd w:val="clear" w:color="auto" w:fill="auto"/>
        <w:vertAlign w:val="baseline"/>
      </w:rPr>
    </w:lvl>
    <w:lvl w:ilvl="4">
      <w:start w:val="1"/>
      <w:numFmt w:val="decimal"/>
      <w:lvlText w:val="%1.%2.%3.%4.%5."/>
      <w:lvlJc w:val="left"/>
      <w:pPr>
        <w:ind w:left="3960" w:hanging="3960"/>
      </w:pPr>
      <w:rPr>
        <w:rFonts w:ascii="Times New Roman" w:eastAsia="Times New Roman" w:hAnsi="Times New Roman" w:cs="Times New Roman" w:hint="default"/>
        <w:b w:val="0"/>
        <w:i w:val="0"/>
        <w:smallCaps w:val="0"/>
        <w:strike w:val="0"/>
        <w:color w:val="000000"/>
        <w:sz w:val="20"/>
        <w:szCs w:val="20"/>
        <w:u w:val="none"/>
        <w:shd w:val="clear" w:color="auto" w:fill="auto"/>
        <w:vertAlign w:val="baseline"/>
      </w:rPr>
    </w:lvl>
    <w:lvl w:ilvl="5">
      <w:start w:val="1"/>
      <w:numFmt w:val="decimal"/>
      <w:lvlText w:val="%1.%2.%3.%4.%5.%6."/>
      <w:lvlJc w:val="left"/>
      <w:pPr>
        <w:ind w:left="4680" w:hanging="4680"/>
      </w:pPr>
      <w:rPr>
        <w:rFonts w:ascii="Times New Roman" w:eastAsia="Times New Roman" w:hAnsi="Times New Roman" w:cs="Times New Roman" w:hint="default"/>
        <w:b w:val="0"/>
        <w:i w:val="0"/>
        <w:smallCaps w:val="0"/>
        <w:strike w:val="0"/>
        <w:color w:val="000000"/>
        <w:sz w:val="20"/>
        <w:szCs w:val="20"/>
        <w:u w:val="none"/>
        <w:shd w:val="clear" w:color="auto" w:fill="auto"/>
        <w:vertAlign w:val="baseline"/>
      </w:rPr>
    </w:lvl>
    <w:lvl w:ilvl="6">
      <w:start w:val="1"/>
      <w:numFmt w:val="decimal"/>
      <w:lvlText w:val="%1.%2.%3.%4.%5.%6.%7."/>
      <w:lvlJc w:val="left"/>
      <w:pPr>
        <w:ind w:left="5760" w:hanging="5760"/>
      </w:pPr>
      <w:rPr>
        <w:rFonts w:ascii="Times New Roman" w:eastAsia="Times New Roman" w:hAnsi="Times New Roman" w:cs="Times New Roman" w:hint="default"/>
        <w:b w:val="0"/>
        <w:i w:val="0"/>
        <w:smallCaps w:val="0"/>
        <w:strike w:val="0"/>
        <w:color w:val="000000"/>
        <w:sz w:val="20"/>
        <w:szCs w:val="20"/>
        <w:u w:val="none"/>
        <w:shd w:val="clear" w:color="auto" w:fill="auto"/>
        <w:vertAlign w:val="baseline"/>
      </w:rPr>
    </w:lvl>
    <w:lvl w:ilvl="7">
      <w:start w:val="1"/>
      <w:numFmt w:val="decimal"/>
      <w:lvlText w:val="%1.%2.%3.%4.%5.%6.%7.%8."/>
      <w:lvlJc w:val="left"/>
      <w:pPr>
        <w:ind w:left="6480" w:hanging="6480"/>
      </w:pPr>
      <w:rPr>
        <w:rFonts w:ascii="Times New Roman" w:eastAsia="Times New Roman" w:hAnsi="Times New Roman" w:cs="Times New Roman" w:hint="default"/>
        <w:b w:val="0"/>
        <w:i w:val="0"/>
        <w:smallCaps w:val="0"/>
        <w:strike w:val="0"/>
        <w:color w:val="000000"/>
        <w:sz w:val="20"/>
        <w:szCs w:val="20"/>
        <w:u w:val="none"/>
        <w:shd w:val="clear" w:color="auto" w:fill="auto"/>
        <w:vertAlign w:val="baseline"/>
      </w:rPr>
    </w:lvl>
    <w:lvl w:ilvl="8">
      <w:start w:val="1"/>
      <w:numFmt w:val="decimal"/>
      <w:lvlText w:val="%1.%2.%3.%4.%5.%6.%7.%8.%9."/>
      <w:lvlJc w:val="left"/>
      <w:pPr>
        <w:ind w:left="7560" w:hanging="7560"/>
      </w:pPr>
      <w:rPr>
        <w:rFonts w:ascii="Times New Roman" w:eastAsia="Times New Roman" w:hAnsi="Times New Roman" w:cs="Times New Roman" w:hint="default"/>
        <w:b w:val="0"/>
        <w:i w:val="0"/>
        <w:smallCaps w:val="0"/>
        <w:strike w:val="0"/>
        <w:color w:val="000000"/>
        <w:sz w:val="20"/>
        <w:szCs w:val="20"/>
        <w:u w:val="none"/>
        <w:shd w:val="clear" w:color="auto" w:fill="auto"/>
        <w:vertAlign w:val="baseline"/>
      </w:rPr>
    </w:lvl>
  </w:abstractNum>
  <w:abstractNum w:abstractNumId="14" w15:restartNumberingAfterBreak="0">
    <w:nsid w:val="26997CE6"/>
    <w:multiLevelType w:val="hybridMultilevel"/>
    <w:tmpl w:val="1A9AD8B4"/>
    <w:lvl w:ilvl="0" w:tplc="30603F46">
      <w:start w:val="2"/>
      <w:numFmt w:val="decimal"/>
      <w:lvlText w:val="%1.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6B6048"/>
    <w:multiLevelType w:val="hybridMultilevel"/>
    <w:tmpl w:val="0C404F3E"/>
    <w:lvl w:ilvl="0" w:tplc="C56433F2">
      <w:start w:val="2"/>
      <w:numFmt w:val="decimal"/>
      <w:lvlText w:val="%1.3"/>
      <w:lvlJc w:val="left"/>
      <w:pPr>
        <w:ind w:left="77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E119CA"/>
    <w:multiLevelType w:val="hybridMultilevel"/>
    <w:tmpl w:val="94C494FE"/>
    <w:lvl w:ilvl="0" w:tplc="42A059A8">
      <w:start w:val="2"/>
      <w:numFmt w:val="decimal"/>
      <w:lvlText w:val="%1.13"/>
      <w:lvlJc w:val="left"/>
      <w:pPr>
        <w:ind w:left="842" w:hanging="360"/>
      </w:pPr>
      <w:rPr>
        <w:rFonts w:hint="default"/>
        <w:b/>
      </w:r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17" w15:restartNumberingAfterBreak="0">
    <w:nsid w:val="2A537EBA"/>
    <w:multiLevelType w:val="hybridMultilevel"/>
    <w:tmpl w:val="843C8288"/>
    <w:lvl w:ilvl="0" w:tplc="3D80B6C8">
      <w:start w:val="2"/>
      <w:numFmt w:val="decimal"/>
      <w:lvlText w:val="%1.8"/>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47138B"/>
    <w:multiLevelType w:val="hybridMultilevel"/>
    <w:tmpl w:val="17EE47A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15:restartNumberingAfterBreak="0">
    <w:nsid w:val="2EA22C76"/>
    <w:multiLevelType w:val="hybridMultilevel"/>
    <w:tmpl w:val="C5B8CEBA"/>
    <w:lvl w:ilvl="0" w:tplc="793206DA">
      <w:start w:val="2"/>
      <w:numFmt w:val="decimal"/>
      <w:lvlText w:val="%1.4.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7641B4"/>
    <w:multiLevelType w:val="hybridMultilevel"/>
    <w:tmpl w:val="ED28CA8E"/>
    <w:lvl w:ilvl="0" w:tplc="8ACAEB28">
      <w:start w:val="2"/>
      <w:numFmt w:val="decimal"/>
      <w:lvlText w:val="%1.9"/>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596C42"/>
    <w:multiLevelType w:val="hybridMultilevel"/>
    <w:tmpl w:val="02A23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0C45AC"/>
    <w:multiLevelType w:val="multilevel"/>
    <w:tmpl w:val="F4D41514"/>
    <w:lvl w:ilvl="0">
      <w:start w:val="1"/>
      <w:numFmt w:val="decimal"/>
      <w:lvlText w:val="%1"/>
      <w:lvlJc w:val="left"/>
      <w:pPr>
        <w:ind w:left="360" w:hanging="360"/>
      </w:pPr>
      <w:rPr>
        <w:rFonts w:ascii="Times New Roman" w:hAnsi="Times New Roman" w:hint="default"/>
      </w:rPr>
    </w:lvl>
    <w:lvl w:ilvl="1">
      <w:start w:val="1"/>
      <w:numFmt w:val="decimal"/>
      <w:lvlText w:val="%1.%2."/>
      <w:lvlJc w:val="left"/>
      <w:pPr>
        <w:ind w:left="792" w:hanging="432"/>
      </w:pPr>
      <w:rPr>
        <w:rFonts w:hint="default"/>
      </w:rPr>
    </w:lvl>
    <w:lvl w:ilvl="2">
      <w:start w:val="1"/>
      <w:numFmt w:val="none"/>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8251E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8597A6B"/>
    <w:multiLevelType w:val="hybridMultilevel"/>
    <w:tmpl w:val="575A7FAC"/>
    <w:lvl w:ilvl="0" w:tplc="C0A06FD4">
      <w:start w:val="2"/>
      <w:numFmt w:val="decimal"/>
      <w:lvlText w:val="%1.5"/>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D84055"/>
    <w:multiLevelType w:val="multilevel"/>
    <w:tmpl w:val="7D4ADE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1.2.2"/>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BAA160C"/>
    <w:multiLevelType w:val="multilevel"/>
    <w:tmpl w:val="E6ACE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E004CD"/>
    <w:multiLevelType w:val="hybridMultilevel"/>
    <w:tmpl w:val="28ACC0BC"/>
    <w:lvl w:ilvl="0" w:tplc="BAF261CA">
      <w:start w:val="2"/>
      <w:numFmt w:val="decimal"/>
      <w:lvlText w:val="%1.7.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7E1332"/>
    <w:multiLevelType w:val="hybridMultilevel"/>
    <w:tmpl w:val="6F0EE2F8"/>
    <w:lvl w:ilvl="0" w:tplc="432430CA">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813684"/>
    <w:multiLevelType w:val="multilevel"/>
    <w:tmpl w:val="4CF611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0871571"/>
    <w:multiLevelType w:val="hybridMultilevel"/>
    <w:tmpl w:val="91585F42"/>
    <w:lvl w:ilvl="0" w:tplc="49A46BBC">
      <w:start w:val="2"/>
      <w:numFmt w:val="decimal"/>
      <w:lvlText w:val="%1.5.2"/>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FB5E17"/>
    <w:multiLevelType w:val="hybridMultilevel"/>
    <w:tmpl w:val="FF32C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5035B8"/>
    <w:multiLevelType w:val="hybridMultilevel"/>
    <w:tmpl w:val="0A64E306"/>
    <w:lvl w:ilvl="0" w:tplc="0D3C06E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15:restartNumberingAfterBreak="0">
    <w:nsid w:val="57A92CEF"/>
    <w:multiLevelType w:val="hybridMultilevel"/>
    <w:tmpl w:val="EFDE986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4" w15:restartNumberingAfterBreak="0">
    <w:nsid w:val="59875D0B"/>
    <w:multiLevelType w:val="multilevel"/>
    <w:tmpl w:val="008A0956"/>
    <w:lvl w:ilvl="0">
      <w:start w:val="1"/>
      <w:numFmt w:val="decimal"/>
      <w:lvlText w:val="%1"/>
      <w:lvlJc w:val="left"/>
      <w:pPr>
        <w:ind w:left="360" w:hanging="360"/>
      </w:pPr>
      <w:rPr>
        <w:rFonts w:hint="default"/>
      </w:rPr>
    </w:lvl>
    <w:lvl w:ilvl="1">
      <w:start w:val="1"/>
      <w:numFmt w:val="decimal"/>
      <w:pStyle w:val="subbab1"/>
      <w:lvlText w:val="%1.%2"/>
      <w:lvlJc w:val="left"/>
      <w:pPr>
        <w:ind w:left="360" w:hanging="360"/>
      </w:pPr>
      <w:rPr>
        <w:rFonts w:hint="default"/>
        <w:b/>
        <w:bCs/>
      </w:rPr>
    </w:lvl>
    <w:lvl w:ilvl="2">
      <w:start w:val="1"/>
      <w:numFmt w:val="decimal"/>
      <w:pStyle w:val="subsubbab"/>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1B111BB"/>
    <w:multiLevelType w:val="hybridMultilevel"/>
    <w:tmpl w:val="199E4326"/>
    <w:lvl w:ilvl="0" w:tplc="1436CB34">
      <w:start w:val="2"/>
      <w:numFmt w:val="decimal"/>
      <w:lvlText w:val="%1.7.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113939"/>
    <w:multiLevelType w:val="hybridMultilevel"/>
    <w:tmpl w:val="DA5C8000"/>
    <w:lvl w:ilvl="0" w:tplc="EF4AAC4A">
      <w:start w:val="1"/>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EE2068"/>
    <w:multiLevelType w:val="hybridMultilevel"/>
    <w:tmpl w:val="CDB633B6"/>
    <w:lvl w:ilvl="0" w:tplc="A5B4546A">
      <w:start w:val="2"/>
      <w:numFmt w:val="decimal"/>
      <w:lvlText w:val="%1.6"/>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D27701"/>
    <w:multiLevelType w:val="hybridMultilevel"/>
    <w:tmpl w:val="6660FE9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9" w15:restartNumberingAfterBreak="0">
    <w:nsid w:val="70566A4C"/>
    <w:multiLevelType w:val="hybridMultilevel"/>
    <w:tmpl w:val="EE64F1AA"/>
    <w:lvl w:ilvl="0" w:tplc="65B65234">
      <w:start w:val="2"/>
      <w:numFmt w:val="decimal"/>
      <w:lvlText w:val="%1.3.3"/>
      <w:lvlJc w:val="left"/>
      <w:pPr>
        <w:ind w:left="77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A35A3C"/>
    <w:multiLevelType w:val="multilevel"/>
    <w:tmpl w:val="2B3E76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28C2CED"/>
    <w:multiLevelType w:val="multilevel"/>
    <w:tmpl w:val="0274699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246054"/>
    <w:multiLevelType w:val="hybridMultilevel"/>
    <w:tmpl w:val="3C76CE6E"/>
    <w:lvl w:ilvl="0" w:tplc="0B983ED0">
      <w:start w:val="2"/>
      <w:numFmt w:val="decimal"/>
      <w:lvlText w:val="%1.5.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8"/>
  </w:num>
  <w:num w:numId="3">
    <w:abstractNumId w:val="6"/>
  </w:num>
  <w:num w:numId="4">
    <w:abstractNumId w:val="29"/>
  </w:num>
  <w:num w:numId="5">
    <w:abstractNumId w:val="36"/>
  </w:num>
  <w:num w:numId="6">
    <w:abstractNumId w:val="40"/>
  </w:num>
  <w:num w:numId="7">
    <w:abstractNumId w:val="25"/>
  </w:num>
  <w:num w:numId="8">
    <w:abstractNumId w:val="22"/>
  </w:num>
  <w:num w:numId="9">
    <w:abstractNumId w:val="28"/>
  </w:num>
  <w:num w:numId="10">
    <w:abstractNumId w:val="23"/>
  </w:num>
  <w:num w:numId="11">
    <w:abstractNumId w:val="34"/>
  </w:num>
  <w:num w:numId="12">
    <w:abstractNumId w:val="7"/>
  </w:num>
  <w:num w:numId="13">
    <w:abstractNumId w:val="9"/>
  </w:num>
  <w:num w:numId="14">
    <w:abstractNumId w:val="32"/>
  </w:num>
  <w:num w:numId="15">
    <w:abstractNumId w:val="10"/>
  </w:num>
  <w:num w:numId="16">
    <w:abstractNumId w:val="27"/>
  </w:num>
  <w:num w:numId="17">
    <w:abstractNumId w:val="11"/>
  </w:num>
  <w:num w:numId="18">
    <w:abstractNumId w:val="33"/>
  </w:num>
  <w:num w:numId="19">
    <w:abstractNumId w:val="17"/>
  </w:num>
  <w:num w:numId="20">
    <w:abstractNumId w:val="20"/>
  </w:num>
  <w:num w:numId="21">
    <w:abstractNumId w:val="13"/>
  </w:num>
  <w:num w:numId="22">
    <w:abstractNumId w:val="15"/>
  </w:num>
  <w:num w:numId="23">
    <w:abstractNumId w:val="19"/>
  </w:num>
  <w:num w:numId="24">
    <w:abstractNumId w:val="12"/>
  </w:num>
  <w:num w:numId="25">
    <w:abstractNumId w:val="2"/>
  </w:num>
  <w:num w:numId="26">
    <w:abstractNumId w:val="4"/>
  </w:num>
  <w:num w:numId="27">
    <w:abstractNumId w:val="39"/>
  </w:num>
  <w:num w:numId="28">
    <w:abstractNumId w:val="5"/>
  </w:num>
  <w:num w:numId="29">
    <w:abstractNumId w:val="24"/>
  </w:num>
  <w:num w:numId="30">
    <w:abstractNumId w:val="42"/>
  </w:num>
  <w:num w:numId="31">
    <w:abstractNumId w:val="30"/>
  </w:num>
  <w:num w:numId="32">
    <w:abstractNumId w:val="37"/>
  </w:num>
  <w:num w:numId="33">
    <w:abstractNumId w:val="35"/>
  </w:num>
  <w:num w:numId="34">
    <w:abstractNumId w:val="14"/>
  </w:num>
  <w:num w:numId="35">
    <w:abstractNumId w:val="16"/>
  </w:num>
  <w:num w:numId="36">
    <w:abstractNumId w:val="1"/>
  </w:num>
  <w:num w:numId="37">
    <w:abstractNumId w:val="8"/>
  </w:num>
  <w:num w:numId="38">
    <w:abstractNumId w:val="0"/>
  </w:num>
  <w:num w:numId="39">
    <w:abstractNumId w:val="26"/>
  </w:num>
  <w:num w:numId="40">
    <w:abstractNumId w:val="31"/>
  </w:num>
  <w:num w:numId="41">
    <w:abstractNumId w:val="3"/>
  </w:num>
  <w:num w:numId="42">
    <w:abstractNumId w:val="41"/>
  </w:num>
  <w:num w:numId="43">
    <w:abstractNumId w:val="21"/>
  </w:num>
  <w:num w:numId="44">
    <w:abstractNumId w:val="34"/>
    <w:lvlOverride w:ilvl="0">
      <w:startOverride w:val="5"/>
    </w:lvlOverride>
    <w:lvlOverride w:ilvl="1">
      <w:startOverride w:val="2"/>
    </w:lvlOverride>
    <w:lvlOverride w:ilvl="2">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861"/>
    <w:rsid w:val="000E3993"/>
    <w:rsid w:val="001E313D"/>
    <w:rsid w:val="002D37EC"/>
    <w:rsid w:val="00361692"/>
    <w:rsid w:val="004548B2"/>
    <w:rsid w:val="004A3EB9"/>
    <w:rsid w:val="005F6CCF"/>
    <w:rsid w:val="00663A4E"/>
    <w:rsid w:val="009B6FD0"/>
    <w:rsid w:val="00B91B57"/>
    <w:rsid w:val="00C22897"/>
    <w:rsid w:val="00C835F7"/>
    <w:rsid w:val="00D1186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06826"/>
  <w15:chartTrackingRefBased/>
  <w15:docId w15:val="{AA11465A-B830-4DA1-BFF0-FD649FC74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861"/>
    <w:rPr>
      <w:rFonts w:ascii="Calibri" w:eastAsia="Calibri" w:hAnsi="Calibri" w:cs="Times New Roman"/>
      <w:lang w:val="en-US"/>
    </w:rPr>
  </w:style>
  <w:style w:type="paragraph" w:styleId="Heading1">
    <w:name w:val="heading 1"/>
    <w:basedOn w:val="Normal"/>
    <w:next w:val="Normal"/>
    <w:link w:val="Heading1Char"/>
    <w:uiPriority w:val="9"/>
    <w:qFormat/>
    <w:rsid w:val="00D118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11861"/>
    <w:pPr>
      <w:ind w:left="720"/>
      <w:contextualSpacing/>
    </w:pPr>
  </w:style>
  <w:style w:type="paragraph" w:styleId="Footer">
    <w:name w:val="footer"/>
    <w:basedOn w:val="Normal"/>
    <w:link w:val="FooterChar"/>
    <w:uiPriority w:val="99"/>
    <w:unhideWhenUsed/>
    <w:rsid w:val="00D118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861"/>
    <w:rPr>
      <w:rFonts w:ascii="Calibri" w:eastAsia="Calibri" w:hAnsi="Calibri" w:cs="Times New Roman"/>
      <w:lang w:val="en-US"/>
    </w:rPr>
  </w:style>
  <w:style w:type="character" w:customStyle="1" w:styleId="Heading1Char">
    <w:name w:val="Heading 1 Char"/>
    <w:basedOn w:val="DefaultParagraphFont"/>
    <w:link w:val="Heading1"/>
    <w:uiPriority w:val="9"/>
    <w:rsid w:val="00D11861"/>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D11861"/>
    <w:pPr>
      <w:outlineLvl w:val="9"/>
    </w:pPr>
    <w:rPr>
      <w:rFonts w:ascii="Calibri Light" w:eastAsia="Times New Roman" w:hAnsi="Calibri Light" w:cs="Times New Roman"/>
      <w:color w:val="2E74B5"/>
    </w:rPr>
  </w:style>
  <w:style w:type="paragraph" w:customStyle="1" w:styleId="PARAGRAF1">
    <w:name w:val="PARAGRAF 1"/>
    <w:basedOn w:val="Normal"/>
    <w:link w:val="PARAGRAF1Char"/>
    <w:qFormat/>
    <w:rsid w:val="00D11861"/>
    <w:pPr>
      <w:spacing w:after="0" w:line="480" w:lineRule="auto"/>
      <w:ind w:left="284" w:firstLine="567"/>
      <w:jc w:val="both"/>
    </w:pPr>
    <w:rPr>
      <w:rFonts w:ascii="Times New Roman" w:hAnsi="Times New Roman"/>
      <w:sz w:val="24"/>
      <w:szCs w:val="24"/>
      <w:lang w:val="id-ID"/>
    </w:rPr>
  </w:style>
  <w:style w:type="character" w:customStyle="1" w:styleId="PARAGRAF1Char">
    <w:name w:val="PARAGRAF 1 Char"/>
    <w:link w:val="PARAGRAF1"/>
    <w:rsid w:val="00D11861"/>
    <w:rPr>
      <w:rFonts w:ascii="Times New Roman" w:eastAsia="Calibri" w:hAnsi="Times New Roman" w:cs="Times New Roman"/>
      <w:sz w:val="24"/>
      <w:szCs w:val="24"/>
      <w:lang w:val="id-ID"/>
    </w:rPr>
  </w:style>
  <w:style w:type="character" w:customStyle="1" w:styleId="ListParagraphChar">
    <w:name w:val="List Paragraph Char"/>
    <w:basedOn w:val="DefaultParagraphFont"/>
    <w:link w:val="ListParagraph"/>
    <w:uiPriority w:val="34"/>
    <w:rsid w:val="00D11861"/>
    <w:rPr>
      <w:rFonts w:ascii="Calibri" w:eastAsia="Calibri" w:hAnsi="Calibri" w:cs="Times New Roman"/>
      <w:lang w:val="en-US"/>
    </w:rPr>
  </w:style>
  <w:style w:type="character" w:styleId="CommentReference">
    <w:name w:val="annotation reference"/>
    <w:uiPriority w:val="99"/>
    <w:semiHidden/>
    <w:unhideWhenUsed/>
    <w:rsid w:val="00663A4E"/>
    <w:rPr>
      <w:sz w:val="16"/>
      <w:szCs w:val="16"/>
    </w:rPr>
  </w:style>
  <w:style w:type="paragraph" w:styleId="CommentText">
    <w:name w:val="annotation text"/>
    <w:basedOn w:val="Normal"/>
    <w:link w:val="CommentTextChar"/>
    <w:uiPriority w:val="99"/>
    <w:semiHidden/>
    <w:unhideWhenUsed/>
    <w:rsid w:val="00663A4E"/>
    <w:pPr>
      <w:spacing w:line="240" w:lineRule="auto"/>
    </w:pPr>
    <w:rPr>
      <w:sz w:val="20"/>
      <w:szCs w:val="20"/>
      <w:lang w:val="x-none" w:eastAsia="x-none"/>
    </w:rPr>
  </w:style>
  <w:style w:type="character" w:customStyle="1" w:styleId="CommentTextChar">
    <w:name w:val="Comment Text Char"/>
    <w:basedOn w:val="DefaultParagraphFont"/>
    <w:link w:val="CommentText"/>
    <w:uiPriority w:val="99"/>
    <w:semiHidden/>
    <w:rsid w:val="00663A4E"/>
    <w:rPr>
      <w:rFonts w:ascii="Calibri" w:eastAsia="Calibri" w:hAnsi="Calibri" w:cs="Times New Roman"/>
      <w:sz w:val="20"/>
      <w:szCs w:val="20"/>
      <w:lang w:val="x-none" w:eastAsia="x-none"/>
    </w:rPr>
  </w:style>
  <w:style w:type="paragraph" w:styleId="BalloonText">
    <w:name w:val="Balloon Text"/>
    <w:basedOn w:val="Normal"/>
    <w:link w:val="BalloonTextChar"/>
    <w:uiPriority w:val="99"/>
    <w:semiHidden/>
    <w:unhideWhenUsed/>
    <w:rsid w:val="00663A4E"/>
    <w:pPr>
      <w:spacing w:after="0" w:line="240" w:lineRule="auto"/>
    </w:pPr>
    <w:rPr>
      <w:rFonts w:ascii="Segoe UI" w:hAnsi="Segoe UI"/>
      <w:sz w:val="18"/>
      <w:szCs w:val="18"/>
      <w:lang w:val="x-none" w:eastAsia="x-none"/>
    </w:rPr>
  </w:style>
  <w:style w:type="character" w:customStyle="1" w:styleId="BalloonTextChar">
    <w:name w:val="Balloon Text Char"/>
    <w:basedOn w:val="DefaultParagraphFont"/>
    <w:link w:val="BalloonText"/>
    <w:uiPriority w:val="99"/>
    <w:semiHidden/>
    <w:rsid w:val="00663A4E"/>
    <w:rPr>
      <w:rFonts w:ascii="Segoe UI" w:eastAsia="Calibri" w:hAnsi="Segoe UI" w:cs="Times New Roman"/>
      <w:sz w:val="18"/>
      <w:szCs w:val="18"/>
      <w:lang w:val="x-none" w:eastAsia="x-none"/>
    </w:rPr>
  </w:style>
  <w:style w:type="paragraph" w:styleId="Title">
    <w:name w:val="Title"/>
    <w:basedOn w:val="Normal"/>
    <w:next w:val="Normal"/>
    <w:link w:val="TitleChar"/>
    <w:uiPriority w:val="10"/>
    <w:qFormat/>
    <w:rsid w:val="00663A4E"/>
    <w:pPr>
      <w:spacing w:after="0" w:line="240" w:lineRule="auto"/>
      <w:contextualSpacing/>
    </w:pPr>
    <w:rPr>
      <w:rFonts w:ascii="Calibri Light" w:eastAsia="Times New Roman" w:hAnsi="Calibri Light"/>
      <w:spacing w:val="-10"/>
      <w:kern w:val="28"/>
      <w:sz w:val="56"/>
      <w:szCs w:val="56"/>
      <w:lang w:val="x-none" w:eastAsia="x-none"/>
    </w:rPr>
  </w:style>
  <w:style w:type="character" w:customStyle="1" w:styleId="TitleChar">
    <w:name w:val="Title Char"/>
    <w:basedOn w:val="DefaultParagraphFont"/>
    <w:link w:val="Title"/>
    <w:uiPriority w:val="10"/>
    <w:rsid w:val="00663A4E"/>
    <w:rPr>
      <w:rFonts w:ascii="Calibri Light" w:eastAsia="Times New Roman" w:hAnsi="Calibri Light" w:cs="Times New Roman"/>
      <w:spacing w:val="-10"/>
      <w:kern w:val="28"/>
      <w:sz w:val="56"/>
      <w:szCs w:val="56"/>
      <w:lang w:val="x-none" w:eastAsia="x-none"/>
    </w:rPr>
  </w:style>
  <w:style w:type="paragraph" w:customStyle="1" w:styleId="judulbab">
    <w:name w:val="judul bab"/>
    <w:basedOn w:val="Title"/>
    <w:link w:val="judulbabChar"/>
    <w:qFormat/>
    <w:rsid w:val="00663A4E"/>
    <w:pPr>
      <w:spacing w:line="480" w:lineRule="auto"/>
      <w:jc w:val="center"/>
    </w:pPr>
    <w:rPr>
      <w:rFonts w:ascii="Times New Roman" w:hAnsi="Times New Roman"/>
      <w:b/>
      <w:sz w:val="24"/>
      <w:szCs w:val="24"/>
      <w:lang w:val="id-ID"/>
    </w:rPr>
  </w:style>
  <w:style w:type="paragraph" w:customStyle="1" w:styleId="subbab">
    <w:name w:val="sub bab"/>
    <w:basedOn w:val="Heading1"/>
    <w:link w:val="subbabChar"/>
    <w:qFormat/>
    <w:rsid w:val="00663A4E"/>
    <w:pPr>
      <w:spacing w:before="0" w:line="480" w:lineRule="auto"/>
    </w:pPr>
    <w:rPr>
      <w:rFonts w:ascii="Times New Roman" w:eastAsia="Times New Roman" w:hAnsi="Times New Roman" w:cs="Times New Roman"/>
      <w:b/>
      <w:color w:val="000000"/>
      <w:sz w:val="24"/>
      <w:szCs w:val="24"/>
      <w:lang w:val="id-ID" w:eastAsia="x-none"/>
    </w:rPr>
  </w:style>
  <w:style w:type="character" w:customStyle="1" w:styleId="judulbabChar">
    <w:name w:val="judul bab Char"/>
    <w:link w:val="judulbab"/>
    <w:rsid w:val="00663A4E"/>
    <w:rPr>
      <w:rFonts w:ascii="Times New Roman" w:eastAsia="Times New Roman" w:hAnsi="Times New Roman" w:cs="Times New Roman"/>
      <w:b/>
      <w:spacing w:val="-10"/>
      <w:kern w:val="28"/>
      <w:sz w:val="24"/>
      <w:szCs w:val="24"/>
      <w:lang w:val="id-ID" w:eastAsia="x-none"/>
    </w:rPr>
  </w:style>
  <w:style w:type="paragraph" w:styleId="CommentSubject">
    <w:name w:val="annotation subject"/>
    <w:basedOn w:val="CommentText"/>
    <w:next w:val="CommentText"/>
    <w:link w:val="CommentSubjectChar"/>
    <w:uiPriority w:val="99"/>
    <w:semiHidden/>
    <w:unhideWhenUsed/>
    <w:rsid w:val="00663A4E"/>
    <w:rPr>
      <w:b/>
      <w:bCs/>
    </w:rPr>
  </w:style>
  <w:style w:type="character" w:customStyle="1" w:styleId="CommentSubjectChar">
    <w:name w:val="Comment Subject Char"/>
    <w:basedOn w:val="CommentTextChar"/>
    <w:link w:val="CommentSubject"/>
    <w:uiPriority w:val="99"/>
    <w:semiHidden/>
    <w:rsid w:val="00663A4E"/>
    <w:rPr>
      <w:rFonts w:ascii="Calibri" w:eastAsia="Calibri" w:hAnsi="Calibri" w:cs="Times New Roman"/>
      <w:b/>
      <w:bCs/>
      <w:sz w:val="20"/>
      <w:szCs w:val="20"/>
      <w:lang w:val="x-none" w:eastAsia="x-none"/>
    </w:rPr>
  </w:style>
  <w:style w:type="character" w:customStyle="1" w:styleId="subbabChar">
    <w:name w:val="sub bab Char"/>
    <w:link w:val="subbab"/>
    <w:rsid w:val="00663A4E"/>
    <w:rPr>
      <w:rFonts w:ascii="Times New Roman" w:eastAsia="Times New Roman" w:hAnsi="Times New Roman" w:cs="Times New Roman"/>
      <w:b/>
      <w:color w:val="000000"/>
      <w:sz w:val="24"/>
      <w:szCs w:val="24"/>
      <w:lang w:val="id-ID" w:eastAsia="x-none"/>
    </w:rPr>
  </w:style>
  <w:style w:type="paragraph" w:customStyle="1" w:styleId="subbab1">
    <w:name w:val="sub bab 1"/>
    <w:basedOn w:val="subbab"/>
    <w:link w:val="subbab1Char"/>
    <w:qFormat/>
    <w:rsid w:val="00663A4E"/>
    <w:pPr>
      <w:numPr>
        <w:ilvl w:val="1"/>
        <w:numId w:val="11"/>
      </w:numPr>
    </w:pPr>
    <w:rPr>
      <w:b w:val="0"/>
    </w:rPr>
  </w:style>
  <w:style w:type="paragraph" w:customStyle="1" w:styleId="paragrafnormal">
    <w:name w:val="paragraf normal"/>
    <w:basedOn w:val="Normal"/>
    <w:link w:val="paragrafnormalChar"/>
    <w:qFormat/>
    <w:rsid w:val="00663A4E"/>
    <w:pPr>
      <w:spacing w:after="0" w:line="480" w:lineRule="auto"/>
      <w:ind w:firstLine="360"/>
      <w:jc w:val="both"/>
    </w:pPr>
    <w:rPr>
      <w:rFonts w:ascii="Times New Roman" w:hAnsi="Times New Roman"/>
      <w:sz w:val="24"/>
      <w:szCs w:val="24"/>
      <w:lang w:val="id-ID" w:eastAsia="x-none"/>
    </w:rPr>
  </w:style>
  <w:style w:type="character" w:customStyle="1" w:styleId="subbab1Char">
    <w:name w:val="sub bab 1 Char"/>
    <w:link w:val="subbab1"/>
    <w:rsid w:val="00663A4E"/>
    <w:rPr>
      <w:rFonts w:ascii="Times New Roman" w:eastAsia="Times New Roman" w:hAnsi="Times New Roman" w:cs="Times New Roman"/>
      <w:color w:val="000000"/>
      <w:sz w:val="24"/>
      <w:szCs w:val="24"/>
      <w:lang w:val="id-ID" w:eastAsia="x-none"/>
    </w:rPr>
  </w:style>
  <w:style w:type="paragraph" w:customStyle="1" w:styleId="subsubbab">
    <w:name w:val="sub sub bab"/>
    <w:basedOn w:val="subbab1"/>
    <w:link w:val="subsubbabChar"/>
    <w:qFormat/>
    <w:rsid w:val="00663A4E"/>
    <w:pPr>
      <w:numPr>
        <w:ilvl w:val="2"/>
      </w:numPr>
      <w:tabs>
        <w:tab w:val="left" w:pos="993"/>
      </w:tabs>
      <w:ind w:left="993" w:hanging="567"/>
    </w:pPr>
  </w:style>
  <w:style w:type="character" w:customStyle="1" w:styleId="paragrafnormalChar">
    <w:name w:val="paragraf normal Char"/>
    <w:link w:val="paragrafnormal"/>
    <w:rsid w:val="00663A4E"/>
    <w:rPr>
      <w:rFonts w:ascii="Times New Roman" w:eastAsia="Calibri" w:hAnsi="Times New Roman" w:cs="Times New Roman"/>
      <w:sz w:val="24"/>
      <w:szCs w:val="24"/>
      <w:lang w:val="id-ID" w:eastAsia="x-none"/>
    </w:rPr>
  </w:style>
  <w:style w:type="paragraph" w:styleId="Header">
    <w:name w:val="header"/>
    <w:basedOn w:val="Normal"/>
    <w:link w:val="HeaderChar"/>
    <w:uiPriority w:val="99"/>
    <w:unhideWhenUsed/>
    <w:rsid w:val="00663A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3A4E"/>
    <w:rPr>
      <w:rFonts w:ascii="Calibri" w:eastAsia="Calibri" w:hAnsi="Calibri" w:cs="Times New Roman"/>
      <w:lang w:val="en-US"/>
    </w:rPr>
  </w:style>
  <w:style w:type="character" w:customStyle="1" w:styleId="subsubbabChar">
    <w:name w:val="sub sub bab Char"/>
    <w:link w:val="subsubbab"/>
    <w:rsid w:val="00663A4E"/>
    <w:rPr>
      <w:rFonts w:ascii="Times New Roman" w:eastAsia="Times New Roman" w:hAnsi="Times New Roman" w:cs="Times New Roman"/>
      <w:color w:val="000000"/>
      <w:sz w:val="24"/>
      <w:szCs w:val="24"/>
      <w:lang w:val="id-ID" w:eastAsia="x-none"/>
    </w:rPr>
  </w:style>
  <w:style w:type="paragraph" w:styleId="TOC1">
    <w:name w:val="toc 1"/>
    <w:basedOn w:val="Normal"/>
    <w:next w:val="Normal"/>
    <w:autoRedefine/>
    <w:uiPriority w:val="39"/>
    <w:unhideWhenUsed/>
    <w:rsid w:val="00663A4E"/>
    <w:pPr>
      <w:tabs>
        <w:tab w:val="left" w:pos="660"/>
        <w:tab w:val="right" w:leader="dot" w:pos="7928"/>
      </w:tabs>
      <w:spacing w:after="100"/>
      <w:jc w:val="both"/>
    </w:pPr>
  </w:style>
  <w:style w:type="character" w:styleId="Hyperlink">
    <w:name w:val="Hyperlink"/>
    <w:uiPriority w:val="99"/>
    <w:unhideWhenUsed/>
    <w:rsid w:val="00663A4E"/>
    <w:rPr>
      <w:color w:val="0563C1"/>
      <w:u w:val="single"/>
    </w:rPr>
  </w:style>
  <w:style w:type="paragraph" w:customStyle="1" w:styleId="kutipanlangsung">
    <w:name w:val="kutipan langsung"/>
    <w:basedOn w:val="ListParagraph"/>
    <w:link w:val="kutipanlangsungChar"/>
    <w:qFormat/>
    <w:rsid w:val="00663A4E"/>
    <w:pPr>
      <w:spacing w:after="0" w:line="240" w:lineRule="auto"/>
      <w:ind w:left="1134" w:right="567"/>
      <w:jc w:val="both"/>
    </w:pPr>
    <w:rPr>
      <w:rFonts w:ascii="Times New Roman" w:hAnsi="Times New Roman"/>
      <w:sz w:val="24"/>
      <w:szCs w:val="32"/>
      <w:lang w:val="id-ID" w:eastAsia="x-none"/>
    </w:rPr>
  </w:style>
  <w:style w:type="character" w:customStyle="1" w:styleId="kutipanlangsungChar">
    <w:name w:val="kutipan langsung Char"/>
    <w:link w:val="kutipanlangsung"/>
    <w:rsid w:val="00663A4E"/>
    <w:rPr>
      <w:rFonts w:ascii="Times New Roman" w:eastAsia="Calibri" w:hAnsi="Times New Roman" w:cs="Times New Roman"/>
      <w:sz w:val="24"/>
      <w:szCs w:val="32"/>
      <w:lang w:val="id-ID" w:eastAsia="x-none"/>
    </w:rPr>
  </w:style>
  <w:style w:type="table" w:styleId="TableGrid">
    <w:name w:val="Table Grid"/>
    <w:basedOn w:val="TableNormal"/>
    <w:uiPriority w:val="39"/>
    <w:rsid w:val="00663A4E"/>
    <w:pPr>
      <w:spacing w:after="0" w:line="240" w:lineRule="auto"/>
    </w:pPr>
    <w:rPr>
      <w:rFonts w:ascii="Calibri" w:eastAsia="Calibri" w:hAnsi="Calibri" w:cs="Times New Roman"/>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663A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katekese.com/misa-online-atau-live%20stream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emenag.go.id/nasional/yohanes-bayu-samodro-kementerian-agama-perhatikan-umat-katolik-cko6j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105</Pages>
  <Words>17180</Words>
  <Characters>97928</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LENOVO</cp:lastModifiedBy>
  <cp:revision>7</cp:revision>
  <dcterms:created xsi:type="dcterms:W3CDTF">2023-04-04T08:08:00Z</dcterms:created>
  <dcterms:modified xsi:type="dcterms:W3CDTF">2023-07-15T06:03:00Z</dcterms:modified>
</cp:coreProperties>
</file>